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CFBA7" w14:textId="77777777" w:rsidR="009871AA" w:rsidRDefault="00000000" w:rsidP="00403FF5">
      <w:pPr>
        <w:widowControl w:val="0"/>
        <w:suppressAutoHyphens/>
        <w:ind w:firstLine="708"/>
        <w:rPr>
          <w:b/>
          <w:bCs/>
          <w:lang w:eastAsia="ar-SA"/>
        </w:rPr>
      </w:pPr>
      <w:r>
        <w:rPr>
          <w:b/>
          <w:bCs/>
          <w:noProof/>
        </w:rPr>
        <w:object w:dxaOrig="1440" w:dyaOrig="1440" w14:anchorId="0C06DB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6.65pt;margin-top:13.8pt;width:39.3pt;height:79.7pt;z-index:251658240;mso-wrap-distance-left:9.05pt;mso-wrap-distance-right:9.05pt;mso-position-horizontal-relative:margin" filled="t">
            <v:fill color2="black"/>
            <v:imagedata r:id="rId7" o:title=""/>
            <w10:wrap type="square" anchorx="margin"/>
          </v:shape>
          <o:OLEObject Type="Embed" ProgID="Word.Picture.8" ShapeID="_x0000_s1026" DrawAspect="Content" ObjectID="_1774807960" r:id="rId8"/>
        </w:object>
      </w:r>
    </w:p>
    <w:p w14:paraId="337EF7D5" w14:textId="77777777" w:rsidR="00403FF5" w:rsidRDefault="00403FF5" w:rsidP="00403FF5">
      <w:pPr>
        <w:widowControl w:val="0"/>
        <w:suppressAutoHyphens/>
        <w:ind w:firstLine="708"/>
        <w:rPr>
          <w:b/>
          <w:bCs/>
          <w:lang w:eastAsia="ar-SA"/>
        </w:rPr>
      </w:pPr>
    </w:p>
    <w:p w14:paraId="28F668C4" w14:textId="77777777" w:rsidR="00403FF5" w:rsidRDefault="00403FF5" w:rsidP="00403FF5">
      <w:pPr>
        <w:widowControl w:val="0"/>
        <w:suppressAutoHyphens/>
        <w:ind w:firstLine="708"/>
        <w:rPr>
          <w:rFonts w:ascii="Calibri" w:hAnsi="Calibri" w:cs="Calibri"/>
          <w:b/>
          <w:bCs/>
          <w:sz w:val="22"/>
          <w:szCs w:val="22"/>
          <w:lang w:eastAsia="ar-SA"/>
        </w:rPr>
      </w:pPr>
    </w:p>
    <w:p w14:paraId="101DFE7F" w14:textId="77777777" w:rsidR="00403FF5" w:rsidRDefault="003A0B84" w:rsidP="00403FF5">
      <w:pPr>
        <w:widowControl w:val="0"/>
        <w:suppressAutoHyphens/>
        <w:ind w:firstLine="708"/>
        <w:rPr>
          <w:rFonts w:ascii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hAnsi="Calibri" w:cs="Calibri"/>
          <w:b/>
          <w:bCs/>
          <w:sz w:val="22"/>
          <w:szCs w:val="22"/>
          <w:lang w:eastAsia="ar-SA"/>
        </w:rPr>
        <w:t xml:space="preserve">                 </w:t>
      </w:r>
    </w:p>
    <w:p w14:paraId="69B91910" w14:textId="77777777" w:rsidR="00D34081" w:rsidRDefault="00D34081" w:rsidP="00403FF5">
      <w:pPr>
        <w:widowControl w:val="0"/>
        <w:suppressAutoHyphens/>
        <w:ind w:firstLine="708"/>
        <w:rPr>
          <w:rFonts w:ascii="Calibri" w:hAnsi="Calibri" w:cs="Calibri"/>
          <w:b/>
          <w:bCs/>
          <w:sz w:val="22"/>
          <w:szCs w:val="22"/>
          <w:lang w:eastAsia="ar-SA"/>
        </w:rPr>
      </w:pPr>
    </w:p>
    <w:p w14:paraId="7D036D39" w14:textId="77777777" w:rsidR="009E205E" w:rsidRDefault="009E205E" w:rsidP="00403FF5">
      <w:pPr>
        <w:widowControl w:val="0"/>
        <w:suppressAutoHyphens/>
        <w:ind w:firstLine="708"/>
        <w:rPr>
          <w:rFonts w:ascii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hAnsi="Calibri" w:cs="Calibri"/>
          <w:b/>
          <w:bCs/>
          <w:sz w:val="22"/>
          <w:szCs w:val="22"/>
          <w:lang w:eastAsia="ar-SA"/>
        </w:rPr>
        <w:t xml:space="preserve">                    </w:t>
      </w:r>
    </w:p>
    <w:p w14:paraId="078231ED" w14:textId="77777777" w:rsidR="00D34081" w:rsidRDefault="00D34081" w:rsidP="00403FF5">
      <w:pPr>
        <w:widowControl w:val="0"/>
        <w:suppressAutoHyphens/>
        <w:ind w:firstLine="708"/>
        <w:rPr>
          <w:rFonts w:ascii="Calibri" w:hAnsi="Calibri" w:cs="Calibri"/>
          <w:b/>
          <w:bCs/>
          <w:sz w:val="22"/>
          <w:szCs w:val="22"/>
          <w:lang w:eastAsia="ar-SA"/>
        </w:rPr>
      </w:pPr>
    </w:p>
    <w:p w14:paraId="28C1FB49" w14:textId="77777777" w:rsidR="00403FF5" w:rsidRDefault="00B3603E" w:rsidP="00403FF5">
      <w:pPr>
        <w:widowControl w:val="0"/>
        <w:suppressAutoHyphens/>
        <w:ind w:firstLine="708"/>
        <w:rPr>
          <w:rFonts w:ascii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hAnsi="Calibri" w:cs="Calibri"/>
          <w:b/>
          <w:bCs/>
          <w:sz w:val="22"/>
          <w:szCs w:val="22"/>
          <w:lang w:eastAsia="ar-SA"/>
        </w:rPr>
        <w:t xml:space="preserve">    </w:t>
      </w:r>
      <w:r w:rsidR="003A0B84">
        <w:rPr>
          <w:rFonts w:ascii="Calibri" w:hAnsi="Calibri" w:cs="Calibri"/>
          <w:b/>
          <w:bCs/>
          <w:sz w:val="22"/>
          <w:szCs w:val="22"/>
          <w:lang w:eastAsia="ar-SA"/>
        </w:rPr>
        <w:t xml:space="preserve">   </w:t>
      </w:r>
      <w:r>
        <w:rPr>
          <w:rFonts w:ascii="Calibri" w:hAnsi="Calibri" w:cs="Calibri"/>
          <w:b/>
          <w:bCs/>
          <w:sz w:val="22"/>
          <w:szCs w:val="22"/>
          <w:lang w:eastAsia="ar-SA"/>
        </w:rPr>
        <w:t xml:space="preserve"> </w:t>
      </w:r>
      <w:r w:rsidR="00403FF5">
        <w:rPr>
          <w:rFonts w:ascii="Calibri" w:hAnsi="Calibri" w:cs="Calibri"/>
          <w:b/>
          <w:bCs/>
          <w:sz w:val="22"/>
          <w:szCs w:val="22"/>
          <w:lang w:eastAsia="ar-SA"/>
        </w:rPr>
        <w:t>REPUBLIKA HRVATSKA</w:t>
      </w:r>
    </w:p>
    <w:p w14:paraId="34D1DD1D" w14:textId="77777777" w:rsidR="00403FF5" w:rsidRDefault="00B3603E" w:rsidP="00403FF5">
      <w:pPr>
        <w:widowControl w:val="0"/>
        <w:suppressAutoHyphens/>
        <w:rPr>
          <w:rFonts w:ascii="Calibri" w:eastAsia="Lucida Sans Unicode" w:hAnsi="Calibri" w:cs="Calibri"/>
          <w:b/>
          <w:bCs/>
          <w:spacing w:val="10"/>
          <w:sz w:val="22"/>
          <w:szCs w:val="22"/>
        </w:rPr>
      </w:pPr>
      <w:r>
        <w:rPr>
          <w:rFonts w:ascii="Calibri" w:eastAsia="Lucida Sans Unicode" w:hAnsi="Calibri" w:cs="Calibri"/>
          <w:b/>
          <w:bCs/>
          <w:spacing w:val="10"/>
          <w:sz w:val="22"/>
          <w:szCs w:val="22"/>
        </w:rPr>
        <w:t xml:space="preserve">                </w:t>
      </w:r>
      <w:r w:rsidR="00403FF5">
        <w:rPr>
          <w:rFonts w:ascii="Calibri" w:eastAsia="Lucida Sans Unicode" w:hAnsi="Calibri" w:cs="Calibri"/>
          <w:b/>
          <w:bCs/>
          <w:spacing w:val="10"/>
          <w:sz w:val="22"/>
          <w:szCs w:val="22"/>
        </w:rPr>
        <w:t xml:space="preserve"> </w:t>
      </w:r>
      <w:r w:rsidR="003A0B84">
        <w:rPr>
          <w:rFonts w:ascii="Calibri" w:eastAsia="Lucida Sans Unicode" w:hAnsi="Calibri" w:cs="Calibri"/>
          <w:b/>
          <w:bCs/>
          <w:spacing w:val="10"/>
          <w:sz w:val="22"/>
          <w:szCs w:val="22"/>
        </w:rPr>
        <w:t xml:space="preserve">  </w:t>
      </w:r>
      <w:r w:rsidR="00403FF5">
        <w:rPr>
          <w:rFonts w:ascii="Calibri" w:eastAsia="Lucida Sans Unicode" w:hAnsi="Calibri" w:cs="Calibri"/>
          <w:b/>
          <w:bCs/>
          <w:spacing w:val="10"/>
          <w:sz w:val="22"/>
          <w:szCs w:val="22"/>
        </w:rPr>
        <w:t>OPĆINA PETERANEC</w:t>
      </w:r>
    </w:p>
    <w:p w14:paraId="721C60D9" w14:textId="77777777" w:rsidR="00403FF5" w:rsidRDefault="00403FF5" w:rsidP="00403FF5">
      <w:pPr>
        <w:widowControl w:val="0"/>
        <w:suppressAutoHyphens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          Povjerenstvo za pripremu i provedbu </w:t>
      </w:r>
    </w:p>
    <w:p w14:paraId="45BC5154" w14:textId="77777777" w:rsidR="00403FF5" w:rsidRDefault="00403FF5" w:rsidP="00403FF5">
      <w:pPr>
        <w:widowControl w:val="0"/>
        <w:suppressAutoHyphens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                        </w:t>
      </w:r>
      <w:r w:rsidR="003A0B84">
        <w:rPr>
          <w:rFonts w:ascii="Calibri" w:eastAsia="Lucida Sans Unicode" w:hAnsi="Calibri" w:cs="Calibri"/>
          <w:b/>
          <w:bCs/>
          <w:sz w:val="22"/>
          <w:szCs w:val="22"/>
        </w:rPr>
        <w:t xml:space="preserve">  </w:t>
      </w: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 postupka nabave</w:t>
      </w:r>
    </w:p>
    <w:p w14:paraId="6488DDF4" w14:textId="77777777" w:rsidR="00403FF5" w:rsidRDefault="00403FF5" w:rsidP="00403FF5">
      <w:pPr>
        <w:widowControl w:val="0"/>
        <w:suppressAutoHyphens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71B7BCB1" w14:textId="77777777" w:rsidR="00403FF5" w:rsidRDefault="00403FF5" w:rsidP="00403FF5">
      <w:pPr>
        <w:widowControl w:val="0"/>
        <w:suppressAutoHyphens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0CED773" w14:textId="77777777" w:rsidR="00403FF5" w:rsidRPr="00780BFC" w:rsidRDefault="00403FF5" w:rsidP="00403FF5">
      <w:pPr>
        <w:widowControl w:val="0"/>
        <w:suppressAutoHyphens/>
        <w:jc w:val="both"/>
        <w:rPr>
          <w:rFonts w:ascii="Calibri" w:eastAsia="Lucida Sans Unicode" w:hAnsi="Calibri" w:cs="Calibri"/>
          <w:b/>
          <w:bCs/>
          <w:color w:val="FF0000"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KLASA: </w:t>
      </w:r>
      <w:r w:rsidR="00E25DD3">
        <w:rPr>
          <w:rFonts w:ascii="Calibri" w:eastAsia="Lucida Sans Unicode" w:hAnsi="Calibri" w:cs="Calibri"/>
          <w:b/>
          <w:bCs/>
          <w:sz w:val="22"/>
          <w:szCs w:val="22"/>
        </w:rPr>
        <w:t>404-01/24-01/04</w:t>
      </w:r>
    </w:p>
    <w:p w14:paraId="0A2C2814" w14:textId="3FD80BF8" w:rsidR="00403FF5" w:rsidRDefault="00403FF5" w:rsidP="00403FF5">
      <w:pPr>
        <w:widowControl w:val="0"/>
        <w:suppressAutoHyphens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URBROJ: </w:t>
      </w:r>
      <w:r w:rsidR="004D7859">
        <w:rPr>
          <w:rFonts w:ascii="Calibri" w:hAnsi="Calibri" w:cs="Calibri"/>
          <w:b/>
          <w:noProof/>
          <w:sz w:val="22"/>
          <w:szCs w:val="22"/>
        </w:rPr>
        <w:t>2137-</w:t>
      </w:r>
      <w:r w:rsidR="00E25DD3">
        <w:rPr>
          <w:rFonts w:ascii="Calibri" w:hAnsi="Calibri" w:cs="Calibri"/>
          <w:b/>
          <w:noProof/>
          <w:sz w:val="22"/>
          <w:szCs w:val="22"/>
        </w:rPr>
        <w:t>12-24</w:t>
      </w:r>
      <w:r w:rsidR="00780BFC">
        <w:rPr>
          <w:rFonts w:ascii="Calibri" w:hAnsi="Calibri" w:cs="Calibri"/>
          <w:b/>
          <w:noProof/>
          <w:sz w:val="22"/>
          <w:szCs w:val="22"/>
        </w:rPr>
        <w:t>-</w:t>
      </w:r>
      <w:r w:rsidR="00BF14DB" w:rsidRPr="00BF14DB">
        <w:rPr>
          <w:rFonts w:ascii="Calibri" w:hAnsi="Calibri" w:cs="Calibri"/>
          <w:b/>
          <w:noProof/>
          <w:sz w:val="22"/>
          <w:szCs w:val="22"/>
        </w:rPr>
        <w:t>11</w:t>
      </w:r>
    </w:p>
    <w:p w14:paraId="5B0A3DD0" w14:textId="4F3CE29D" w:rsidR="00403FF5" w:rsidRDefault="00C713C8" w:rsidP="00403FF5">
      <w:pPr>
        <w:widowControl w:val="0"/>
        <w:suppressAutoHyphens/>
        <w:jc w:val="both"/>
        <w:rPr>
          <w:rFonts w:ascii="Calibri" w:eastAsia="Lucida Sans Unicode" w:hAnsi="Calibri" w:cs="Calibri"/>
          <w:b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Peteranec</w:t>
      </w:r>
      <w:r w:rsidRPr="00941198">
        <w:rPr>
          <w:rFonts w:ascii="Calibri" w:eastAsia="Lucida Sans Unicode" w:hAnsi="Calibri" w:cs="Calibri"/>
          <w:b/>
          <w:bCs/>
          <w:sz w:val="22"/>
          <w:szCs w:val="22"/>
        </w:rPr>
        <w:t xml:space="preserve">, </w:t>
      </w:r>
      <w:r w:rsidR="00BF14DB">
        <w:rPr>
          <w:rFonts w:ascii="Calibri" w:eastAsia="Lucida Sans Unicode" w:hAnsi="Calibri" w:cs="Calibri"/>
          <w:b/>
          <w:bCs/>
          <w:sz w:val="22"/>
          <w:szCs w:val="22"/>
        </w:rPr>
        <w:t>16</w:t>
      </w:r>
      <w:r w:rsidR="00737184">
        <w:rPr>
          <w:rFonts w:ascii="Calibri" w:eastAsia="Lucida Sans Unicode" w:hAnsi="Calibri" w:cs="Calibri"/>
          <w:b/>
          <w:bCs/>
          <w:sz w:val="22"/>
          <w:szCs w:val="22"/>
        </w:rPr>
        <w:t>.</w:t>
      </w:r>
      <w:r w:rsidR="004366D4" w:rsidRPr="005052C8">
        <w:rPr>
          <w:rFonts w:ascii="Calibri" w:eastAsia="Lucida Sans Unicode" w:hAnsi="Calibri" w:cs="Calibri"/>
          <w:b/>
          <w:bCs/>
          <w:sz w:val="22"/>
          <w:szCs w:val="22"/>
        </w:rPr>
        <w:t xml:space="preserve"> </w:t>
      </w:r>
      <w:r w:rsidR="00E25DD3">
        <w:rPr>
          <w:rFonts w:ascii="Calibri" w:eastAsia="Lucida Sans Unicode" w:hAnsi="Calibri" w:cs="Calibri"/>
          <w:b/>
          <w:bCs/>
          <w:sz w:val="22"/>
          <w:szCs w:val="22"/>
        </w:rPr>
        <w:t>travnja</w:t>
      </w:r>
      <w:r w:rsidR="004D7859" w:rsidRPr="005052C8">
        <w:rPr>
          <w:rFonts w:ascii="Calibri" w:eastAsia="Lucida Sans Unicode" w:hAnsi="Calibri" w:cs="Calibri"/>
          <w:b/>
          <w:bCs/>
          <w:sz w:val="22"/>
          <w:szCs w:val="22"/>
        </w:rPr>
        <w:t xml:space="preserve"> </w:t>
      </w:r>
      <w:r w:rsidR="00E25DD3">
        <w:rPr>
          <w:rFonts w:ascii="Calibri" w:eastAsia="Lucida Sans Unicode" w:hAnsi="Calibri" w:cs="Calibri"/>
          <w:b/>
          <w:bCs/>
          <w:sz w:val="22"/>
          <w:szCs w:val="22"/>
        </w:rPr>
        <w:t>2024</w:t>
      </w:r>
      <w:r w:rsidR="00403FF5">
        <w:rPr>
          <w:rFonts w:ascii="Calibri" w:eastAsia="Lucida Sans Unicode" w:hAnsi="Calibri" w:cs="Calibri"/>
          <w:b/>
          <w:bCs/>
          <w:sz w:val="22"/>
          <w:szCs w:val="22"/>
        </w:rPr>
        <w:t>.</w:t>
      </w:r>
    </w:p>
    <w:p w14:paraId="32F23765" w14:textId="77777777" w:rsidR="00403FF5" w:rsidRDefault="00403FF5" w:rsidP="00403FF5">
      <w:pPr>
        <w:widowControl w:val="0"/>
        <w:suppressAutoHyphens/>
        <w:jc w:val="both"/>
        <w:rPr>
          <w:rFonts w:ascii="Calibri" w:eastAsia="Lucida Sans Unicode" w:hAnsi="Calibri" w:cs="Calibri"/>
          <w:sz w:val="22"/>
          <w:szCs w:val="22"/>
        </w:rPr>
      </w:pPr>
    </w:p>
    <w:p w14:paraId="1143E793" w14:textId="77777777" w:rsidR="00403FF5" w:rsidRDefault="00403FF5" w:rsidP="00403FF5">
      <w:pPr>
        <w:widowControl w:val="0"/>
        <w:suppressAutoHyphens/>
        <w:jc w:val="both"/>
        <w:rPr>
          <w:rFonts w:ascii="Calibri" w:eastAsia="Lucida Sans Unicode" w:hAnsi="Calibri" w:cs="Calibri"/>
          <w:sz w:val="22"/>
          <w:szCs w:val="22"/>
        </w:rPr>
      </w:pPr>
    </w:p>
    <w:p w14:paraId="7517A99F" w14:textId="41AA0413" w:rsidR="00403FF5" w:rsidRDefault="00737184" w:rsidP="00403FF5">
      <w:pPr>
        <w:pStyle w:val="Bezproreda"/>
        <w:ind w:firstLine="720"/>
        <w:jc w:val="both"/>
        <w:rPr>
          <w:noProof/>
        </w:rPr>
      </w:pPr>
      <w:r w:rsidRPr="0077120A">
        <w:rPr>
          <w:noProof/>
        </w:rPr>
        <w:t>Na temelju članka 8</w:t>
      </w:r>
      <w:r w:rsidR="00403FF5" w:rsidRPr="0077120A">
        <w:rPr>
          <w:noProof/>
        </w:rPr>
        <w:t xml:space="preserve">. </w:t>
      </w:r>
      <w:r w:rsidRPr="0077120A">
        <w:rPr>
          <w:rFonts w:eastAsia="Lucida Sans Unicode"/>
          <w:lang w:eastAsia="hr-HR"/>
        </w:rPr>
        <w:t xml:space="preserve">Pravilnika o provedbi postupka jednostavne nabave u Općini Peteranec (KLASA: 406-04/22-01/02, URBROJ: 2137-12-02-22-1, od 15. rujna 2022. godine i KLASA: 406-04/22-01/02, URBROJ: 2137-12-02-23-2, od 16. siječnja 2023. godine) </w:t>
      </w:r>
      <w:r w:rsidR="00403FF5">
        <w:rPr>
          <w:noProof/>
        </w:rPr>
        <w:t>i Odluke o početku postupka jednostavne nab</w:t>
      </w:r>
      <w:r w:rsidR="00AA40B5">
        <w:rPr>
          <w:noProof/>
        </w:rPr>
        <w:t xml:space="preserve">ave </w:t>
      </w:r>
      <w:r>
        <w:rPr>
          <w:noProof/>
        </w:rPr>
        <w:t>postupkom javnog prikupljanja</w:t>
      </w:r>
      <w:r w:rsidR="00AA40B5">
        <w:rPr>
          <w:noProof/>
        </w:rPr>
        <w:t xml:space="preserve"> ponuda</w:t>
      </w:r>
      <w:r w:rsidR="00403FF5">
        <w:rPr>
          <w:noProof/>
        </w:rPr>
        <w:t xml:space="preserve"> </w:t>
      </w:r>
      <w:r w:rsidR="00403FF5" w:rsidRPr="00182DD4">
        <w:rPr>
          <w:noProof/>
        </w:rPr>
        <w:t xml:space="preserve">KLASA: </w:t>
      </w:r>
      <w:r w:rsidR="00E25DD3">
        <w:rPr>
          <w:noProof/>
        </w:rPr>
        <w:t>404-01/24-01/04</w:t>
      </w:r>
      <w:r w:rsidR="00342675" w:rsidRPr="00182DD4">
        <w:rPr>
          <w:noProof/>
        </w:rPr>
        <w:t xml:space="preserve">, </w:t>
      </w:r>
      <w:r w:rsidR="00342675">
        <w:rPr>
          <w:noProof/>
        </w:rPr>
        <w:t>URBROJ: 2137-</w:t>
      </w:r>
      <w:r w:rsidR="00403FF5" w:rsidRPr="003A0B84">
        <w:rPr>
          <w:noProof/>
        </w:rPr>
        <w:t>12-</w:t>
      </w:r>
      <w:r w:rsidR="00E25DD3">
        <w:rPr>
          <w:noProof/>
        </w:rPr>
        <w:t>01-24</w:t>
      </w:r>
      <w:r w:rsidR="00780BFC">
        <w:rPr>
          <w:noProof/>
        </w:rPr>
        <w:t>-5</w:t>
      </w:r>
      <w:r w:rsidR="008D4CC2" w:rsidRPr="003A0B84">
        <w:rPr>
          <w:noProof/>
        </w:rPr>
        <w:t>,</w:t>
      </w:r>
      <w:r w:rsidR="00342675">
        <w:rPr>
          <w:noProof/>
        </w:rPr>
        <w:t xml:space="preserve"> od </w:t>
      </w:r>
      <w:r w:rsidR="00E25DD3">
        <w:rPr>
          <w:noProof/>
        </w:rPr>
        <w:t>0</w:t>
      </w:r>
      <w:r w:rsidR="00AC4477">
        <w:rPr>
          <w:noProof/>
        </w:rPr>
        <w:t>9</w:t>
      </w:r>
      <w:r w:rsidR="00E25DD3">
        <w:rPr>
          <w:noProof/>
        </w:rPr>
        <w:t>. travnja</w:t>
      </w:r>
      <w:r w:rsidR="00342675" w:rsidRPr="005052C8">
        <w:rPr>
          <w:noProof/>
        </w:rPr>
        <w:t xml:space="preserve"> </w:t>
      </w:r>
      <w:r w:rsidR="00E25DD3">
        <w:rPr>
          <w:noProof/>
        </w:rPr>
        <w:t>2024</w:t>
      </w:r>
      <w:r w:rsidR="00403FF5">
        <w:rPr>
          <w:noProof/>
        </w:rPr>
        <w:t xml:space="preserve">. godine, Općina Peteranec upućuje </w:t>
      </w:r>
    </w:p>
    <w:p w14:paraId="27D333F2" w14:textId="77777777" w:rsidR="00403FF5" w:rsidRDefault="00403FF5" w:rsidP="00403FF5">
      <w:pPr>
        <w:widowControl w:val="0"/>
        <w:suppressAutoHyphens/>
        <w:ind w:firstLine="709"/>
        <w:jc w:val="both"/>
        <w:rPr>
          <w:rFonts w:ascii="Calibri" w:eastAsia="Lucida Sans Unicode" w:hAnsi="Calibri" w:cs="Calibri"/>
          <w:sz w:val="22"/>
          <w:szCs w:val="22"/>
        </w:rPr>
      </w:pPr>
    </w:p>
    <w:p w14:paraId="6C7C9611" w14:textId="77777777" w:rsidR="00403FF5" w:rsidRDefault="00403FF5" w:rsidP="00403FF5">
      <w:pPr>
        <w:widowControl w:val="0"/>
        <w:suppressAutoHyphens/>
        <w:ind w:firstLine="709"/>
        <w:jc w:val="both"/>
        <w:rPr>
          <w:rFonts w:ascii="Calibri" w:eastAsia="Lucida Sans Unicode" w:hAnsi="Calibri" w:cs="Calibri"/>
          <w:sz w:val="22"/>
          <w:szCs w:val="22"/>
        </w:rPr>
      </w:pPr>
    </w:p>
    <w:p w14:paraId="0295EB23" w14:textId="77777777" w:rsidR="00403FF5" w:rsidRDefault="00403FF5" w:rsidP="00403FF5">
      <w:pPr>
        <w:widowControl w:val="0"/>
        <w:suppressAutoHyphens/>
        <w:ind w:firstLine="709"/>
        <w:jc w:val="both"/>
        <w:rPr>
          <w:rFonts w:ascii="Calibri" w:eastAsia="Lucida Sans Unicode" w:hAnsi="Calibri" w:cs="Calibri"/>
          <w:sz w:val="22"/>
          <w:szCs w:val="22"/>
        </w:rPr>
      </w:pPr>
    </w:p>
    <w:p w14:paraId="4C6A52FD" w14:textId="4EED1E6E" w:rsidR="00403FF5" w:rsidRPr="004366D4" w:rsidRDefault="00BF14DB" w:rsidP="008D4CC2">
      <w:pPr>
        <w:pStyle w:val="Bezproreda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IZMJENA </w:t>
      </w:r>
      <w:r w:rsidR="00403FF5" w:rsidRPr="004366D4">
        <w:rPr>
          <w:rFonts w:asciiTheme="minorHAnsi" w:hAnsiTheme="minorHAnsi" w:cstheme="minorHAnsi"/>
          <w:b/>
          <w:sz w:val="32"/>
          <w:szCs w:val="32"/>
        </w:rPr>
        <w:t>POZIV</w:t>
      </w:r>
      <w:r>
        <w:rPr>
          <w:rFonts w:asciiTheme="minorHAnsi" w:hAnsiTheme="minorHAnsi" w:cstheme="minorHAnsi"/>
          <w:b/>
          <w:sz w:val="32"/>
          <w:szCs w:val="32"/>
        </w:rPr>
        <w:t>A</w:t>
      </w:r>
      <w:r w:rsidR="00403FF5" w:rsidRPr="004366D4">
        <w:rPr>
          <w:rFonts w:asciiTheme="minorHAnsi" w:hAnsiTheme="minorHAnsi" w:cstheme="minorHAnsi"/>
          <w:b/>
          <w:sz w:val="32"/>
          <w:szCs w:val="32"/>
        </w:rPr>
        <w:t xml:space="preserve"> ZA DOSTAVU PONUDA</w:t>
      </w:r>
    </w:p>
    <w:p w14:paraId="25FE9360" w14:textId="77777777" w:rsidR="00403FF5" w:rsidRPr="004366D4" w:rsidRDefault="00403FF5" w:rsidP="008D4CC2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2687DBA" w14:textId="77777777" w:rsidR="00466943" w:rsidRDefault="004366D4" w:rsidP="00E25DD3">
      <w:pPr>
        <w:jc w:val="center"/>
        <w:rPr>
          <w:rFonts w:ascii="Calibri" w:eastAsia="SimSun" w:hAnsi="Calibri" w:cs="Calibri"/>
          <w:b/>
          <w:kern w:val="3"/>
          <w:sz w:val="32"/>
          <w:szCs w:val="32"/>
          <w:lang w:eastAsia="zh-CN" w:bidi="hi-IN"/>
        </w:rPr>
      </w:pPr>
      <w:r w:rsidRPr="00E25DD3">
        <w:rPr>
          <w:rFonts w:asciiTheme="minorHAnsi" w:hAnsiTheme="minorHAnsi" w:cstheme="minorHAnsi"/>
          <w:b/>
          <w:sz w:val="32"/>
          <w:szCs w:val="32"/>
        </w:rPr>
        <w:t xml:space="preserve">za </w:t>
      </w:r>
      <w:r w:rsidR="00E25DD3" w:rsidRPr="00E25DD3">
        <w:rPr>
          <w:rFonts w:ascii="Calibri" w:eastAsia="SimSun" w:hAnsi="Calibri" w:cs="Calibri"/>
          <w:b/>
          <w:kern w:val="3"/>
          <w:sz w:val="32"/>
          <w:szCs w:val="32"/>
          <w:lang w:eastAsia="zh-CN" w:bidi="hi-IN"/>
        </w:rPr>
        <w:t xml:space="preserve">nabavu </w:t>
      </w:r>
      <w:r w:rsidR="007168B2">
        <w:rPr>
          <w:rFonts w:ascii="Calibri" w:eastAsia="SimSun" w:hAnsi="Calibri" w:cs="Calibri"/>
          <w:b/>
          <w:kern w:val="3"/>
          <w:sz w:val="32"/>
          <w:szCs w:val="32"/>
          <w:lang w:eastAsia="zh-CN" w:bidi="hi-IN"/>
        </w:rPr>
        <w:t xml:space="preserve">i ugradnja opreme za dječja igrališta - </w:t>
      </w:r>
      <w:r w:rsidR="00E25DD3" w:rsidRPr="00E25DD3">
        <w:rPr>
          <w:rFonts w:ascii="Calibri" w:eastAsia="SimSun" w:hAnsi="Calibri" w:cs="Calibri"/>
          <w:b/>
          <w:kern w:val="3"/>
          <w:sz w:val="32"/>
          <w:szCs w:val="32"/>
          <w:lang w:eastAsia="zh-CN" w:bidi="hi-IN"/>
        </w:rPr>
        <w:t xml:space="preserve">igrala </w:t>
      </w:r>
    </w:p>
    <w:p w14:paraId="6DAC16B8" w14:textId="77777777" w:rsidR="004366D4" w:rsidRDefault="00E25DD3" w:rsidP="00E25DD3">
      <w:pPr>
        <w:jc w:val="center"/>
        <w:rPr>
          <w:rFonts w:ascii="Calibri" w:eastAsia="SimSun" w:hAnsi="Calibri" w:cs="Calibri"/>
          <w:b/>
          <w:kern w:val="3"/>
          <w:sz w:val="32"/>
          <w:szCs w:val="32"/>
          <w:lang w:eastAsia="zh-CN" w:bidi="hi-IN"/>
        </w:rPr>
      </w:pPr>
      <w:r w:rsidRPr="00E25DD3">
        <w:rPr>
          <w:rFonts w:ascii="Calibri" w:eastAsia="SimSun" w:hAnsi="Calibri" w:cs="Calibri"/>
          <w:b/>
          <w:kern w:val="3"/>
          <w:sz w:val="32"/>
          <w:szCs w:val="32"/>
          <w:lang w:eastAsia="zh-CN" w:bidi="hi-IN"/>
        </w:rPr>
        <w:t xml:space="preserve">za uređenje dječjeg igrališta u vrtiću u </w:t>
      </w:r>
      <w:proofErr w:type="spellStart"/>
      <w:r w:rsidRPr="00E25DD3">
        <w:rPr>
          <w:rFonts w:ascii="Calibri" w:eastAsia="SimSun" w:hAnsi="Calibri" w:cs="Calibri"/>
          <w:b/>
          <w:kern w:val="3"/>
          <w:sz w:val="32"/>
          <w:szCs w:val="32"/>
          <w:lang w:eastAsia="zh-CN" w:bidi="hi-IN"/>
        </w:rPr>
        <w:t>Peterancu</w:t>
      </w:r>
      <w:proofErr w:type="spellEnd"/>
    </w:p>
    <w:p w14:paraId="7B82DC8A" w14:textId="77777777" w:rsidR="00BF14DB" w:rsidRPr="00466943" w:rsidRDefault="00BF14DB" w:rsidP="00E25DD3">
      <w:pPr>
        <w:jc w:val="center"/>
        <w:rPr>
          <w:rFonts w:ascii="Calibri" w:eastAsia="SimSun" w:hAnsi="Calibri" w:cs="Calibri"/>
          <w:b/>
          <w:kern w:val="3"/>
          <w:sz w:val="32"/>
          <w:szCs w:val="32"/>
          <w:lang w:eastAsia="zh-CN" w:bidi="hi-IN"/>
        </w:rPr>
      </w:pPr>
    </w:p>
    <w:p w14:paraId="7DF07BFD" w14:textId="2988B7F8" w:rsidR="00403FF5" w:rsidRPr="00BF14DB" w:rsidRDefault="00BF14DB" w:rsidP="00BF14DB">
      <w:pPr>
        <w:ind w:left="284"/>
        <w:jc w:val="center"/>
        <w:rPr>
          <w:rFonts w:asciiTheme="minorHAnsi" w:hAnsiTheme="minorHAnsi" w:cstheme="minorHAnsi"/>
          <w:b/>
        </w:rPr>
      </w:pPr>
      <w:r w:rsidRPr="00BF14DB">
        <w:rPr>
          <w:rFonts w:asciiTheme="minorHAnsi" w:hAnsiTheme="minorHAnsi" w:cstheme="minorHAnsi"/>
          <w:b/>
          <w:highlight w:val="yellow"/>
        </w:rPr>
        <w:t>IZMJENA OZNAČENA ŽUTOM BOJOM</w:t>
      </w:r>
    </w:p>
    <w:p w14:paraId="0DD18F86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color w:val="FF0000"/>
        </w:rPr>
      </w:pPr>
    </w:p>
    <w:p w14:paraId="3B7BCFD6" w14:textId="77777777" w:rsidR="00403FF5" w:rsidRPr="00342675" w:rsidRDefault="00403FF5" w:rsidP="00403FF5">
      <w:pPr>
        <w:ind w:left="284"/>
        <w:jc w:val="both"/>
        <w:rPr>
          <w:rFonts w:ascii="Calibri" w:hAnsi="Calibri" w:cs="Calibri"/>
          <w:b/>
          <w:color w:val="FF0000"/>
          <w:sz w:val="22"/>
          <w:szCs w:val="22"/>
        </w:rPr>
      </w:pPr>
    </w:p>
    <w:p w14:paraId="17E11B83" w14:textId="77777777" w:rsidR="00403FF5" w:rsidRPr="00CB3883" w:rsidRDefault="00403FF5" w:rsidP="00403FF5">
      <w:pPr>
        <w:ind w:left="284"/>
        <w:jc w:val="center"/>
        <w:rPr>
          <w:rFonts w:ascii="Calibri" w:hAnsi="Calibri" w:cs="Calibri"/>
          <w:b/>
        </w:rPr>
      </w:pPr>
      <w:r w:rsidRPr="00CB3883">
        <w:rPr>
          <w:rFonts w:ascii="Calibri" w:hAnsi="Calibri" w:cs="Calibri"/>
          <w:b/>
        </w:rPr>
        <w:t>Broj nabave iz Plana nabave: JN-</w:t>
      </w:r>
      <w:r w:rsidR="00E25DD3">
        <w:rPr>
          <w:rFonts w:ascii="Calibri" w:hAnsi="Calibri" w:cs="Calibri"/>
          <w:b/>
        </w:rPr>
        <w:t>6/24</w:t>
      </w:r>
    </w:p>
    <w:p w14:paraId="31E9311B" w14:textId="77777777" w:rsidR="00403FF5" w:rsidRDefault="00403FF5" w:rsidP="00403FF5">
      <w:pPr>
        <w:ind w:left="284"/>
        <w:rPr>
          <w:rFonts w:ascii="Calibri" w:hAnsi="Calibri" w:cs="Calibri"/>
          <w:b/>
          <w:sz w:val="22"/>
          <w:szCs w:val="22"/>
        </w:rPr>
      </w:pPr>
    </w:p>
    <w:p w14:paraId="5A0D9B58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14:paraId="570D6432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14:paraId="37C9BB37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14:paraId="511FF9C8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14:paraId="52BE4E76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14:paraId="69D4F8C7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14:paraId="2A58EA6C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14:paraId="3025FBF0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14:paraId="3C3F03B3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14:paraId="587DB7E0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14:paraId="6A040203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14:paraId="36CE0DAC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14:paraId="19EF5E7F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14:paraId="0F08EDE7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14:paraId="3C9D7036" w14:textId="77777777" w:rsidR="00403FF5" w:rsidRDefault="00403FF5" w:rsidP="00403FF5">
      <w:pPr>
        <w:rPr>
          <w:rFonts w:ascii="Calibri" w:hAnsi="Calibri" w:cs="Calibri"/>
          <w:b/>
          <w:sz w:val="22"/>
          <w:szCs w:val="22"/>
        </w:rPr>
      </w:pPr>
    </w:p>
    <w:p w14:paraId="7EE6ACEB" w14:textId="77777777" w:rsidR="00403FF5" w:rsidRPr="009E205E" w:rsidRDefault="00403FF5" w:rsidP="009E205E">
      <w:pPr>
        <w:pStyle w:val="Tijeloteksta"/>
        <w:spacing w:before="185"/>
        <w:ind w:left="2918" w:right="2919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Peteranec, </w:t>
      </w:r>
      <w:r w:rsidR="00E25DD3">
        <w:rPr>
          <w:rFonts w:ascii="Calibri" w:hAnsi="Calibri"/>
          <w:sz w:val="22"/>
          <w:szCs w:val="22"/>
        </w:rPr>
        <w:t>travanj</w:t>
      </w:r>
      <w:r w:rsidR="00182DD4">
        <w:rPr>
          <w:rFonts w:ascii="Calibri" w:hAnsi="Calibri"/>
          <w:sz w:val="22"/>
          <w:szCs w:val="22"/>
        </w:rPr>
        <w:t xml:space="preserve"> </w:t>
      </w:r>
      <w:r w:rsidR="00E25DD3">
        <w:rPr>
          <w:rFonts w:ascii="Calibri" w:hAnsi="Calibri"/>
          <w:sz w:val="22"/>
          <w:szCs w:val="22"/>
        </w:rPr>
        <w:t>2024</w:t>
      </w:r>
      <w:r>
        <w:rPr>
          <w:rFonts w:ascii="Calibri" w:hAnsi="Calibri"/>
          <w:sz w:val="22"/>
          <w:szCs w:val="22"/>
        </w:rPr>
        <w:t>.</w:t>
      </w:r>
      <w:r w:rsidR="00737184">
        <w:rPr>
          <w:rFonts w:ascii="Calibri" w:hAnsi="Calibri"/>
          <w:sz w:val="22"/>
          <w:szCs w:val="22"/>
        </w:rPr>
        <w:t xml:space="preserve"> godine</w:t>
      </w:r>
    </w:p>
    <w:p w14:paraId="7284A363" w14:textId="77777777" w:rsidR="00403FF5" w:rsidRDefault="008D4CC2" w:rsidP="00403FF5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rFonts w:ascii="Calibri" w:hAnsi="Calibri" w:cs="Calibri"/>
          <w:b/>
          <w:sz w:val="26"/>
          <w:szCs w:val="26"/>
          <w:u w:val="single"/>
        </w:rPr>
      </w:pPr>
      <w:r>
        <w:rPr>
          <w:rFonts w:ascii="Calibri" w:hAnsi="Calibri" w:cs="Calibri"/>
          <w:b/>
          <w:sz w:val="26"/>
          <w:szCs w:val="26"/>
          <w:u w:val="single"/>
        </w:rPr>
        <w:lastRenderedPageBreak/>
        <w:t xml:space="preserve"> </w:t>
      </w:r>
      <w:r w:rsidR="00403FF5">
        <w:rPr>
          <w:rFonts w:ascii="Calibri" w:hAnsi="Calibri" w:cs="Calibri"/>
          <w:b/>
          <w:sz w:val="26"/>
          <w:szCs w:val="26"/>
          <w:u w:val="single"/>
        </w:rPr>
        <w:t>OPĆI PODACI</w:t>
      </w:r>
    </w:p>
    <w:p w14:paraId="657CFC15" w14:textId="77777777" w:rsidR="00403FF5" w:rsidRDefault="00403FF5" w:rsidP="00403FF5">
      <w:pPr>
        <w:numPr>
          <w:ilvl w:val="0"/>
          <w:numId w:val="2"/>
        </w:numPr>
        <w:spacing w:before="240" w:after="120"/>
        <w:ind w:left="284" w:hanging="284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</w:rPr>
        <w:t>PODACI O NARUČITELJU:</w:t>
      </w:r>
    </w:p>
    <w:p w14:paraId="06DF99DC" w14:textId="77777777" w:rsidR="00403FF5" w:rsidRDefault="00403FF5" w:rsidP="00403FF5">
      <w:pPr>
        <w:pStyle w:val="Tijeloteksta"/>
        <w:spacing w:after="0"/>
        <w:ind w:left="21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Naručitelj: OPĆINA PETERANEC</w:t>
      </w:r>
    </w:p>
    <w:p w14:paraId="4B1E336F" w14:textId="77777777" w:rsidR="00403FF5" w:rsidRDefault="00403FF5" w:rsidP="00403FF5">
      <w:pPr>
        <w:pStyle w:val="Tijeloteksta"/>
        <w:spacing w:before="1" w:after="0"/>
        <w:ind w:left="21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Adresa/sjedište: Matije Gupca 13, Peteranec</w:t>
      </w:r>
    </w:p>
    <w:p w14:paraId="60A81119" w14:textId="77777777" w:rsidR="00403FF5" w:rsidRDefault="00403FF5" w:rsidP="00403FF5">
      <w:pPr>
        <w:pStyle w:val="Tijeloteksta"/>
        <w:spacing w:after="0"/>
        <w:ind w:left="21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OIB: </w:t>
      </w:r>
      <w:r>
        <w:rPr>
          <w:rFonts w:ascii="Calibri" w:hAnsi="Calibri" w:cs="Calibri"/>
          <w:sz w:val="22"/>
          <w:szCs w:val="22"/>
        </w:rPr>
        <w:t>8</w:t>
      </w:r>
      <w:r>
        <w:rPr>
          <w:rFonts w:ascii="Calibri" w:hAnsi="Calibri" w:cs="Calibri"/>
          <w:bCs/>
          <w:sz w:val="22"/>
          <w:szCs w:val="22"/>
        </w:rPr>
        <w:t>6225237319</w:t>
      </w:r>
    </w:p>
    <w:p w14:paraId="2AA4DBE0" w14:textId="77777777" w:rsidR="00403FF5" w:rsidRDefault="00403FF5" w:rsidP="00403FF5">
      <w:pPr>
        <w:pStyle w:val="Tijeloteksta"/>
        <w:spacing w:after="0"/>
        <w:ind w:left="21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Telefon/fax: 048/636 289</w:t>
      </w:r>
    </w:p>
    <w:p w14:paraId="1193FA84" w14:textId="77777777" w:rsidR="00403FF5" w:rsidRDefault="00403FF5" w:rsidP="00403FF5">
      <w:pPr>
        <w:pStyle w:val="Tijeloteksta"/>
        <w:spacing w:after="0"/>
        <w:ind w:left="21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Internet adresa: </w:t>
      </w:r>
      <w:hyperlink r:id="rId9" w:history="1">
        <w:r>
          <w:rPr>
            <w:rStyle w:val="Hiperveza"/>
            <w:rFonts w:ascii="Calibri" w:hAnsi="Calibri"/>
            <w:sz w:val="22"/>
            <w:szCs w:val="22"/>
          </w:rPr>
          <w:t>www.peteranec.hr</w:t>
        </w:r>
      </w:hyperlink>
    </w:p>
    <w:p w14:paraId="74FE6122" w14:textId="77777777" w:rsidR="00403FF5" w:rsidRDefault="00403FF5" w:rsidP="00403FF5">
      <w:pPr>
        <w:pStyle w:val="Tijeloteksta"/>
        <w:spacing w:after="0"/>
        <w:ind w:left="212"/>
        <w:rPr>
          <w:rStyle w:val="Hiperveza"/>
        </w:rPr>
      </w:pPr>
      <w:r>
        <w:rPr>
          <w:rFonts w:ascii="Calibri" w:hAnsi="Calibri"/>
          <w:sz w:val="22"/>
          <w:szCs w:val="22"/>
        </w:rPr>
        <w:t xml:space="preserve">Adresa elektroničke pošte: </w:t>
      </w:r>
      <w:hyperlink r:id="rId10" w:history="1">
        <w:r w:rsidR="00C42EBA" w:rsidRPr="00163A7F">
          <w:rPr>
            <w:rStyle w:val="Hiperveza"/>
            <w:rFonts w:ascii="Calibri" w:hAnsi="Calibri"/>
            <w:sz w:val="22"/>
            <w:szCs w:val="22"/>
          </w:rPr>
          <w:t>opcina-peteranec@kc.htnet.hr</w:t>
        </w:r>
      </w:hyperlink>
    </w:p>
    <w:p w14:paraId="5DE1449E" w14:textId="77777777" w:rsidR="00403FF5" w:rsidRDefault="00403FF5" w:rsidP="00403FF5">
      <w:pPr>
        <w:pStyle w:val="Tijeloteksta"/>
        <w:spacing w:after="0"/>
        <w:ind w:left="212"/>
      </w:pPr>
    </w:p>
    <w:p w14:paraId="26125790" w14:textId="77777777" w:rsidR="00403FF5" w:rsidRDefault="00403FF5" w:rsidP="00403FF5">
      <w:pPr>
        <w:pStyle w:val="Tijeloteksta"/>
        <w:numPr>
          <w:ilvl w:val="0"/>
          <w:numId w:val="2"/>
        </w:numPr>
        <w:ind w:left="284" w:right="4152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OSOBA ILI SLUŽBA ZADUŽENA ZA KONTAKT:</w:t>
      </w:r>
    </w:p>
    <w:p w14:paraId="28B5F3F3" w14:textId="77777777" w:rsidR="00403FF5" w:rsidRPr="00C1129D" w:rsidRDefault="00403FF5" w:rsidP="00403FF5">
      <w:pPr>
        <w:pStyle w:val="Tijeloteksta"/>
        <w:ind w:right="4152"/>
        <w:rPr>
          <w:rFonts w:ascii="Calibri" w:hAnsi="Calibri"/>
          <w:sz w:val="22"/>
          <w:szCs w:val="22"/>
        </w:rPr>
      </w:pPr>
      <w:r w:rsidRPr="00C1129D">
        <w:rPr>
          <w:rFonts w:ascii="Calibri" w:hAnsi="Calibri"/>
          <w:sz w:val="22"/>
          <w:szCs w:val="22"/>
        </w:rPr>
        <w:t xml:space="preserve">     Kontakt osoba: </w:t>
      </w:r>
      <w:r w:rsidR="00C1129D">
        <w:rPr>
          <w:rFonts w:ascii="Calibri" w:hAnsi="Calibri"/>
          <w:sz w:val="22"/>
          <w:szCs w:val="22"/>
        </w:rPr>
        <w:t xml:space="preserve"> Andrea </w:t>
      </w:r>
      <w:proofErr w:type="spellStart"/>
      <w:r w:rsidR="00C1129D">
        <w:rPr>
          <w:rFonts w:ascii="Calibri" w:hAnsi="Calibri"/>
          <w:sz w:val="22"/>
          <w:szCs w:val="22"/>
        </w:rPr>
        <w:t>Senković</w:t>
      </w:r>
      <w:proofErr w:type="spellEnd"/>
      <w:r w:rsidR="00C1129D">
        <w:rPr>
          <w:rFonts w:ascii="Calibri" w:hAnsi="Calibri"/>
          <w:sz w:val="22"/>
          <w:szCs w:val="22"/>
        </w:rPr>
        <w:t>, 048/636-289.</w:t>
      </w:r>
    </w:p>
    <w:p w14:paraId="675C7370" w14:textId="77777777" w:rsidR="00403FF5" w:rsidRDefault="00403FF5" w:rsidP="00403FF5">
      <w:pPr>
        <w:numPr>
          <w:ilvl w:val="0"/>
          <w:numId w:val="2"/>
        </w:numPr>
        <w:spacing w:before="240" w:after="120"/>
        <w:ind w:left="284" w:hanging="284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</w:rPr>
        <w:t>OBAVIJEST SUKOB INTERESA:</w:t>
      </w:r>
    </w:p>
    <w:p w14:paraId="60C57870" w14:textId="77777777"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Temeljem članka 80. stavka 2. točke 2. Zakona o javnoj nabavi („Narodne novine“ broj 120/16</w:t>
      </w:r>
      <w:r w:rsidR="00737184">
        <w:rPr>
          <w:rFonts w:ascii="Calibri" w:hAnsi="Calibri" w:cs="Calibri"/>
          <w:sz w:val="22"/>
          <w:szCs w:val="22"/>
        </w:rPr>
        <w:t>. i 114/22</w:t>
      </w:r>
      <w:r>
        <w:rPr>
          <w:rFonts w:ascii="Calibri" w:hAnsi="Calibri" w:cs="Calibri"/>
          <w:sz w:val="22"/>
          <w:szCs w:val="22"/>
        </w:rPr>
        <w:t xml:space="preserve">) Općina Peteranec kao javni naručitelj objavljuje da ne postoje gospodarski subjekti s kojima bi naručitelj bio u sukobu interesa sukladno članku 76. stavku 2. točke 2. </w:t>
      </w:r>
    </w:p>
    <w:p w14:paraId="12AA37FB" w14:textId="77777777"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Ova Obavijest se daje temeljem izjava članova Stručnog povjerenstva za jednostavnu nabavu.</w:t>
      </w:r>
    </w:p>
    <w:p w14:paraId="2732631D" w14:textId="77777777" w:rsidR="00403FF5" w:rsidRDefault="00403FF5" w:rsidP="00403FF5">
      <w:pPr>
        <w:numPr>
          <w:ilvl w:val="0"/>
          <w:numId w:val="2"/>
        </w:numPr>
        <w:spacing w:before="240" w:after="120"/>
        <w:ind w:left="284" w:hanging="284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</w:rPr>
        <w:t>PROCIJENJENA VRIJEDNOST NABAVE:</w:t>
      </w:r>
    </w:p>
    <w:p w14:paraId="53111B96" w14:textId="77777777" w:rsidR="00403FF5" w:rsidRDefault="00403FF5" w:rsidP="00403FF5">
      <w:pPr>
        <w:spacing w:after="120"/>
        <w:ind w:left="284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Procijenjena vrijednost nabave iznosi </w:t>
      </w:r>
      <w:r w:rsidR="00D2793C">
        <w:rPr>
          <w:rStyle w:val="FontStyle15"/>
          <w:rFonts w:ascii="Calibri" w:hAnsi="Calibri" w:cs="Calibri"/>
          <w:color w:val="FF0000"/>
          <w:sz w:val="22"/>
          <w:szCs w:val="22"/>
        </w:rPr>
        <w:t xml:space="preserve"> </w:t>
      </w:r>
      <w:r w:rsidR="00E25DD3">
        <w:rPr>
          <w:rStyle w:val="FontStyle15"/>
          <w:rFonts w:ascii="Calibri" w:hAnsi="Calibri" w:cs="Calibri"/>
          <w:sz w:val="22"/>
          <w:szCs w:val="22"/>
        </w:rPr>
        <w:t>18.500,00</w:t>
      </w:r>
      <w:r w:rsidR="00AC6C2E" w:rsidRPr="00B709E1">
        <w:rPr>
          <w:rStyle w:val="FontStyle15"/>
          <w:rFonts w:ascii="Calibri" w:hAnsi="Calibri" w:cs="Calibri"/>
          <w:sz w:val="22"/>
          <w:szCs w:val="22"/>
        </w:rPr>
        <w:t xml:space="preserve"> </w:t>
      </w:r>
      <w:r w:rsidR="00737184">
        <w:rPr>
          <w:rStyle w:val="FontStyle15"/>
          <w:rFonts w:ascii="Calibri" w:hAnsi="Calibri" w:cs="Calibri"/>
          <w:sz w:val="22"/>
          <w:szCs w:val="22"/>
        </w:rPr>
        <w:t xml:space="preserve">EUR </w:t>
      </w:r>
      <w:r w:rsidRPr="00D2793C">
        <w:rPr>
          <w:rFonts w:ascii="Calibri" w:hAnsi="Calibri" w:cs="Calibri"/>
          <w:sz w:val="22"/>
          <w:szCs w:val="22"/>
        </w:rPr>
        <w:t>bez PDV-a.</w:t>
      </w:r>
    </w:p>
    <w:p w14:paraId="525C3158" w14:textId="77777777" w:rsidR="00403FF5" w:rsidRDefault="00403FF5" w:rsidP="00403FF5">
      <w:pPr>
        <w:numPr>
          <w:ilvl w:val="0"/>
          <w:numId w:val="2"/>
        </w:numPr>
        <w:spacing w:before="240" w:after="120"/>
        <w:ind w:left="284" w:hanging="284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</w:rPr>
        <w:t>VRSTA UGOVORA:</w:t>
      </w:r>
    </w:p>
    <w:p w14:paraId="35DDCD5E" w14:textId="77777777"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Ugovor o </w:t>
      </w:r>
      <w:r w:rsidR="00E25DD3">
        <w:rPr>
          <w:rFonts w:ascii="Calibri" w:hAnsi="Calibri" w:cs="Calibri"/>
          <w:sz w:val="22"/>
          <w:szCs w:val="22"/>
        </w:rPr>
        <w:t xml:space="preserve">jednostavnoj nabavi </w:t>
      </w:r>
      <w:r w:rsidR="00E25DD3" w:rsidRPr="00E25DD3">
        <w:rPr>
          <w:rFonts w:ascii="Calibri" w:hAnsi="Calibri" w:cs="Calibri"/>
          <w:sz w:val="22"/>
          <w:szCs w:val="22"/>
        </w:rPr>
        <w:t>robe</w:t>
      </w:r>
      <w:r w:rsidRPr="00E25DD3">
        <w:rPr>
          <w:rFonts w:ascii="Calibri" w:hAnsi="Calibri" w:cs="Calibri"/>
          <w:sz w:val="22"/>
          <w:szCs w:val="22"/>
        </w:rPr>
        <w:t>.</w:t>
      </w:r>
    </w:p>
    <w:p w14:paraId="191C652B" w14:textId="77777777" w:rsidR="00403FF5" w:rsidRDefault="00403FF5" w:rsidP="00403FF5">
      <w:pPr>
        <w:numPr>
          <w:ilvl w:val="0"/>
          <w:numId w:val="1"/>
        </w:numPr>
        <w:tabs>
          <w:tab w:val="left" w:pos="426"/>
        </w:tabs>
        <w:spacing w:before="240"/>
        <w:ind w:hanging="1080"/>
        <w:jc w:val="both"/>
        <w:rPr>
          <w:rFonts w:ascii="Calibri" w:hAnsi="Calibri" w:cs="Calibri"/>
          <w:b/>
          <w:sz w:val="26"/>
          <w:szCs w:val="26"/>
          <w:u w:val="single"/>
        </w:rPr>
      </w:pPr>
      <w:r>
        <w:rPr>
          <w:rFonts w:ascii="Calibri" w:hAnsi="Calibri" w:cs="Calibri"/>
          <w:b/>
          <w:sz w:val="26"/>
          <w:szCs w:val="26"/>
          <w:u w:val="single"/>
        </w:rPr>
        <w:t>PODACI O PREDMETU NABAVE</w:t>
      </w:r>
    </w:p>
    <w:p w14:paraId="7161EA2D" w14:textId="77777777" w:rsidR="00403FF5" w:rsidRDefault="00403FF5" w:rsidP="00403FF5">
      <w:pPr>
        <w:numPr>
          <w:ilvl w:val="0"/>
          <w:numId w:val="2"/>
        </w:numPr>
        <w:spacing w:before="240"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OPIS PREDMETA NABAVE: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403FF5" w14:paraId="12DEA82D" w14:textId="77777777" w:rsidTr="00403FF5">
        <w:trPr>
          <w:trHeight w:val="237"/>
        </w:trPr>
        <w:tc>
          <w:tcPr>
            <w:tcW w:w="9639" w:type="dxa"/>
          </w:tcPr>
          <w:p w14:paraId="5461AC18" w14:textId="466F2CDE" w:rsidR="00780BFC" w:rsidRPr="00466943" w:rsidRDefault="00C713C8" w:rsidP="00780BFC">
            <w:pPr>
              <w:spacing w:after="120"/>
              <w:ind w:left="74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Predmet nabave je </w:t>
            </w:r>
            <w:r w:rsidR="00E25DD3">
              <w:rPr>
                <w:rFonts w:asciiTheme="minorHAnsi" w:hAnsiTheme="minorHAnsi" w:cstheme="minorHAnsi"/>
                <w:sz w:val="22"/>
                <w:szCs w:val="22"/>
              </w:rPr>
              <w:t xml:space="preserve">nabava i ugradnja opreme </w:t>
            </w:r>
            <w:r w:rsidR="007168B2">
              <w:rPr>
                <w:rFonts w:asciiTheme="minorHAnsi" w:hAnsiTheme="minorHAnsi" w:cstheme="minorHAnsi"/>
                <w:sz w:val="22"/>
                <w:szCs w:val="22"/>
              </w:rPr>
              <w:t xml:space="preserve">za dječja igrališta – </w:t>
            </w:r>
            <w:r w:rsidR="00E25DD3">
              <w:rPr>
                <w:rFonts w:ascii="Calibri" w:eastAsia="SimSun" w:hAnsi="Calibri" w:cs="Calibri"/>
                <w:kern w:val="3"/>
                <w:lang w:eastAsia="zh-CN" w:bidi="hi-IN"/>
              </w:rPr>
              <w:t>igrala</w:t>
            </w:r>
            <w:r w:rsidR="007168B2">
              <w:rPr>
                <w:rFonts w:ascii="Calibri" w:eastAsia="SimSun" w:hAnsi="Calibri" w:cs="Calibri"/>
                <w:kern w:val="3"/>
                <w:lang w:eastAsia="zh-CN" w:bidi="hi-IN"/>
              </w:rPr>
              <w:t xml:space="preserve"> </w:t>
            </w:r>
            <w:r w:rsidR="00E25DD3">
              <w:rPr>
                <w:rFonts w:ascii="Calibri" w:eastAsia="SimSun" w:hAnsi="Calibri" w:cs="Calibri"/>
                <w:kern w:val="3"/>
                <w:lang w:eastAsia="zh-CN" w:bidi="hi-IN"/>
              </w:rPr>
              <w:t xml:space="preserve">na dječjem igralištu u vrtiću u </w:t>
            </w:r>
            <w:proofErr w:type="spellStart"/>
            <w:r w:rsidR="00E25DD3">
              <w:rPr>
                <w:rFonts w:ascii="Calibri" w:eastAsia="SimSun" w:hAnsi="Calibri" w:cs="Calibri"/>
                <w:kern w:val="3"/>
                <w:lang w:eastAsia="zh-CN" w:bidi="hi-IN"/>
              </w:rPr>
              <w:t>Peterancu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66943" w:rsidRPr="00466943">
              <w:rPr>
                <w:rFonts w:asciiTheme="minorHAnsi" w:hAnsiTheme="minorHAnsi" w:cstheme="minorHAnsi"/>
                <w:sz w:val="22"/>
                <w:szCs w:val="22"/>
              </w:rPr>
              <w:t xml:space="preserve">koja se nabavlja u okviru projekta </w:t>
            </w:r>
            <w:r w:rsidR="0077120A">
              <w:rPr>
                <w:rFonts w:asciiTheme="minorHAnsi" w:hAnsiTheme="minorHAnsi" w:cstheme="minorHAnsi"/>
                <w:sz w:val="22"/>
                <w:szCs w:val="22"/>
              </w:rPr>
              <w:t xml:space="preserve">poboljšanje materijalnih uvjeta u dječjim vrtićima u 2024. godini </w:t>
            </w:r>
            <w:r w:rsidR="00466943" w:rsidRPr="0077120A">
              <w:rPr>
                <w:rFonts w:asciiTheme="minorHAnsi" w:hAnsiTheme="minorHAnsi" w:cstheme="minorHAnsi"/>
                <w:sz w:val="22"/>
                <w:szCs w:val="22"/>
              </w:rPr>
              <w:t>koj</w:t>
            </w:r>
            <w:r w:rsidR="0077120A" w:rsidRPr="0077120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466943" w:rsidRPr="0077120A">
              <w:rPr>
                <w:rFonts w:asciiTheme="minorHAnsi" w:hAnsiTheme="minorHAnsi" w:cstheme="minorHAnsi"/>
                <w:sz w:val="22"/>
                <w:szCs w:val="22"/>
              </w:rPr>
              <w:t xml:space="preserve"> sufinancira </w:t>
            </w:r>
            <w:r w:rsidR="0077120A" w:rsidRPr="0077120A">
              <w:rPr>
                <w:rFonts w:asciiTheme="minorHAnsi" w:hAnsiTheme="minorHAnsi" w:cstheme="minorHAnsi"/>
                <w:sz w:val="22"/>
                <w:szCs w:val="22"/>
              </w:rPr>
              <w:t>Središnji državni ured za demografiju i mlade</w:t>
            </w:r>
            <w:r w:rsidR="00466943" w:rsidRPr="0077120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213F65A" w14:textId="134FE5EF" w:rsidR="009E205E" w:rsidRPr="003B2A2A" w:rsidRDefault="004366D4" w:rsidP="00E25DD3">
            <w:pPr>
              <w:spacing w:after="120"/>
              <w:ind w:left="7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01E4">
              <w:rPr>
                <w:rFonts w:asciiTheme="minorHAnsi" w:hAnsiTheme="minorHAnsi" w:cstheme="minorHAnsi"/>
                <w:sz w:val="22"/>
                <w:szCs w:val="22"/>
              </w:rPr>
              <w:t xml:space="preserve">CPV oznaka: </w:t>
            </w:r>
            <w:r w:rsidR="00E25DD3">
              <w:rPr>
                <w:rFonts w:asciiTheme="minorHAnsi" w:hAnsiTheme="minorHAnsi" w:cstheme="minorHAnsi"/>
                <w:sz w:val="22"/>
                <w:szCs w:val="22"/>
              </w:rPr>
              <w:t>37535200</w:t>
            </w:r>
            <w:r w:rsidR="00B001E4" w:rsidRPr="00F377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9009E" w:rsidRPr="00F377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001E4" w:rsidRPr="00F37790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F377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25DD3">
              <w:rPr>
                <w:rFonts w:asciiTheme="minorHAnsi" w:hAnsiTheme="minorHAnsi" w:cstheme="minorHAnsi"/>
                <w:sz w:val="22"/>
                <w:szCs w:val="22"/>
              </w:rPr>
              <w:t>oprema za dječja igrališta</w:t>
            </w:r>
          </w:p>
        </w:tc>
      </w:tr>
    </w:tbl>
    <w:p w14:paraId="02E672C9" w14:textId="77777777" w:rsidR="00403FF5" w:rsidRDefault="00466943" w:rsidP="00403FF5">
      <w:pPr>
        <w:numPr>
          <w:ilvl w:val="0"/>
          <w:numId w:val="2"/>
        </w:numPr>
        <w:spacing w:after="120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TEHNIČKE SPECIFIKACIJE, VRSTA I </w:t>
      </w:r>
      <w:r w:rsidR="00403FF5">
        <w:rPr>
          <w:rFonts w:ascii="Calibri" w:hAnsi="Calibri" w:cs="Calibri"/>
          <w:b/>
          <w:sz w:val="22"/>
          <w:szCs w:val="22"/>
        </w:rPr>
        <w:t>KOLIČINA PREDMETA NABAVE:</w:t>
      </w:r>
    </w:p>
    <w:p w14:paraId="5DCE317B" w14:textId="77777777" w:rsidR="00403FF5" w:rsidRDefault="00466943" w:rsidP="00403FF5">
      <w:pPr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Tehničke specifikacije, v</w:t>
      </w:r>
      <w:r w:rsidR="00403FF5">
        <w:rPr>
          <w:rFonts w:ascii="Calibri" w:hAnsi="Calibri" w:cs="Calibri"/>
          <w:sz w:val="22"/>
          <w:szCs w:val="22"/>
        </w:rPr>
        <w:t>rsta i količina predmeta nabave u cije</w:t>
      </w:r>
      <w:r w:rsidR="004366D4">
        <w:rPr>
          <w:rFonts w:ascii="Calibri" w:hAnsi="Calibri" w:cs="Calibri"/>
          <w:sz w:val="22"/>
          <w:szCs w:val="22"/>
        </w:rPr>
        <w:t xml:space="preserve">losti je iskazana u </w:t>
      </w:r>
      <w:r>
        <w:rPr>
          <w:rFonts w:ascii="Calibri" w:hAnsi="Calibri" w:cs="Calibri"/>
          <w:sz w:val="22"/>
          <w:szCs w:val="22"/>
        </w:rPr>
        <w:t xml:space="preserve">projektantskom </w:t>
      </w:r>
      <w:r w:rsidR="004366D4">
        <w:rPr>
          <w:rFonts w:ascii="Calibri" w:hAnsi="Calibri" w:cs="Calibri"/>
          <w:sz w:val="22"/>
          <w:szCs w:val="22"/>
        </w:rPr>
        <w:t xml:space="preserve">Troškovniku </w:t>
      </w:r>
      <w:r w:rsidRPr="00466943">
        <w:rPr>
          <w:rFonts w:ascii="Calibri" w:hAnsi="Calibri" w:cs="Calibri"/>
          <w:sz w:val="22"/>
          <w:szCs w:val="22"/>
        </w:rPr>
        <w:t xml:space="preserve">izrađenom od tvrtke PETGRAD d.o.o., iz Koprivnice, Trg Tomislava doktora </w:t>
      </w:r>
      <w:proofErr w:type="spellStart"/>
      <w:r w:rsidRPr="00466943">
        <w:rPr>
          <w:rFonts w:ascii="Calibri" w:hAnsi="Calibri" w:cs="Calibri"/>
          <w:sz w:val="22"/>
          <w:szCs w:val="22"/>
        </w:rPr>
        <w:t>Bardeka</w:t>
      </w:r>
      <w:proofErr w:type="spellEnd"/>
      <w:r w:rsidRPr="00466943">
        <w:rPr>
          <w:rFonts w:ascii="Calibri" w:hAnsi="Calibri" w:cs="Calibri"/>
          <w:sz w:val="22"/>
          <w:szCs w:val="22"/>
        </w:rPr>
        <w:t xml:space="preserve"> 4, od veljače 2024</w:t>
      </w:r>
      <w:r>
        <w:rPr>
          <w:rFonts w:ascii="Calibri" w:hAnsi="Calibri" w:cs="Calibri"/>
          <w:sz w:val="22"/>
          <w:szCs w:val="22"/>
        </w:rPr>
        <w:t>. godine koji se</w:t>
      </w:r>
      <w:r w:rsidR="004366D4">
        <w:rPr>
          <w:rFonts w:ascii="Calibri" w:hAnsi="Calibri" w:cs="Calibri"/>
          <w:sz w:val="22"/>
          <w:szCs w:val="22"/>
        </w:rPr>
        <w:t xml:space="preserve"> nalazi u privitku ovog Poziva za dostavu ponuda.</w:t>
      </w:r>
    </w:p>
    <w:p w14:paraId="4A4D18D2" w14:textId="77777777" w:rsidR="004366D4" w:rsidRPr="00AA40B5" w:rsidRDefault="00403FF5" w:rsidP="004366D4">
      <w:pPr>
        <w:numPr>
          <w:ilvl w:val="0"/>
          <w:numId w:val="2"/>
        </w:numPr>
        <w:tabs>
          <w:tab w:val="left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MJESTO </w:t>
      </w:r>
      <w:r w:rsidR="004366D4">
        <w:rPr>
          <w:rFonts w:ascii="Calibri" w:hAnsi="Calibri" w:cs="Calibri"/>
          <w:b/>
          <w:sz w:val="22"/>
          <w:szCs w:val="22"/>
        </w:rPr>
        <w:t>IZVOĐENJA RADOVA</w:t>
      </w:r>
      <w:r>
        <w:rPr>
          <w:rFonts w:ascii="Calibri" w:hAnsi="Calibri" w:cs="Calibri"/>
          <w:b/>
          <w:sz w:val="22"/>
          <w:szCs w:val="22"/>
        </w:rPr>
        <w:t>:</w:t>
      </w:r>
    </w:p>
    <w:p w14:paraId="0ABE18AB" w14:textId="77777777" w:rsidR="00E7067E" w:rsidRPr="007168B2" w:rsidRDefault="004F6AA9" w:rsidP="004366D4">
      <w:pPr>
        <w:tabs>
          <w:tab w:val="left" w:pos="284"/>
        </w:tabs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68B2">
        <w:rPr>
          <w:rFonts w:asciiTheme="minorHAnsi" w:hAnsiTheme="minorHAnsi" w:cstheme="minorHAnsi"/>
          <w:sz w:val="22"/>
          <w:szCs w:val="22"/>
        </w:rPr>
        <w:t xml:space="preserve">Općina Peteranec, naselje </w:t>
      </w:r>
      <w:r w:rsidR="00355032" w:rsidRPr="007168B2">
        <w:rPr>
          <w:rFonts w:asciiTheme="minorHAnsi" w:hAnsiTheme="minorHAnsi" w:cstheme="minorHAnsi"/>
          <w:sz w:val="22"/>
          <w:szCs w:val="22"/>
        </w:rPr>
        <w:t xml:space="preserve">Peteranec, Ulica </w:t>
      </w:r>
      <w:r w:rsidR="007168B2" w:rsidRPr="007168B2">
        <w:rPr>
          <w:rFonts w:asciiTheme="minorHAnsi" w:hAnsiTheme="minorHAnsi" w:cstheme="minorHAnsi"/>
          <w:sz w:val="22"/>
          <w:szCs w:val="22"/>
        </w:rPr>
        <w:t xml:space="preserve">Matije Gupca 15a, Peteranec, </w:t>
      </w:r>
      <w:r w:rsidR="007168B2" w:rsidRPr="007168B2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dječje igralište u vrtiću u </w:t>
      </w:r>
      <w:proofErr w:type="spellStart"/>
      <w:r w:rsidR="007168B2" w:rsidRPr="007168B2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Peterancu</w:t>
      </w:r>
      <w:proofErr w:type="spellEnd"/>
      <w:r w:rsidR="007168B2" w:rsidRPr="007168B2">
        <w:rPr>
          <w:rFonts w:asciiTheme="minorHAnsi" w:hAnsiTheme="minorHAnsi" w:cstheme="minorHAnsi"/>
          <w:sz w:val="22"/>
          <w:szCs w:val="22"/>
        </w:rPr>
        <w:t>.</w:t>
      </w:r>
    </w:p>
    <w:p w14:paraId="39C50C92" w14:textId="77777777" w:rsidR="004366D4" w:rsidRPr="007168B2" w:rsidRDefault="007168B2" w:rsidP="004366D4">
      <w:pPr>
        <w:numPr>
          <w:ilvl w:val="0"/>
          <w:numId w:val="2"/>
        </w:numPr>
        <w:spacing w:before="240" w:after="120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 w:rsidRPr="007168B2">
        <w:rPr>
          <w:rFonts w:ascii="Calibri" w:hAnsi="Calibri" w:cs="Calibri"/>
          <w:b/>
          <w:sz w:val="22"/>
          <w:szCs w:val="22"/>
        </w:rPr>
        <w:t>ROK ZA IZVRŠENJE UGOVORA</w:t>
      </w:r>
      <w:r w:rsidR="00403FF5" w:rsidRPr="007168B2">
        <w:rPr>
          <w:rFonts w:ascii="Calibri" w:hAnsi="Calibri" w:cs="Calibri"/>
          <w:b/>
          <w:sz w:val="22"/>
          <w:szCs w:val="22"/>
        </w:rPr>
        <w:t xml:space="preserve">: </w:t>
      </w:r>
    </w:p>
    <w:p w14:paraId="57801C92" w14:textId="77777777" w:rsidR="000B7B9B" w:rsidRPr="00466943" w:rsidRDefault="00355032" w:rsidP="00B911DB">
      <w:pPr>
        <w:spacing w:before="240" w:after="120"/>
        <w:ind w:left="284"/>
        <w:jc w:val="both"/>
        <w:rPr>
          <w:rFonts w:ascii="Arial" w:hAnsi="Arial" w:cs="Arial"/>
          <w:sz w:val="20"/>
          <w:szCs w:val="20"/>
        </w:rPr>
      </w:pPr>
      <w:r w:rsidRPr="007168B2">
        <w:rPr>
          <w:rFonts w:ascii="Arial" w:hAnsi="Arial" w:cs="Arial"/>
          <w:sz w:val="20"/>
          <w:szCs w:val="20"/>
        </w:rPr>
        <w:t>60</w:t>
      </w:r>
      <w:r w:rsidR="004366D4" w:rsidRPr="007168B2">
        <w:rPr>
          <w:rFonts w:ascii="Arial" w:hAnsi="Arial" w:cs="Arial"/>
          <w:sz w:val="20"/>
          <w:szCs w:val="20"/>
        </w:rPr>
        <w:t xml:space="preserve"> </w:t>
      </w:r>
      <w:r w:rsidR="007168B2" w:rsidRPr="007168B2">
        <w:rPr>
          <w:rFonts w:ascii="Arial" w:hAnsi="Arial" w:cs="Arial"/>
          <w:sz w:val="20"/>
          <w:szCs w:val="20"/>
        </w:rPr>
        <w:t xml:space="preserve">(šezdeset) </w:t>
      </w:r>
      <w:r w:rsidR="004F6AA9" w:rsidRPr="007168B2">
        <w:rPr>
          <w:rFonts w:ascii="Arial" w:hAnsi="Arial" w:cs="Arial"/>
          <w:sz w:val="20"/>
          <w:szCs w:val="20"/>
        </w:rPr>
        <w:t>dana</w:t>
      </w:r>
      <w:r w:rsidR="004366D4" w:rsidRPr="007168B2">
        <w:rPr>
          <w:rFonts w:ascii="Arial" w:hAnsi="Arial" w:cs="Arial"/>
          <w:sz w:val="20"/>
          <w:szCs w:val="20"/>
        </w:rPr>
        <w:t xml:space="preserve"> od dana </w:t>
      </w:r>
      <w:r w:rsidR="007168B2" w:rsidRPr="007168B2">
        <w:rPr>
          <w:rFonts w:ascii="Arial" w:hAnsi="Arial" w:cs="Arial"/>
          <w:sz w:val="20"/>
          <w:szCs w:val="20"/>
        </w:rPr>
        <w:t>potpisa</w:t>
      </w:r>
      <w:r w:rsidR="004366D4" w:rsidRPr="007168B2">
        <w:rPr>
          <w:rFonts w:ascii="Arial" w:hAnsi="Arial" w:cs="Arial"/>
          <w:sz w:val="20"/>
          <w:szCs w:val="20"/>
        </w:rPr>
        <w:t xml:space="preserve"> ugovora.</w:t>
      </w:r>
    </w:p>
    <w:p w14:paraId="68D4FD94" w14:textId="77777777" w:rsidR="00466943" w:rsidRDefault="00466943" w:rsidP="00466943">
      <w:pPr>
        <w:numPr>
          <w:ilvl w:val="0"/>
          <w:numId w:val="2"/>
        </w:numPr>
        <w:spacing w:before="240" w:after="120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OBVEZNE OSNOVE ZA ISKLJUČENJE GOSPODARSKOG SUBJEKTA:</w:t>
      </w:r>
    </w:p>
    <w:p w14:paraId="4E111039" w14:textId="77777777" w:rsidR="00466943" w:rsidRDefault="00466943" w:rsidP="00466943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Obvezne osnove za isključenje gospodarskog subjekta utvrđuju se:</w:t>
      </w:r>
    </w:p>
    <w:p w14:paraId="7FA84567" w14:textId="77777777" w:rsidR="00466943" w:rsidRPr="009E205E" w:rsidRDefault="00466943" w:rsidP="00466943">
      <w:pPr>
        <w:numPr>
          <w:ilvl w:val="0"/>
          <w:numId w:val="3"/>
        </w:numPr>
        <w:ind w:left="993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 slučaju zajednice gospodarskih subjekata (ponuditelja), za sve članove zajednice gospodarskih subjekata pojedinačno,</w:t>
      </w:r>
    </w:p>
    <w:p w14:paraId="757B736E" w14:textId="77777777" w:rsidR="00466943" w:rsidRDefault="00466943" w:rsidP="00466943">
      <w:pPr>
        <w:jc w:val="both"/>
        <w:rPr>
          <w:rFonts w:ascii="Calibri" w:hAnsi="Calibri" w:cs="Calibri"/>
          <w:sz w:val="22"/>
          <w:szCs w:val="22"/>
        </w:rPr>
      </w:pPr>
    </w:p>
    <w:p w14:paraId="1C083C46" w14:textId="77777777" w:rsidR="00466943" w:rsidRDefault="00466943" w:rsidP="00466943">
      <w:pPr>
        <w:numPr>
          <w:ilvl w:val="0"/>
          <w:numId w:val="3"/>
        </w:numPr>
        <w:ind w:left="993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ukoliko gospodarski subjekt namjerava dati dio ugovora u podugovor jednom ili više </w:t>
      </w:r>
      <w:proofErr w:type="spellStart"/>
      <w:r>
        <w:rPr>
          <w:rFonts w:ascii="Calibri" w:hAnsi="Calibri" w:cs="Calibri"/>
          <w:sz w:val="22"/>
          <w:szCs w:val="22"/>
        </w:rPr>
        <w:t>podugovaratelja</w:t>
      </w:r>
      <w:proofErr w:type="spellEnd"/>
      <w:r>
        <w:rPr>
          <w:rFonts w:ascii="Calibri" w:hAnsi="Calibri" w:cs="Calibri"/>
          <w:sz w:val="22"/>
          <w:szCs w:val="22"/>
        </w:rPr>
        <w:t xml:space="preserve">, za svakog </w:t>
      </w:r>
      <w:proofErr w:type="spellStart"/>
      <w:r>
        <w:rPr>
          <w:rFonts w:ascii="Calibri" w:hAnsi="Calibri" w:cs="Calibri"/>
          <w:sz w:val="22"/>
          <w:szCs w:val="22"/>
        </w:rPr>
        <w:t>podugovaratelja</w:t>
      </w:r>
      <w:proofErr w:type="spellEnd"/>
      <w:r>
        <w:rPr>
          <w:rFonts w:ascii="Calibri" w:hAnsi="Calibri" w:cs="Calibri"/>
          <w:sz w:val="22"/>
          <w:szCs w:val="22"/>
        </w:rPr>
        <w:t xml:space="preserve"> pojedinačno.</w:t>
      </w:r>
    </w:p>
    <w:p w14:paraId="02FCFFE8" w14:textId="77777777" w:rsidR="00466943" w:rsidRDefault="00466943" w:rsidP="00466943">
      <w:pPr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3EF21CC8" w14:textId="77777777" w:rsidR="00466943" w:rsidRDefault="00466943" w:rsidP="00466943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Ako Naručitelj utvrdi da postoji osnova za isključenje </w:t>
      </w:r>
      <w:proofErr w:type="spellStart"/>
      <w:r>
        <w:rPr>
          <w:rFonts w:ascii="Calibri" w:hAnsi="Calibri" w:cs="Calibri"/>
          <w:sz w:val="22"/>
          <w:szCs w:val="22"/>
        </w:rPr>
        <w:t>podugovaratelja</w:t>
      </w:r>
      <w:proofErr w:type="spellEnd"/>
      <w:r>
        <w:rPr>
          <w:rFonts w:ascii="Calibri" w:hAnsi="Calibri" w:cs="Calibri"/>
          <w:sz w:val="22"/>
          <w:szCs w:val="22"/>
        </w:rPr>
        <w:t xml:space="preserve">, zatražiti će od gospodarskog subjekta zamjenu tog </w:t>
      </w:r>
      <w:proofErr w:type="spellStart"/>
      <w:r>
        <w:rPr>
          <w:rFonts w:ascii="Calibri" w:hAnsi="Calibri" w:cs="Calibri"/>
          <w:sz w:val="22"/>
          <w:szCs w:val="22"/>
        </w:rPr>
        <w:t>podugovaratelja</w:t>
      </w:r>
      <w:proofErr w:type="spellEnd"/>
      <w:r>
        <w:rPr>
          <w:rFonts w:ascii="Calibri" w:hAnsi="Calibri" w:cs="Calibri"/>
          <w:sz w:val="22"/>
          <w:szCs w:val="22"/>
        </w:rPr>
        <w:t xml:space="preserve"> u primjerenom roku, ne kraćem od 5 (pet) dana, računajući od dana primitka zahtjeva.</w:t>
      </w:r>
    </w:p>
    <w:p w14:paraId="6946F2A8" w14:textId="77777777" w:rsidR="00466943" w:rsidRDefault="00466943" w:rsidP="00466943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61D80B3E" w14:textId="77777777" w:rsidR="00466943" w:rsidRDefault="00466943" w:rsidP="00466943">
      <w:pPr>
        <w:ind w:left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10.1. Osuđivanost za kaznena djela</w:t>
      </w:r>
    </w:p>
    <w:p w14:paraId="38343F29" w14:textId="77777777" w:rsidR="00466943" w:rsidRDefault="00466943" w:rsidP="00466943">
      <w:pPr>
        <w:spacing w:before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Naručitelj će isključiti gospodarskog subjekta iz postupka nabave ako utvrdi u bilo kojem trenutku tijekom postupka nabave da je gospodarski subjekt koji ima poslovni </w:t>
      </w:r>
      <w:proofErr w:type="spellStart"/>
      <w:r>
        <w:rPr>
          <w:rFonts w:ascii="Calibri" w:hAnsi="Calibri" w:cs="Calibri"/>
          <w:sz w:val="22"/>
          <w:szCs w:val="22"/>
        </w:rPr>
        <w:t>nastan</w:t>
      </w:r>
      <w:proofErr w:type="spellEnd"/>
      <w:r>
        <w:rPr>
          <w:rFonts w:ascii="Calibri" w:hAnsi="Calibri" w:cs="Calibri"/>
          <w:sz w:val="22"/>
          <w:szCs w:val="22"/>
        </w:rPr>
        <w:t xml:space="preserve"> u Republici Hrvatskoj ili osoba koja je član upravnog, upravljačkog ili nadzornog tijela ili ima ovlasti zastupanja, donošenja odluka ili nadzora toga gospodarskog subjekta i koja je državljanin Republike Hrvatske pravomoćnom presudom osuđena za:</w:t>
      </w:r>
    </w:p>
    <w:p w14:paraId="4767E87A" w14:textId="77777777" w:rsidR="00466943" w:rsidRDefault="00466943" w:rsidP="00466943">
      <w:pPr>
        <w:spacing w:before="60"/>
        <w:ind w:left="284" w:firstLine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a) sudjelovanje u zločinačkoj organizaciji, na temelju</w:t>
      </w:r>
    </w:p>
    <w:p w14:paraId="784E6F54" w14:textId="77777777" w:rsidR="00466943" w:rsidRDefault="00466943" w:rsidP="00466943">
      <w:pPr>
        <w:pStyle w:val="Odlomakpopisa"/>
        <w:numPr>
          <w:ilvl w:val="0"/>
          <w:numId w:val="4"/>
        </w:numPr>
        <w:ind w:left="709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članka 328. (zločinačko udruženje) i članka 329. (počinjenje kaznenog djela u sastavu zločinačkog  udruženja) Kaznenog zakona</w:t>
      </w:r>
    </w:p>
    <w:p w14:paraId="7411CFA4" w14:textId="77777777" w:rsidR="00466943" w:rsidRDefault="00466943" w:rsidP="00466943">
      <w:pPr>
        <w:pStyle w:val="Odlomakpopisa"/>
        <w:numPr>
          <w:ilvl w:val="0"/>
          <w:numId w:val="4"/>
        </w:numPr>
        <w:ind w:left="709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6A57B698" w14:textId="77777777" w:rsidR="00466943" w:rsidRDefault="00466943" w:rsidP="00466943">
      <w:pPr>
        <w:spacing w:before="60"/>
        <w:ind w:left="284" w:firstLine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b) korupciju, na temelju</w:t>
      </w:r>
    </w:p>
    <w:p w14:paraId="4204D456" w14:textId="77777777" w:rsidR="00466943" w:rsidRDefault="00466943" w:rsidP="00466943">
      <w:pPr>
        <w:pStyle w:val="Odlomakpopisa"/>
        <w:numPr>
          <w:ilvl w:val="0"/>
          <w:numId w:val="4"/>
        </w:numPr>
        <w:ind w:left="709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4E52CF64" w14:textId="77777777" w:rsidR="00466943" w:rsidRDefault="00466943" w:rsidP="00466943">
      <w:pPr>
        <w:pStyle w:val="Odlomakpopisa"/>
        <w:numPr>
          <w:ilvl w:val="0"/>
          <w:numId w:val="4"/>
        </w:numPr>
        <w:ind w:left="709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59EB1B99" w14:textId="77777777" w:rsidR="00466943" w:rsidRDefault="00466943" w:rsidP="00466943">
      <w:pPr>
        <w:spacing w:before="60"/>
        <w:ind w:left="284" w:firstLine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c) prijevaru, na temelju</w:t>
      </w:r>
    </w:p>
    <w:p w14:paraId="2B8EA87B" w14:textId="77777777" w:rsidR="00466943" w:rsidRDefault="00466943" w:rsidP="00466943">
      <w:pPr>
        <w:pStyle w:val="Odlomakpopisa"/>
        <w:numPr>
          <w:ilvl w:val="0"/>
          <w:numId w:val="4"/>
        </w:numPr>
        <w:ind w:left="709" w:hanging="14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članka 236. (prijevara), članka 247. (prijevara u gospodarskom poslovanju), članka 256. (utaja poreza ili carine) i članka 258. (subvencijska prijevara) Kaznenog zakona</w:t>
      </w:r>
    </w:p>
    <w:p w14:paraId="1AE23FBE" w14:textId="77777777" w:rsidR="00466943" w:rsidRPr="004953D2" w:rsidRDefault="00466943" w:rsidP="00466943">
      <w:pPr>
        <w:pStyle w:val="Odlomakpopisa"/>
        <w:numPr>
          <w:ilvl w:val="0"/>
          <w:numId w:val="4"/>
        </w:numPr>
        <w:ind w:left="709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74B41351" w14:textId="77777777" w:rsidR="00466943" w:rsidRDefault="00466943" w:rsidP="00466943">
      <w:pPr>
        <w:spacing w:before="60"/>
        <w:ind w:left="284" w:firstLine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d) terorizam ili kaznena djela povezana s terorističkim aktivnostima, na temelju</w:t>
      </w:r>
    </w:p>
    <w:p w14:paraId="3B560C94" w14:textId="77777777" w:rsidR="00466943" w:rsidRDefault="00466943" w:rsidP="00466943">
      <w:pPr>
        <w:pStyle w:val="Odlomakpopisa"/>
        <w:numPr>
          <w:ilvl w:val="0"/>
          <w:numId w:val="4"/>
        </w:numPr>
        <w:ind w:left="709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članka 97. (terorizam), članka 99. (javno poticanje na terorizam), članka 100. (novačenje za terorizam), članka 101. (obuka za terorizam) i članka 102. (terorističko udruženje) Kaznenog zakona</w:t>
      </w:r>
    </w:p>
    <w:p w14:paraId="6F2D50DF" w14:textId="77777777" w:rsidR="00466943" w:rsidRPr="00E7067E" w:rsidRDefault="00466943" w:rsidP="00466943">
      <w:pPr>
        <w:jc w:val="both"/>
        <w:rPr>
          <w:rFonts w:ascii="Calibri" w:hAnsi="Calibri" w:cs="Calibri"/>
          <w:sz w:val="22"/>
          <w:szCs w:val="22"/>
        </w:rPr>
      </w:pPr>
    </w:p>
    <w:p w14:paraId="38846350" w14:textId="77777777" w:rsidR="00466943" w:rsidRPr="009871AA" w:rsidRDefault="00466943" w:rsidP="00466943">
      <w:pPr>
        <w:pStyle w:val="Odlomakpopisa"/>
        <w:numPr>
          <w:ilvl w:val="0"/>
          <w:numId w:val="4"/>
        </w:numPr>
        <w:ind w:left="709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49E2C7E8" w14:textId="77777777" w:rsidR="00466943" w:rsidRDefault="00466943" w:rsidP="00466943">
      <w:pPr>
        <w:spacing w:before="60"/>
        <w:ind w:left="284" w:firstLine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e) pranje novca ili financiranje terorizma, na temelju</w:t>
      </w:r>
    </w:p>
    <w:p w14:paraId="1C1BF2F0" w14:textId="77777777" w:rsidR="00466943" w:rsidRDefault="00466943" w:rsidP="00466943">
      <w:pPr>
        <w:pStyle w:val="Odlomakpopisa"/>
        <w:numPr>
          <w:ilvl w:val="0"/>
          <w:numId w:val="4"/>
        </w:numPr>
        <w:ind w:left="284" w:firstLine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članka 98. (financiranje terorizma) i članka 265. (pranje novca) Kaznenog zakona</w:t>
      </w:r>
    </w:p>
    <w:p w14:paraId="7743AAFD" w14:textId="77777777" w:rsidR="00466943" w:rsidRDefault="00466943" w:rsidP="00466943">
      <w:pPr>
        <w:pStyle w:val="Odlomakpopisa"/>
        <w:numPr>
          <w:ilvl w:val="0"/>
          <w:numId w:val="4"/>
        </w:numPr>
        <w:ind w:left="709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članka 279. (pranje novca) iz Kaznenog zakona (»Narodne novine«, br. 110/97., 27/98., 50/00., 129/00., 51/01., 111/03., 190/03., 105/04., 84/05., 71/06., 110/07., 15</w:t>
      </w:r>
      <w:r w:rsidR="009E205E">
        <w:rPr>
          <w:rFonts w:ascii="Calibri" w:hAnsi="Calibri" w:cs="Calibri"/>
          <w:sz w:val="22"/>
          <w:szCs w:val="22"/>
        </w:rPr>
        <w:t>2/08., 57/11., 77/11. i 143/12.)</w:t>
      </w:r>
    </w:p>
    <w:p w14:paraId="7A03A8E3" w14:textId="77777777" w:rsidR="00AC2ECC" w:rsidRDefault="00AC2ECC" w:rsidP="00AC2ECC">
      <w:pPr>
        <w:jc w:val="both"/>
        <w:rPr>
          <w:rFonts w:ascii="Calibri" w:hAnsi="Calibri" w:cs="Calibri"/>
          <w:sz w:val="22"/>
          <w:szCs w:val="22"/>
        </w:rPr>
      </w:pPr>
    </w:p>
    <w:p w14:paraId="79730BC4" w14:textId="77777777" w:rsidR="00AC2ECC" w:rsidRDefault="00AC2ECC" w:rsidP="00AC2ECC">
      <w:pPr>
        <w:jc w:val="both"/>
        <w:rPr>
          <w:rFonts w:ascii="Calibri" w:hAnsi="Calibri" w:cs="Calibri"/>
          <w:sz w:val="22"/>
          <w:szCs w:val="22"/>
        </w:rPr>
      </w:pPr>
    </w:p>
    <w:p w14:paraId="4D974F6B" w14:textId="77777777" w:rsidR="00AC2ECC" w:rsidRPr="00AC2ECC" w:rsidRDefault="00AC2ECC" w:rsidP="00AC2ECC">
      <w:pPr>
        <w:jc w:val="both"/>
        <w:rPr>
          <w:rFonts w:ascii="Calibri" w:hAnsi="Calibri" w:cs="Calibri"/>
          <w:sz w:val="22"/>
          <w:szCs w:val="22"/>
        </w:rPr>
      </w:pPr>
    </w:p>
    <w:p w14:paraId="40CEA765" w14:textId="77777777" w:rsidR="00466943" w:rsidRDefault="00466943" w:rsidP="00466943">
      <w:pPr>
        <w:spacing w:before="60"/>
        <w:ind w:left="284" w:firstLine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f) dječji rad ili druge oblike trgovanja ljudima, na temelju</w:t>
      </w:r>
    </w:p>
    <w:p w14:paraId="52F89A44" w14:textId="77777777" w:rsidR="00466943" w:rsidRDefault="00466943" w:rsidP="00466943">
      <w:pPr>
        <w:pStyle w:val="Odlomakpopisa"/>
        <w:numPr>
          <w:ilvl w:val="0"/>
          <w:numId w:val="4"/>
        </w:numPr>
        <w:ind w:left="709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članka 106. (trgovanje ljudima) Kaznenog zakona članka 175. (trgovanje ljudima i ropstvo) iz Kaznenog zakona (»Narodne novine«, br. 110/97., 27/98., 50/00., 129/00., 51/01., 111/03., 190/03., 105/04., 84/05., 71/06., 110/07., 152/08., 57/11., 77/11. i 143/12.)</w:t>
      </w:r>
    </w:p>
    <w:p w14:paraId="264314F8" w14:textId="77777777" w:rsidR="00466943" w:rsidRPr="004F6AA9" w:rsidRDefault="00466943" w:rsidP="00466943">
      <w:pPr>
        <w:spacing w:before="240" w:after="120"/>
        <w:ind w:left="284"/>
        <w:jc w:val="both"/>
        <w:rPr>
          <w:rFonts w:ascii="Calibri" w:hAnsi="Calibri" w:cs="Calibri"/>
          <w:bCs/>
          <w:sz w:val="22"/>
          <w:szCs w:val="22"/>
          <w:u w:val="single"/>
        </w:rPr>
      </w:pPr>
      <w:r>
        <w:rPr>
          <w:rFonts w:ascii="Calibri" w:hAnsi="Calibri" w:cs="Calibri"/>
          <w:bCs/>
          <w:sz w:val="22"/>
          <w:szCs w:val="22"/>
        </w:rPr>
        <w:t xml:space="preserve">Naručitelj će kao dostatan dokaz prihvatiti </w:t>
      </w:r>
      <w:r w:rsidRPr="004F6AA9">
        <w:rPr>
          <w:rFonts w:ascii="Calibri" w:hAnsi="Calibri" w:cs="Calibri"/>
          <w:bCs/>
          <w:sz w:val="22"/>
          <w:szCs w:val="22"/>
          <w:u w:val="single"/>
        </w:rPr>
        <w:t xml:space="preserve">potpisanu </w:t>
      </w:r>
      <w:r w:rsidRPr="004F6AA9">
        <w:rPr>
          <w:rFonts w:ascii="Calibri" w:hAnsi="Calibri" w:cs="Calibri"/>
          <w:b/>
          <w:sz w:val="22"/>
          <w:szCs w:val="22"/>
          <w:u w:val="single"/>
        </w:rPr>
        <w:t>Izjavu o nekažnjavanju</w:t>
      </w:r>
      <w:r w:rsidRPr="004F6AA9">
        <w:rPr>
          <w:rFonts w:ascii="Calibri" w:hAnsi="Calibri" w:cs="Calibri"/>
          <w:bCs/>
          <w:sz w:val="22"/>
          <w:szCs w:val="22"/>
          <w:u w:val="single"/>
        </w:rPr>
        <w:t xml:space="preserve"> koju ponuditelj daje za sebe i za pravnu osobu </w:t>
      </w:r>
      <w:r w:rsidRPr="004F6AA9">
        <w:rPr>
          <w:rFonts w:ascii="Calibri" w:hAnsi="Calibri" w:cs="Calibri"/>
          <w:sz w:val="22"/>
          <w:szCs w:val="22"/>
          <w:u w:val="single"/>
        </w:rPr>
        <w:t>(Obrazac Izjave nalazi se u ovom Pozivu za dostavu ponuda)</w:t>
      </w:r>
      <w:r w:rsidRPr="004F6AA9">
        <w:rPr>
          <w:rFonts w:ascii="Calibri" w:eastAsia="Calibri" w:hAnsi="Calibri" w:cs="Calibri"/>
          <w:sz w:val="22"/>
          <w:szCs w:val="22"/>
          <w:u w:val="single"/>
          <w:lang w:eastAsia="en-US"/>
        </w:rPr>
        <w:t>.</w:t>
      </w:r>
    </w:p>
    <w:p w14:paraId="76884801" w14:textId="77777777" w:rsidR="00466943" w:rsidRDefault="00466943" w:rsidP="00466943">
      <w:pPr>
        <w:spacing w:before="240" w:after="120"/>
        <w:ind w:left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10.2. </w:t>
      </w:r>
      <w:r>
        <w:rPr>
          <w:rFonts w:ascii="Calibri" w:hAnsi="Calibri" w:cs="Calibri"/>
          <w:b/>
          <w:sz w:val="22"/>
          <w:szCs w:val="22"/>
          <w:lang w:val="sl-SI" w:eastAsia="sl-SI"/>
        </w:rPr>
        <w:t>Plaćanje dospjelih poreznih obveza i obveze za mirovinsko i zdravstveno osiguranje:</w:t>
      </w:r>
    </w:p>
    <w:p w14:paraId="653F4D5D" w14:textId="77777777" w:rsidR="00466943" w:rsidRDefault="00466943" w:rsidP="00466943">
      <w:pPr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Ponuditelj mora dokazati da je ispunio obvezu plaćanja svih dospjelih poreznih obveza i obveza za mirovinsko i zdravstveno osiguranje, osim ako je gospodarskom subjektu sukladno posebnim propisima odobrena odgoda plaćanja navedenih obveza.</w:t>
      </w:r>
    </w:p>
    <w:p w14:paraId="4887E47E" w14:textId="77777777" w:rsidR="00466943" w:rsidRDefault="00466943" w:rsidP="00466943">
      <w:pPr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0558B58" w14:textId="77777777" w:rsidR="00466943" w:rsidRPr="004F6AA9" w:rsidRDefault="00466943" w:rsidP="00466943">
      <w:pPr>
        <w:ind w:left="284"/>
        <w:jc w:val="both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Naručitelj će kao dostatan dokaz prihvatiti </w:t>
      </w:r>
      <w:r w:rsidRPr="004F6AA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Potvrdu porezne uprave o stanju duga</w:t>
      </w:r>
      <w:r w:rsidRPr="004F6AA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koja ne smije biti starija od dana početka postupka nabave ili </w:t>
      </w:r>
      <w:r w:rsidRPr="004F6AA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Izjavu gospodarskog subjekta</w:t>
      </w:r>
      <w:r w:rsidRPr="004F6AA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(prilog 4)</w:t>
      </w:r>
      <w:r w:rsidRPr="004F6AA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.</w:t>
      </w:r>
    </w:p>
    <w:p w14:paraId="0CCF7315" w14:textId="77777777" w:rsidR="00466943" w:rsidRDefault="00466943" w:rsidP="0046694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D7EA461" w14:textId="77777777" w:rsidR="00466943" w:rsidRDefault="00466943" w:rsidP="00466943">
      <w:pPr>
        <w:tabs>
          <w:tab w:val="left" w:pos="284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11. NAČIN DOKAZIVANJA SPOSOBNOSTI PONUDITELJA:</w:t>
      </w:r>
    </w:p>
    <w:p w14:paraId="4E74D61C" w14:textId="77777777" w:rsidR="00466943" w:rsidRDefault="00466943" w:rsidP="00466943">
      <w:pPr>
        <w:pStyle w:val="Bezproreda"/>
        <w:ind w:left="284"/>
        <w:jc w:val="both"/>
      </w:pPr>
      <w:r>
        <w:t xml:space="preserve">Ponuditelj, odnosno zajednica ponuditelja, odnosno </w:t>
      </w:r>
      <w:proofErr w:type="spellStart"/>
      <w:r>
        <w:t>podizvoditelj</w:t>
      </w:r>
      <w:proofErr w:type="spellEnd"/>
      <w:r>
        <w:t xml:space="preserve"> dužan je u svojoj ponudi priložiti  dokaze kojima dokazuje svoju pravnu i poslovnu sposobnost, kako slijedi:</w:t>
      </w:r>
    </w:p>
    <w:p w14:paraId="7346C4D7" w14:textId="77777777" w:rsidR="00466943" w:rsidRDefault="00466943" w:rsidP="00466943">
      <w:pPr>
        <w:pStyle w:val="Bezproreda"/>
        <w:ind w:left="284"/>
        <w:jc w:val="both"/>
      </w:pPr>
    </w:p>
    <w:p w14:paraId="7CFA4FAF" w14:textId="77777777" w:rsidR="00466943" w:rsidRDefault="00466943" w:rsidP="00466943">
      <w:pPr>
        <w:pStyle w:val="Bezproreda"/>
        <w:spacing w:line="276" w:lineRule="auto"/>
        <w:ind w:left="284"/>
        <w:jc w:val="both"/>
        <w:rPr>
          <w:b/>
        </w:rPr>
      </w:pPr>
      <w:r>
        <w:rPr>
          <w:b/>
        </w:rPr>
        <w:t>11.1. Dokaz pravne i poslovne sposobnosti:</w:t>
      </w:r>
    </w:p>
    <w:p w14:paraId="29CFD5DA" w14:textId="77777777" w:rsidR="00466943" w:rsidRDefault="00466943" w:rsidP="00466943">
      <w:pPr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Gospodarski subjekt mora dokazati upis u sudski, obrtni, strukovni ili drugi odgovarajući registar u državi njegova poslovnog </w:t>
      </w:r>
      <w:proofErr w:type="spellStart"/>
      <w:r>
        <w:rPr>
          <w:rFonts w:ascii="Calibri" w:eastAsia="Calibri" w:hAnsi="Calibri" w:cs="Calibri"/>
          <w:sz w:val="22"/>
          <w:szCs w:val="22"/>
          <w:lang w:eastAsia="en-US"/>
        </w:rPr>
        <w:t>nastana</w:t>
      </w:r>
      <w:proofErr w:type="spellEnd"/>
      <w:r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254BC79E" w14:textId="77777777" w:rsidR="00466943" w:rsidRPr="004F6AA9" w:rsidRDefault="00466943" w:rsidP="00466943">
      <w:pPr>
        <w:ind w:left="284"/>
        <w:jc w:val="both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4F6AA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Ponudi se prilaže isprava o upisu u poslovni, sudski, strukovni, obrtni ili drugi odgovarajući registar države, koja ne smije biti starija od dana početka postupka nabave ili </w:t>
      </w:r>
      <w:r w:rsidRPr="004F6AA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Izjava gospodarskog subjekta</w:t>
      </w:r>
      <w:r w:rsidRPr="004F6AA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(prilog 4).</w:t>
      </w:r>
    </w:p>
    <w:p w14:paraId="6735AD72" w14:textId="77777777" w:rsidR="00466943" w:rsidRDefault="00466943" w:rsidP="00466943">
      <w:pPr>
        <w:pStyle w:val="Bezproreda"/>
        <w:jc w:val="both"/>
      </w:pPr>
    </w:p>
    <w:p w14:paraId="114BDF56" w14:textId="77777777" w:rsidR="00466943" w:rsidRDefault="00466943" w:rsidP="00466943">
      <w:pPr>
        <w:pStyle w:val="Bezproreda"/>
        <w:spacing w:line="276" w:lineRule="auto"/>
        <w:ind w:left="284"/>
        <w:jc w:val="both"/>
        <w:rPr>
          <w:b/>
          <w:bCs/>
        </w:rPr>
      </w:pPr>
      <w:r>
        <w:rPr>
          <w:b/>
          <w:bCs/>
        </w:rPr>
        <w:t>11.2.  Uvjeti sposobnosti u slučaju zajednice gospodarskih subjekata:</w:t>
      </w:r>
    </w:p>
    <w:p w14:paraId="26C38F74" w14:textId="77777777" w:rsidR="00466943" w:rsidRDefault="00466943" w:rsidP="00466943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 slučaju zajednice gospodarskih subjekata </w:t>
      </w:r>
      <w:r>
        <w:rPr>
          <w:rFonts w:ascii="Calibri" w:hAnsi="Calibri" w:cs="Calibri"/>
          <w:b/>
          <w:sz w:val="22"/>
          <w:szCs w:val="22"/>
        </w:rPr>
        <w:t>svaki pojedini član zajednice pojedinačno</w:t>
      </w:r>
      <w:r>
        <w:rPr>
          <w:rFonts w:ascii="Calibri" w:hAnsi="Calibri" w:cs="Calibri"/>
          <w:sz w:val="22"/>
          <w:szCs w:val="22"/>
        </w:rPr>
        <w:t xml:space="preserve"> dokazuje:</w:t>
      </w:r>
    </w:p>
    <w:p w14:paraId="37632B3C" w14:textId="77777777" w:rsidR="00466943" w:rsidRDefault="00466943" w:rsidP="00466943">
      <w:pPr>
        <w:ind w:left="567" w:hanging="14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da nije u jednoj od situacija zbog koje se gospodarski subjekt isključuje iz postupka nabave (obvezne    osnove za isključenje iz točke 10. </w:t>
      </w:r>
      <w:proofErr w:type="spellStart"/>
      <w:r>
        <w:rPr>
          <w:rFonts w:ascii="Calibri" w:hAnsi="Calibri" w:cs="Calibri"/>
          <w:sz w:val="22"/>
          <w:szCs w:val="22"/>
        </w:rPr>
        <w:t>podtočke</w:t>
      </w:r>
      <w:proofErr w:type="spellEnd"/>
      <w:r>
        <w:rPr>
          <w:rFonts w:ascii="Calibri" w:hAnsi="Calibri" w:cs="Calibri"/>
          <w:sz w:val="22"/>
          <w:szCs w:val="22"/>
        </w:rPr>
        <w:t xml:space="preserve"> 10.1. i 10.2. ovog Poziva)</w:t>
      </w:r>
    </w:p>
    <w:p w14:paraId="727E6B52" w14:textId="77777777" w:rsidR="00466943" w:rsidRDefault="00466943" w:rsidP="00466943">
      <w:pPr>
        <w:ind w:left="567" w:hanging="14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da ispunjava tražene uvjete sposobnosti iz točke 11. </w:t>
      </w:r>
      <w:proofErr w:type="spellStart"/>
      <w:r>
        <w:rPr>
          <w:rFonts w:ascii="Calibri" w:hAnsi="Calibri" w:cs="Calibri"/>
          <w:sz w:val="22"/>
          <w:szCs w:val="22"/>
        </w:rPr>
        <w:t>podtočke</w:t>
      </w:r>
      <w:proofErr w:type="spellEnd"/>
      <w:r>
        <w:rPr>
          <w:rFonts w:ascii="Calibri" w:hAnsi="Calibri" w:cs="Calibri"/>
          <w:sz w:val="22"/>
          <w:szCs w:val="22"/>
        </w:rPr>
        <w:t xml:space="preserve"> 11.1 ovog Poziva (dokaz pravne i poslovne sposobnosti).</w:t>
      </w:r>
    </w:p>
    <w:p w14:paraId="76E81069" w14:textId="77777777" w:rsidR="00466943" w:rsidRDefault="00466943" w:rsidP="00466943">
      <w:pPr>
        <w:ind w:left="567" w:hanging="141"/>
        <w:jc w:val="both"/>
        <w:rPr>
          <w:rFonts w:ascii="Calibri" w:hAnsi="Calibri" w:cs="Calibri"/>
          <w:sz w:val="22"/>
          <w:szCs w:val="22"/>
        </w:rPr>
      </w:pPr>
    </w:p>
    <w:p w14:paraId="3FCA9470" w14:textId="77777777" w:rsidR="009E205E" w:rsidRDefault="00466943" w:rsidP="00466943">
      <w:pPr>
        <w:pStyle w:val="Bezproreda"/>
        <w:ind w:left="284"/>
        <w:jc w:val="both"/>
        <w:rPr>
          <w:b/>
        </w:rPr>
      </w:pPr>
      <w:r>
        <w:t xml:space="preserve">Dokazi navedeni pod točkom 10. i 11. ovog Poziva za dostavu ponuda, </w:t>
      </w:r>
      <w:r>
        <w:rPr>
          <w:b/>
        </w:rPr>
        <w:t>mogu se priložiti u neovjerenoj preslici.</w:t>
      </w:r>
    </w:p>
    <w:p w14:paraId="59AD761C" w14:textId="77777777" w:rsidR="00466943" w:rsidRDefault="00466943" w:rsidP="00466943">
      <w:pPr>
        <w:pStyle w:val="Bezproreda"/>
        <w:ind w:left="284"/>
        <w:jc w:val="both"/>
      </w:pPr>
      <w:r>
        <w:t>Ponuda ponuditelja koja ne sadrži sve dokaze pod točkom 10. i 11. ovog Poziva za dostavu ponuda smatrat će se neprihvatljivom.</w:t>
      </w:r>
    </w:p>
    <w:p w14:paraId="6E98FFD0" w14:textId="77777777" w:rsidR="00466943" w:rsidRDefault="00466943" w:rsidP="00466943">
      <w:pPr>
        <w:pStyle w:val="Bezproreda"/>
        <w:ind w:left="284"/>
        <w:jc w:val="both"/>
      </w:pPr>
    </w:p>
    <w:p w14:paraId="7E9AC120" w14:textId="77777777" w:rsidR="00466943" w:rsidRDefault="00466943" w:rsidP="00466943">
      <w:pPr>
        <w:numPr>
          <w:ilvl w:val="0"/>
          <w:numId w:val="7"/>
        </w:numPr>
        <w:spacing w:after="120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VRSTA, SREDSTVO I UVJETI JAMSTVA:</w:t>
      </w:r>
    </w:p>
    <w:p w14:paraId="11EFDE7E" w14:textId="77777777" w:rsidR="00466943" w:rsidRDefault="00466943" w:rsidP="00466943">
      <w:pPr>
        <w:tabs>
          <w:tab w:val="left" w:pos="1134"/>
        </w:tabs>
        <w:spacing w:after="120"/>
        <w:ind w:left="284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12.1.  Jamstvo za uredno ispunjenje ugovora:</w:t>
      </w:r>
    </w:p>
    <w:p w14:paraId="3A37309C" w14:textId="77777777" w:rsidR="00466943" w:rsidRPr="00DF3152" w:rsidRDefault="00466943" w:rsidP="00466943">
      <w:pPr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Odabrani ponuditelj je dužan prilikom potpisa Ugovora, a najkasnije u roku 10 (deset) dana od dana potpisa ugovora dostaviti jamstvo za uredno ispunjenje ugovora na iznos 10% vrijednosti ugovora bez PDV-a, s rokom valjanosti 30 dana nakon izvršenja ugovornih obveza. Jamstvo za uredno ispunjenje ugovora može biti bjanko zadužnica (ovjerena kod javnog bilježnika) ili bankarska garancija izdana od prihvatljive banke i naplativa na prvi poziv. </w:t>
      </w:r>
    </w:p>
    <w:p w14:paraId="7250AA49" w14:textId="77777777" w:rsidR="00466943" w:rsidRDefault="00466943" w:rsidP="00466943">
      <w:pPr>
        <w:tabs>
          <w:tab w:val="left" w:pos="284"/>
        </w:tabs>
        <w:jc w:val="both"/>
        <w:rPr>
          <w:rFonts w:ascii="Calibri" w:hAnsi="Calibri" w:cs="Calibri"/>
          <w:b/>
          <w:sz w:val="26"/>
          <w:szCs w:val="26"/>
          <w:u w:val="single"/>
        </w:rPr>
      </w:pPr>
      <w:r>
        <w:rPr>
          <w:rFonts w:ascii="Calibri" w:hAnsi="Calibri" w:cs="Calibri"/>
          <w:b/>
          <w:sz w:val="26"/>
          <w:szCs w:val="26"/>
          <w:u w:val="single"/>
        </w:rPr>
        <w:t>III. PODACI O PONUDI</w:t>
      </w:r>
    </w:p>
    <w:p w14:paraId="1BA195A7" w14:textId="77777777" w:rsidR="00466943" w:rsidRDefault="00466943" w:rsidP="00466943">
      <w:pPr>
        <w:spacing w:before="240" w:after="120"/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13. SADRŽAJ I NAČIN IZRADE: </w:t>
      </w:r>
    </w:p>
    <w:p w14:paraId="20F6E722" w14:textId="77777777" w:rsidR="009E205E" w:rsidRDefault="00466943" w:rsidP="00466943">
      <w:pPr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Ponuda mora sadržavati:</w:t>
      </w:r>
    </w:p>
    <w:p w14:paraId="3B0DD76C" w14:textId="77777777" w:rsidR="00466943" w:rsidRDefault="00466943" w:rsidP="00466943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popunjeni ponudbeni list – PRILOG 1,</w:t>
      </w:r>
    </w:p>
    <w:p w14:paraId="1D0E1C6F" w14:textId="77777777" w:rsidR="00466943" w:rsidRDefault="00466943" w:rsidP="00466943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popunjeni troškovnik,</w:t>
      </w:r>
    </w:p>
    <w:p w14:paraId="41658BC4" w14:textId="77777777" w:rsidR="00466943" w:rsidRDefault="00466943" w:rsidP="00466943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tražene dokaze sposobnosti,</w:t>
      </w:r>
    </w:p>
    <w:p w14:paraId="6FAFB5F1" w14:textId="77777777" w:rsidR="00466943" w:rsidRDefault="00466943" w:rsidP="00466943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ostalo (popunjene, potpisane i ovjerene tražene izjave).</w:t>
      </w:r>
    </w:p>
    <w:p w14:paraId="42E3D34A" w14:textId="77777777" w:rsidR="00466943" w:rsidRDefault="00466943" w:rsidP="00466943">
      <w:pPr>
        <w:widowControl w:val="0"/>
        <w:autoSpaceDE w:val="0"/>
        <w:autoSpaceDN w:val="0"/>
        <w:ind w:left="284" w:right="103"/>
        <w:jc w:val="both"/>
        <w:rPr>
          <w:rFonts w:ascii="Calibri" w:eastAsia="Book Antiqua" w:hAnsi="Calibri" w:cs="Calibri"/>
          <w:sz w:val="22"/>
          <w:szCs w:val="22"/>
          <w:lang w:bidi="hr-HR"/>
        </w:rPr>
      </w:pPr>
    </w:p>
    <w:p w14:paraId="392D97B9" w14:textId="77777777" w:rsidR="00466943" w:rsidRDefault="00466943" w:rsidP="00466943">
      <w:pPr>
        <w:widowControl w:val="0"/>
        <w:autoSpaceDE w:val="0"/>
        <w:autoSpaceDN w:val="0"/>
        <w:ind w:left="284" w:right="103"/>
        <w:jc w:val="both"/>
        <w:rPr>
          <w:rFonts w:ascii="Calibri" w:eastAsia="Book Antiqua" w:hAnsi="Calibri" w:cs="Calibri"/>
          <w:sz w:val="22"/>
          <w:szCs w:val="22"/>
          <w:lang w:bidi="hr-HR"/>
        </w:rPr>
      </w:pPr>
      <w:r>
        <w:rPr>
          <w:rFonts w:ascii="Calibri" w:eastAsia="Book Antiqua" w:hAnsi="Calibri" w:cs="Calibri"/>
          <w:sz w:val="22"/>
          <w:szCs w:val="22"/>
          <w:lang w:bidi="hr-HR"/>
        </w:rPr>
        <w:t>Pri izradi ponude ponuditelj se mora pridržavati zahtjeva i uvjeta iz Poziva za dostavu ponude.</w:t>
      </w:r>
    </w:p>
    <w:p w14:paraId="252265E1" w14:textId="77777777" w:rsidR="00466943" w:rsidRDefault="00466943" w:rsidP="00466943">
      <w:pPr>
        <w:widowControl w:val="0"/>
        <w:autoSpaceDE w:val="0"/>
        <w:autoSpaceDN w:val="0"/>
        <w:ind w:left="284" w:right="103"/>
        <w:jc w:val="both"/>
        <w:rPr>
          <w:rFonts w:ascii="Calibri" w:eastAsia="Book Antiqua" w:hAnsi="Calibri" w:cs="Calibri"/>
          <w:sz w:val="22"/>
          <w:szCs w:val="22"/>
          <w:lang w:bidi="hr-HR"/>
        </w:rPr>
      </w:pPr>
    </w:p>
    <w:p w14:paraId="33AB4221" w14:textId="77777777" w:rsidR="00466943" w:rsidRDefault="00466943" w:rsidP="00466943">
      <w:pPr>
        <w:widowControl w:val="0"/>
        <w:autoSpaceDE w:val="0"/>
        <w:autoSpaceDN w:val="0"/>
        <w:ind w:left="284" w:right="101"/>
        <w:jc w:val="both"/>
        <w:rPr>
          <w:rFonts w:ascii="Calibri" w:eastAsia="Book Antiqua" w:hAnsi="Calibri" w:cs="Calibri"/>
          <w:b/>
          <w:sz w:val="22"/>
          <w:szCs w:val="22"/>
          <w:u w:val="single"/>
          <w:lang w:bidi="hr-HR"/>
        </w:rPr>
      </w:pPr>
      <w:r>
        <w:rPr>
          <w:rFonts w:ascii="Calibri" w:eastAsia="Book Antiqua" w:hAnsi="Calibri" w:cs="Calibri"/>
          <w:sz w:val="22"/>
          <w:szCs w:val="22"/>
          <w:lang w:bidi="hr-HR"/>
        </w:rPr>
        <w:t xml:space="preserve">Ponuda treba sadržavati sve elemente propisane ovim Pozivom za dostavu ponude, treba biti </w:t>
      </w:r>
      <w:r w:rsidRPr="005E424F">
        <w:rPr>
          <w:rFonts w:ascii="Calibri" w:eastAsia="Book Antiqua" w:hAnsi="Calibri" w:cs="Calibri"/>
          <w:b/>
          <w:sz w:val="22"/>
          <w:szCs w:val="22"/>
          <w:u w:val="single"/>
          <w:lang w:bidi="hr-HR"/>
        </w:rPr>
        <w:t>uvezena, numerirana, potpisana od strane odgovorne i ovlaštene osobe za zastupanje po zakonu i ovjerena pečatom ponuditelja, s priloženim dokazima koji se u Pozivu traže.</w:t>
      </w:r>
    </w:p>
    <w:p w14:paraId="4C14BA37" w14:textId="77777777" w:rsidR="00466943" w:rsidRPr="005E424F" w:rsidRDefault="00466943" w:rsidP="00466943">
      <w:pPr>
        <w:widowControl w:val="0"/>
        <w:autoSpaceDE w:val="0"/>
        <w:autoSpaceDN w:val="0"/>
        <w:ind w:left="284" w:right="101"/>
        <w:jc w:val="both"/>
        <w:rPr>
          <w:rFonts w:ascii="Calibri" w:eastAsia="Book Antiqua" w:hAnsi="Calibri" w:cs="Calibri"/>
          <w:b/>
          <w:sz w:val="22"/>
          <w:szCs w:val="22"/>
          <w:u w:val="single"/>
          <w:lang w:bidi="hr-HR"/>
        </w:rPr>
      </w:pPr>
    </w:p>
    <w:p w14:paraId="52389BBB" w14:textId="77777777" w:rsidR="00466943" w:rsidRDefault="00466943" w:rsidP="00466943">
      <w:pPr>
        <w:widowControl w:val="0"/>
        <w:autoSpaceDE w:val="0"/>
        <w:autoSpaceDN w:val="0"/>
        <w:ind w:left="284"/>
        <w:jc w:val="both"/>
        <w:rPr>
          <w:rFonts w:ascii="Calibri" w:eastAsia="Book Antiqua" w:hAnsi="Calibri" w:cs="Calibri"/>
          <w:sz w:val="22"/>
          <w:szCs w:val="22"/>
          <w:lang w:bidi="hr-HR"/>
        </w:rPr>
      </w:pPr>
      <w:r>
        <w:rPr>
          <w:rFonts w:ascii="Calibri" w:eastAsia="Book Antiqua" w:hAnsi="Calibri" w:cs="Calibri"/>
          <w:sz w:val="22"/>
          <w:szCs w:val="22"/>
          <w:lang w:bidi="hr-HR"/>
        </w:rPr>
        <w:t>Ponuditelj može predati samo jednu ponudu. Do isteka roka za dostavu ponude ponuditelj može dostaviti izmjenu i/ili dopunu ponude, koju dostavlja na isti način kao i osnovnu ponudu uz obveznu naznaku da se radi o izmjeni i/ili dopuni ponude. Do isteka roka za dostavu ponude ponuditelj može pisanom izjavom odustati od svoje ponude, te u tom slučaju može istodobno zahtijevati povrat svoje neotvorene ponude. Nakon proteka roka za dostavu ponuda, ponuda se ne smije mijenjati.</w:t>
      </w:r>
    </w:p>
    <w:p w14:paraId="60BB4746" w14:textId="77777777" w:rsidR="00466943" w:rsidRDefault="00466943" w:rsidP="00466943">
      <w:pPr>
        <w:widowControl w:val="0"/>
        <w:autoSpaceDE w:val="0"/>
        <w:autoSpaceDN w:val="0"/>
        <w:ind w:left="284" w:right="104"/>
        <w:jc w:val="both"/>
        <w:rPr>
          <w:rFonts w:ascii="Calibri" w:eastAsia="Book Antiqua" w:hAnsi="Calibri" w:cs="Calibri"/>
          <w:sz w:val="22"/>
          <w:szCs w:val="22"/>
          <w:lang w:bidi="hr-HR"/>
        </w:rPr>
      </w:pPr>
      <w:r>
        <w:rPr>
          <w:rFonts w:ascii="Calibri" w:eastAsia="Book Antiqua" w:hAnsi="Calibri" w:cs="Calibri"/>
          <w:sz w:val="22"/>
          <w:szCs w:val="22"/>
          <w:lang w:bidi="hr-HR"/>
        </w:rPr>
        <w:t>Ponuda koja pristigne nakon naznačenog roka za dostavu (zakašnjela ponuda), neće se razmatrati već se neotvorena vraća pošiljatelju.</w:t>
      </w:r>
    </w:p>
    <w:p w14:paraId="0BAA2951" w14:textId="77777777" w:rsidR="00466943" w:rsidRDefault="00466943" w:rsidP="00466943">
      <w:pPr>
        <w:widowControl w:val="0"/>
        <w:autoSpaceDE w:val="0"/>
        <w:autoSpaceDN w:val="0"/>
        <w:ind w:left="284" w:right="104"/>
        <w:jc w:val="both"/>
        <w:rPr>
          <w:rFonts w:ascii="Calibri" w:eastAsia="Book Antiqua" w:hAnsi="Calibri" w:cs="Calibri"/>
          <w:sz w:val="22"/>
          <w:szCs w:val="22"/>
          <w:lang w:bidi="hr-HR"/>
        </w:rPr>
      </w:pPr>
    </w:p>
    <w:p w14:paraId="19FFB696" w14:textId="77777777" w:rsidR="00466943" w:rsidRDefault="00466943" w:rsidP="00466943">
      <w:pPr>
        <w:widowControl w:val="0"/>
        <w:autoSpaceDE w:val="0"/>
        <w:autoSpaceDN w:val="0"/>
        <w:ind w:left="284"/>
        <w:jc w:val="both"/>
        <w:rPr>
          <w:rFonts w:ascii="Calibri" w:eastAsia="Book Antiqua" w:hAnsi="Calibri" w:cs="Calibri"/>
          <w:sz w:val="22"/>
          <w:szCs w:val="22"/>
          <w:lang w:bidi="hr-HR"/>
        </w:rPr>
      </w:pPr>
      <w:r>
        <w:rPr>
          <w:rFonts w:ascii="Calibri" w:eastAsia="Book Antiqua" w:hAnsi="Calibri" w:cs="Calibri"/>
          <w:sz w:val="22"/>
          <w:szCs w:val="22"/>
          <w:lang w:bidi="hr-HR"/>
        </w:rPr>
        <w:t>Ponuda koja nije u skladu s Pozivom za dostavu ponude smatrat će se neprihvatljivom ponudom.</w:t>
      </w:r>
    </w:p>
    <w:p w14:paraId="020C47C7" w14:textId="77777777" w:rsidR="00466943" w:rsidRDefault="00466943" w:rsidP="00466943">
      <w:pPr>
        <w:autoSpaceDE w:val="0"/>
        <w:autoSpaceDN w:val="0"/>
        <w:adjustRightInd w:val="0"/>
        <w:ind w:left="284"/>
        <w:rPr>
          <w:rFonts w:ascii="Calibri" w:eastAsia="Calibri" w:hAnsi="Calibri" w:cs="Calibri"/>
          <w:bCs/>
          <w:iCs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iCs/>
          <w:sz w:val="22"/>
          <w:szCs w:val="22"/>
          <w:lang w:eastAsia="en-US"/>
        </w:rPr>
        <w:t>Varijante ponuda nisu dopuštene.</w:t>
      </w:r>
    </w:p>
    <w:p w14:paraId="2C2A4202" w14:textId="77777777" w:rsidR="00466943" w:rsidRDefault="00466943" w:rsidP="00466943">
      <w:pPr>
        <w:spacing w:before="240" w:after="120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14. ROK ZA DOSTAVU PONUDA I VRIJEME JAVNOG OTVARANJA:</w:t>
      </w:r>
    </w:p>
    <w:p w14:paraId="6C3320B7" w14:textId="77948C9F" w:rsidR="00466943" w:rsidRPr="005C7F05" w:rsidRDefault="00466943" w:rsidP="00466943">
      <w:pPr>
        <w:ind w:left="284"/>
        <w:jc w:val="both"/>
        <w:rPr>
          <w:rFonts w:ascii="Calibri" w:eastAsia="Calibri" w:hAnsi="Calibri" w:cs="Calibri"/>
          <w:b/>
          <w:bCs/>
          <w:color w:val="FF0000"/>
          <w:sz w:val="22"/>
          <w:szCs w:val="22"/>
          <w:lang w:eastAsia="en-US"/>
        </w:rPr>
      </w:pPr>
      <w:r w:rsidRPr="00BF14DB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 xml:space="preserve">Rok za dostavu ponuda je </w:t>
      </w:r>
      <w:r w:rsidR="00BF14DB" w:rsidRPr="00BF14DB">
        <w:rPr>
          <w:rFonts w:ascii="Calibri" w:eastAsia="Calibri" w:hAnsi="Calibri" w:cs="Calibri"/>
          <w:b/>
          <w:sz w:val="22"/>
          <w:szCs w:val="22"/>
          <w:highlight w:val="yellow"/>
          <w:lang w:eastAsia="en-US"/>
        </w:rPr>
        <w:t>22</w:t>
      </w:r>
      <w:r w:rsidRPr="00BF14DB">
        <w:rPr>
          <w:rFonts w:ascii="Calibri" w:eastAsia="Calibri" w:hAnsi="Calibri" w:cs="Calibri"/>
          <w:b/>
          <w:sz w:val="22"/>
          <w:szCs w:val="22"/>
          <w:highlight w:val="yellow"/>
          <w:lang w:eastAsia="en-US"/>
        </w:rPr>
        <w:t xml:space="preserve">. </w:t>
      </w:r>
      <w:r w:rsidR="009E205E" w:rsidRPr="00BF14DB">
        <w:rPr>
          <w:rFonts w:ascii="Calibri" w:eastAsia="Calibri" w:hAnsi="Calibri" w:cs="Calibri"/>
          <w:b/>
          <w:sz w:val="22"/>
          <w:szCs w:val="22"/>
          <w:highlight w:val="yellow"/>
          <w:lang w:eastAsia="en-US"/>
        </w:rPr>
        <w:t>travnja</w:t>
      </w:r>
      <w:r w:rsidRPr="00BF14DB">
        <w:rPr>
          <w:rFonts w:ascii="Calibri" w:eastAsia="Calibri" w:hAnsi="Calibri" w:cs="Calibri"/>
          <w:b/>
          <w:bCs/>
          <w:sz w:val="22"/>
          <w:szCs w:val="22"/>
          <w:highlight w:val="yellow"/>
          <w:lang w:eastAsia="en-US"/>
        </w:rPr>
        <w:t xml:space="preserve"> </w:t>
      </w:r>
      <w:r w:rsidR="009E205E" w:rsidRPr="00BF14DB">
        <w:rPr>
          <w:rFonts w:ascii="Calibri" w:eastAsia="Calibri" w:hAnsi="Calibri" w:cs="Calibri"/>
          <w:b/>
          <w:bCs/>
          <w:sz w:val="22"/>
          <w:szCs w:val="22"/>
          <w:highlight w:val="yellow"/>
          <w:lang w:eastAsia="en-US"/>
        </w:rPr>
        <w:t>2024. godine do 09</w:t>
      </w:r>
      <w:r w:rsidRPr="00BF14DB">
        <w:rPr>
          <w:rFonts w:ascii="Calibri" w:eastAsia="Calibri" w:hAnsi="Calibri" w:cs="Calibri"/>
          <w:b/>
          <w:bCs/>
          <w:sz w:val="22"/>
          <w:szCs w:val="22"/>
          <w:highlight w:val="yellow"/>
          <w:lang w:eastAsia="en-US"/>
        </w:rPr>
        <w:t>:00 sati.</w:t>
      </w:r>
    </w:p>
    <w:p w14:paraId="007B0319" w14:textId="237C54B1" w:rsidR="00466943" w:rsidRDefault="00466943" w:rsidP="00466943">
      <w:pPr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Pr="00BF14DB">
        <w:rPr>
          <w:rFonts w:ascii="Calibri" w:hAnsi="Calibri" w:cs="Calibri"/>
          <w:sz w:val="22"/>
          <w:szCs w:val="22"/>
          <w:highlight w:val="yellow"/>
        </w:rPr>
        <w:t>Javno otvaranje ponuda održat će se u prostorijama Općine Peteranec dana</w:t>
      </w:r>
      <w:r w:rsidRPr="00BF14DB">
        <w:rPr>
          <w:rFonts w:ascii="Calibri" w:hAnsi="Calibri" w:cs="Calibri"/>
          <w:b/>
          <w:sz w:val="22"/>
          <w:szCs w:val="22"/>
          <w:highlight w:val="yellow"/>
        </w:rPr>
        <w:t xml:space="preserve"> </w:t>
      </w:r>
      <w:r w:rsidR="00BF14DB" w:rsidRPr="00BF14DB">
        <w:rPr>
          <w:rFonts w:ascii="Calibri" w:eastAsia="Calibri" w:hAnsi="Calibri" w:cs="Calibri"/>
          <w:b/>
          <w:sz w:val="22"/>
          <w:szCs w:val="22"/>
          <w:highlight w:val="yellow"/>
          <w:lang w:eastAsia="en-US"/>
        </w:rPr>
        <w:t>22</w:t>
      </w:r>
      <w:r w:rsidR="009E205E" w:rsidRPr="00BF14DB">
        <w:rPr>
          <w:rFonts w:ascii="Calibri" w:eastAsia="Calibri" w:hAnsi="Calibri" w:cs="Calibri"/>
          <w:b/>
          <w:sz w:val="22"/>
          <w:szCs w:val="22"/>
          <w:highlight w:val="yellow"/>
          <w:lang w:eastAsia="en-US"/>
        </w:rPr>
        <w:t>. travnja</w:t>
      </w:r>
      <w:r w:rsidR="009E205E" w:rsidRPr="00BF14DB">
        <w:rPr>
          <w:rFonts w:ascii="Calibri" w:eastAsia="Calibri" w:hAnsi="Calibri" w:cs="Calibri"/>
          <w:b/>
          <w:bCs/>
          <w:sz w:val="22"/>
          <w:szCs w:val="22"/>
          <w:highlight w:val="yellow"/>
          <w:lang w:eastAsia="en-US"/>
        </w:rPr>
        <w:t xml:space="preserve"> 2024. godine </w:t>
      </w:r>
      <w:r w:rsidRPr="00BF14DB">
        <w:rPr>
          <w:rFonts w:ascii="Calibri" w:hAnsi="Calibri" w:cs="Calibri"/>
          <w:b/>
          <w:sz w:val="22"/>
          <w:szCs w:val="22"/>
          <w:highlight w:val="yellow"/>
        </w:rPr>
        <w:t xml:space="preserve">u </w:t>
      </w:r>
      <w:r w:rsidR="009E205E" w:rsidRPr="00BF14DB">
        <w:rPr>
          <w:rFonts w:ascii="Calibri" w:hAnsi="Calibri" w:cs="Calibri"/>
          <w:b/>
          <w:sz w:val="22"/>
          <w:szCs w:val="22"/>
          <w:highlight w:val="yellow"/>
        </w:rPr>
        <w:t>09</w:t>
      </w:r>
      <w:r w:rsidRPr="00BF14DB">
        <w:rPr>
          <w:rFonts w:ascii="Calibri" w:hAnsi="Calibri" w:cs="Calibri"/>
          <w:b/>
          <w:sz w:val="22"/>
          <w:szCs w:val="22"/>
          <w:highlight w:val="yellow"/>
        </w:rPr>
        <w:t>:00 sati.</w:t>
      </w:r>
    </w:p>
    <w:p w14:paraId="0A3277E1" w14:textId="77777777" w:rsidR="00466943" w:rsidRPr="00592D92" w:rsidRDefault="00466943" w:rsidP="00466943">
      <w:pPr>
        <w:ind w:left="284" w:hanging="284"/>
        <w:jc w:val="both"/>
        <w:rPr>
          <w:rFonts w:ascii="Calibri" w:hAnsi="Calibri" w:cs="Calibri"/>
          <w:b/>
          <w:sz w:val="22"/>
          <w:szCs w:val="22"/>
        </w:rPr>
      </w:pPr>
    </w:p>
    <w:p w14:paraId="4D2DA325" w14:textId="77777777" w:rsidR="00466943" w:rsidRDefault="00466943" w:rsidP="00466943">
      <w:pPr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Ponude se dostavljaju </w:t>
      </w:r>
      <w:r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u zatvorenoj omotnici na adresu Općine Peteranec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>
        <w:rPr>
          <w:rFonts w:ascii="Calibri" w:hAnsi="Calibri"/>
          <w:sz w:val="22"/>
          <w:szCs w:val="22"/>
        </w:rPr>
        <w:t>Matije Gupca 13, Peteranec</w:t>
      </w:r>
      <w:r>
        <w:rPr>
          <w:rFonts w:ascii="Calibri" w:eastAsia="Calibri" w:hAnsi="Calibri" w:cs="Calibri"/>
          <w:sz w:val="22"/>
          <w:szCs w:val="22"/>
          <w:lang w:eastAsia="en-US"/>
        </w:rPr>
        <w:t>, s naznakom:</w:t>
      </w:r>
    </w:p>
    <w:p w14:paraId="6AD88E74" w14:textId="77777777" w:rsidR="00466943" w:rsidRPr="005C7F05" w:rsidRDefault="00466943" w:rsidP="00466943">
      <w:pPr>
        <w:ind w:left="284"/>
        <w:jc w:val="both"/>
        <w:rPr>
          <w:rFonts w:ascii="Calibri" w:eastAsia="Calibri" w:hAnsi="Calibri" w:cs="Calibri"/>
          <w:color w:val="FF0000"/>
          <w:sz w:val="22"/>
          <w:szCs w:val="22"/>
          <w:lang w:eastAsia="en-US"/>
        </w:rPr>
      </w:pPr>
    </w:p>
    <w:p w14:paraId="10DDEFBB" w14:textId="77777777" w:rsidR="009E205E" w:rsidRPr="009E205E" w:rsidRDefault="00466943" w:rsidP="009E205E">
      <w:pPr>
        <w:ind w:left="284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592D92">
        <w:rPr>
          <w:rFonts w:ascii="Calibri" w:eastAsia="Calibri" w:hAnsi="Calibri" w:cs="Calibri"/>
          <w:sz w:val="22"/>
          <w:szCs w:val="22"/>
          <w:lang w:eastAsia="en-US"/>
        </w:rPr>
        <w:t>"</w:t>
      </w:r>
      <w:r w:rsidR="009E205E" w:rsidRPr="00592D92">
        <w:rPr>
          <w:rFonts w:ascii="Calibri" w:eastAsia="Calibri" w:hAnsi="Calibri" w:cs="Calibri"/>
          <w:sz w:val="22"/>
          <w:szCs w:val="22"/>
          <w:lang w:eastAsia="en-US"/>
        </w:rPr>
        <w:t xml:space="preserve">PONUDA ZA </w:t>
      </w:r>
      <w:r w:rsidR="009E205E">
        <w:rPr>
          <w:rFonts w:ascii="Calibri" w:eastAsia="Calibri" w:hAnsi="Calibri" w:cs="Calibri"/>
          <w:sz w:val="22"/>
          <w:szCs w:val="22"/>
          <w:lang w:eastAsia="en-US"/>
        </w:rPr>
        <w:t>NABAVU I UGRADNJU</w:t>
      </w:r>
      <w:r w:rsidR="009E205E" w:rsidRPr="009E205E">
        <w:rPr>
          <w:rFonts w:ascii="Calibri" w:eastAsia="Calibri" w:hAnsi="Calibri" w:cs="Calibri"/>
          <w:sz w:val="22"/>
          <w:szCs w:val="22"/>
          <w:lang w:eastAsia="en-US"/>
        </w:rPr>
        <w:t xml:space="preserve"> OPREME ZA DJEČJA IGRALIŠTA - IGRALA </w:t>
      </w:r>
    </w:p>
    <w:p w14:paraId="2D428884" w14:textId="77777777" w:rsidR="009E205E" w:rsidRDefault="009E205E" w:rsidP="009E205E">
      <w:pPr>
        <w:ind w:left="284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9E205E">
        <w:rPr>
          <w:rFonts w:ascii="Calibri" w:eastAsia="Calibri" w:hAnsi="Calibri" w:cs="Calibri"/>
          <w:sz w:val="22"/>
          <w:szCs w:val="22"/>
          <w:lang w:eastAsia="en-US"/>
        </w:rPr>
        <w:t xml:space="preserve">ZA UREĐENJE DJEČJEG IGRALIŠTA U VRTIĆU U PETERANCU </w:t>
      </w:r>
    </w:p>
    <w:p w14:paraId="6C7BF08A" w14:textId="77777777" w:rsidR="00466943" w:rsidRPr="00E7067E" w:rsidRDefault="00466943" w:rsidP="009E205E">
      <w:pPr>
        <w:ind w:left="284"/>
        <w:jc w:val="center"/>
        <w:rPr>
          <w:rFonts w:ascii="Calibri" w:eastAsia="Calibri" w:hAnsi="Calibri" w:cs="Calibri"/>
          <w:color w:val="FF0000"/>
          <w:sz w:val="22"/>
          <w:szCs w:val="22"/>
          <w:lang w:eastAsia="en-US"/>
        </w:rPr>
      </w:pPr>
      <w:r w:rsidRPr="00525F95">
        <w:rPr>
          <w:rFonts w:ascii="Calibri" w:eastAsia="Calibri" w:hAnsi="Calibri" w:cs="Calibri"/>
          <w:sz w:val="22"/>
          <w:szCs w:val="22"/>
          <w:lang w:eastAsia="en-US"/>
        </w:rPr>
        <w:t xml:space="preserve">EVIDENCIJSKI BROJ NABAVE: </w:t>
      </w:r>
      <w:r w:rsidRPr="00E7067E">
        <w:rPr>
          <w:rFonts w:ascii="Calibri" w:eastAsia="Calibri" w:hAnsi="Calibri" w:cs="Calibri"/>
          <w:sz w:val="22"/>
          <w:szCs w:val="22"/>
          <w:lang w:eastAsia="en-US"/>
        </w:rPr>
        <w:t>JN-</w:t>
      </w:r>
      <w:r w:rsidR="009E205E">
        <w:rPr>
          <w:rFonts w:ascii="Calibri" w:eastAsia="Calibri" w:hAnsi="Calibri" w:cs="Calibri"/>
          <w:sz w:val="22"/>
          <w:szCs w:val="22"/>
          <w:lang w:eastAsia="en-US"/>
        </w:rPr>
        <w:t>6/24</w:t>
      </w:r>
      <w:r w:rsidRPr="00E7067E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69C7CE00" w14:textId="77777777" w:rsidR="00466943" w:rsidRDefault="00466943" w:rsidP="00466943">
      <w:pPr>
        <w:ind w:left="284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- NE OTVARAJ -" </w:t>
      </w:r>
    </w:p>
    <w:p w14:paraId="3136B72F" w14:textId="77777777" w:rsidR="00466943" w:rsidRDefault="00466943" w:rsidP="00466943">
      <w:pPr>
        <w:ind w:left="284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te NAZIV i ADRESA PONUDITELJA.</w:t>
      </w:r>
    </w:p>
    <w:p w14:paraId="1B1E501B" w14:textId="77777777" w:rsidR="00466943" w:rsidRDefault="00466943" w:rsidP="00466943">
      <w:pPr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4F3E0F7" w14:textId="77777777" w:rsidR="00466943" w:rsidRDefault="00466943" w:rsidP="00466943">
      <w:pPr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Ponuditelji mogu dostaviti sve tražene dokumente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u neovjerenoj preslici ili u obliku Izjave gospodarskog subjekta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, a Naručitelj zadržava pravo prije donošenja odluke o odabiru od najpovoljnijeg ponuditelja zatražiti dostavu izvornika ili dokumenata kojima se potvrđuju navodi iz Izjave gospodarskog subjekta. </w:t>
      </w:r>
    </w:p>
    <w:p w14:paraId="4B0A56AC" w14:textId="77777777" w:rsidR="00466943" w:rsidRDefault="00466943" w:rsidP="00466943">
      <w:pPr>
        <w:spacing w:before="240"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15. NAČIN ODREĐIVANJA CIJENE PONUDE:</w:t>
      </w:r>
    </w:p>
    <w:p w14:paraId="66ABD089" w14:textId="77777777" w:rsidR="00466943" w:rsidRDefault="00466943" w:rsidP="00466943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Cijena ponude je nepromjenjiva za vrijeme trajanja ugovora. Cijena se piše brojkama. U cijenu ponude bez PDV-a moraju biti uračunati svi troškovi i popusti.</w:t>
      </w:r>
    </w:p>
    <w:p w14:paraId="686BFF9E" w14:textId="77777777" w:rsidR="00466943" w:rsidRDefault="00466943" w:rsidP="00466943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123A472A" w14:textId="77777777" w:rsidR="00466943" w:rsidRDefault="00466943" w:rsidP="00466943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Ako ponuditelj nije u sustavu PDV-a ili je predmet nabave oslobođen PDV-a, mjesto predviđeno za upis iznosa PDV-a ostavlja se prazno, a na mjesto predviđeno za upis cijene ponude s PDV-om upisuje se isti iznos kao što je upisan na mjestu predviđenom za upis cijene ponude bez PDV-a.</w:t>
      </w:r>
    </w:p>
    <w:p w14:paraId="60C8C5E9" w14:textId="77777777" w:rsidR="00466943" w:rsidRDefault="00466943" w:rsidP="00466943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Ako cijena ponude bez PDV-a izražena u troškovniku ne odgovara cijeni ponude bez PDV-a izraženoj u ponudbenom listu, vrijedi cijena ponude bez PDV-a izražena u troškovniku.</w:t>
      </w:r>
    </w:p>
    <w:p w14:paraId="115D6991" w14:textId="77777777" w:rsidR="00466943" w:rsidRDefault="00466943" w:rsidP="00466943">
      <w:pPr>
        <w:spacing w:before="240"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16. VALUTA PONUDE:</w:t>
      </w:r>
    </w:p>
    <w:p w14:paraId="47A7A50F" w14:textId="77777777" w:rsidR="00466943" w:rsidRDefault="00466943" w:rsidP="00466943">
      <w:pPr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Cijena ponude izražava se u </w:t>
      </w:r>
      <w:r w:rsidRPr="007A3EE2">
        <w:rPr>
          <w:rFonts w:ascii="Calibri" w:hAnsi="Calibri" w:cs="Calibri"/>
          <w:sz w:val="22"/>
          <w:szCs w:val="22"/>
        </w:rPr>
        <w:t>eurima.</w:t>
      </w:r>
    </w:p>
    <w:p w14:paraId="057411EF" w14:textId="77777777" w:rsidR="009E205E" w:rsidRDefault="009E205E" w:rsidP="00466943">
      <w:pPr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</w:p>
    <w:p w14:paraId="50E0BD5D" w14:textId="77777777" w:rsidR="00466943" w:rsidRDefault="00466943" w:rsidP="00466943">
      <w:pPr>
        <w:spacing w:before="240"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17. KRITERIJ ZA ODABIR PONUDE:</w:t>
      </w:r>
    </w:p>
    <w:p w14:paraId="58CD73D2" w14:textId="77777777" w:rsidR="00466943" w:rsidRDefault="00466943" w:rsidP="00466943">
      <w:pPr>
        <w:spacing w:after="120"/>
        <w:ind w:left="284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 Kriterij za odabir je </w:t>
      </w:r>
      <w:r>
        <w:rPr>
          <w:rFonts w:ascii="Calibri" w:hAnsi="Calibri" w:cs="Calibri"/>
          <w:b/>
          <w:sz w:val="22"/>
          <w:szCs w:val="22"/>
          <w:u w:val="single"/>
        </w:rPr>
        <w:t>najniža cijena ponude.</w:t>
      </w:r>
    </w:p>
    <w:p w14:paraId="5CE133BA" w14:textId="77777777" w:rsidR="00466943" w:rsidRDefault="00466943" w:rsidP="00466943">
      <w:pPr>
        <w:spacing w:before="240"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18. JEZIK I PISMO:</w:t>
      </w:r>
    </w:p>
    <w:p w14:paraId="468A4AC0" w14:textId="77777777" w:rsidR="00466943" w:rsidRDefault="00466943" w:rsidP="00466943">
      <w:pPr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Hrvatski jezik, latinično pismo.</w:t>
      </w:r>
    </w:p>
    <w:p w14:paraId="42627BF8" w14:textId="77777777" w:rsidR="00466943" w:rsidRDefault="00466943" w:rsidP="00466943">
      <w:pPr>
        <w:spacing w:before="240"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19. ROK VALJANOSTI PONUDE:</w:t>
      </w:r>
    </w:p>
    <w:p w14:paraId="573AB93A" w14:textId="77777777" w:rsidR="00466943" w:rsidRDefault="00466943" w:rsidP="00466943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Najmanje </w:t>
      </w:r>
      <w:r>
        <w:rPr>
          <w:rFonts w:ascii="Calibri" w:hAnsi="Calibri" w:cs="Calibri"/>
          <w:b/>
          <w:sz w:val="22"/>
          <w:szCs w:val="22"/>
        </w:rPr>
        <w:t>30 dana</w:t>
      </w:r>
      <w:r>
        <w:rPr>
          <w:rFonts w:ascii="Calibri" w:hAnsi="Calibri" w:cs="Calibri"/>
          <w:sz w:val="22"/>
          <w:szCs w:val="22"/>
        </w:rPr>
        <w:t xml:space="preserve"> od roka za dostavu ponude. Na zahtjev Naručitelja ponuditelj može produžiti rok valjanosti svoje ponude.</w:t>
      </w:r>
    </w:p>
    <w:p w14:paraId="02E0C1A3" w14:textId="77777777" w:rsidR="00466943" w:rsidRDefault="00466943" w:rsidP="00466943">
      <w:pPr>
        <w:tabs>
          <w:tab w:val="left" w:pos="0"/>
          <w:tab w:val="left" w:pos="284"/>
        </w:tabs>
        <w:jc w:val="both"/>
        <w:rPr>
          <w:rFonts w:ascii="Calibri" w:hAnsi="Calibri" w:cs="Calibri"/>
          <w:b/>
          <w:sz w:val="26"/>
          <w:szCs w:val="26"/>
          <w:u w:val="single"/>
        </w:rPr>
      </w:pPr>
    </w:p>
    <w:p w14:paraId="03713C59" w14:textId="77777777" w:rsidR="00466943" w:rsidRDefault="00466943" w:rsidP="00466943">
      <w:pPr>
        <w:tabs>
          <w:tab w:val="left" w:pos="0"/>
          <w:tab w:val="left" w:pos="284"/>
        </w:tabs>
        <w:jc w:val="both"/>
        <w:rPr>
          <w:rFonts w:ascii="Calibri" w:hAnsi="Calibri" w:cs="Calibri"/>
          <w:b/>
          <w:sz w:val="26"/>
          <w:szCs w:val="26"/>
          <w:u w:val="single"/>
        </w:rPr>
      </w:pPr>
      <w:r>
        <w:rPr>
          <w:rFonts w:ascii="Calibri" w:hAnsi="Calibri" w:cs="Calibri"/>
          <w:b/>
          <w:sz w:val="26"/>
          <w:szCs w:val="26"/>
          <w:u w:val="single"/>
        </w:rPr>
        <w:t>IV. OSTALE ODREDBE</w:t>
      </w:r>
    </w:p>
    <w:p w14:paraId="2A24C34E" w14:textId="77777777" w:rsidR="00466943" w:rsidRDefault="00466943" w:rsidP="00466943">
      <w:pPr>
        <w:ind w:left="1080"/>
        <w:jc w:val="both"/>
        <w:rPr>
          <w:rFonts w:ascii="Calibri" w:hAnsi="Calibri" w:cs="Calibri"/>
          <w:b/>
          <w:sz w:val="26"/>
          <w:szCs w:val="26"/>
          <w:u w:val="single"/>
        </w:rPr>
      </w:pPr>
    </w:p>
    <w:p w14:paraId="5F654ECE" w14:textId="77777777" w:rsidR="00466943" w:rsidRDefault="00466943" w:rsidP="0046694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20. NAČIN I ROK PRIOPĆAVANJA ODABIRA:</w:t>
      </w:r>
    </w:p>
    <w:p w14:paraId="4C8D30BB" w14:textId="77777777" w:rsidR="00466943" w:rsidRDefault="00466943" w:rsidP="00466943">
      <w:pPr>
        <w:pStyle w:val="Bezproreda"/>
        <w:ind w:left="284"/>
        <w:jc w:val="both"/>
      </w:pPr>
      <w:r>
        <w:t>Na osnovu rezultata pregleda i ocjene ponuda od strane ov</w:t>
      </w:r>
      <w:r>
        <w:rPr>
          <w:color w:val="000000"/>
        </w:rPr>
        <w:t>laštenih predstavnika</w:t>
      </w:r>
      <w:r>
        <w:t>, Naručitelj odabire najpovoljniju ponudu. Odluku o odabiru najpovoljnije ponude ili odluku o poništenju postupka nabave sa preslikom Zapisnika o pregledu i ocjeni ponuda Naručitelj dostavlja svakom ponuditelju, bez odgode, preporučenom poštom s povratnicom ili na drugi dokaziv način.</w:t>
      </w:r>
    </w:p>
    <w:p w14:paraId="5F9349B4" w14:textId="77777777" w:rsidR="00466943" w:rsidRDefault="00466943" w:rsidP="00466943">
      <w:pPr>
        <w:pStyle w:val="Bezproreda"/>
        <w:ind w:left="284"/>
        <w:jc w:val="both"/>
      </w:pPr>
      <w:r>
        <w:t>Protiv odluke o odabiru ili odluke o poništenju nije moguće izjaviti žalbu.</w:t>
      </w:r>
    </w:p>
    <w:p w14:paraId="307F5B14" w14:textId="77777777" w:rsidR="00466943" w:rsidRDefault="00466943" w:rsidP="00466943">
      <w:pPr>
        <w:spacing w:before="240" w:after="12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21. ROK, NAČIN I UVJETI PLAĆANJA: </w:t>
      </w:r>
    </w:p>
    <w:p w14:paraId="20D5DC31" w14:textId="77777777" w:rsidR="00466943" w:rsidRPr="003A0B84" w:rsidRDefault="00466943" w:rsidP="00466943">
      <w:pPr>
        <w:ind w:left="284"/>
        <w:jc w:val="both"/>
        <w:rPr>
          <w:rStyle w:val="fontstyle01"/>
          <w:rFonts w:ascii="Calibri" w:hAnsi="Calibri" w:cs="Calibri"/>
          <w:color w:val="auto"/>
        </w:rPr>
      </w:pPr>
      <w:r w:rsidRPr="003A0B84">
        <w:rPr>
          <w:rFonts w:ascii="Calibri" w:hAnsi="Calibri" w:cs="Calibri"/>
          <w:sz w:val="22"/>
          <w:szCs w:val="22"/>
        </w:rPr>
        <w:t xml:space="preserve">Rok plaćanja iznosi </w:t>
      </w:r>
      <w:r>
        <w:rPr>
          <w:rFonts w:ascii="Calibri" w:hAnsi="Calibri" w:cs="Calibri"/>
          <w:sz w:val="22"/>
          <w:szCs w:val="22"/>
        </w:rPr>
        <w:t>30</w:t>
      </w:r>
      <w:r w:rsidRPr="003A0B84">
        <w:rPr>
          <w:rFonts w:ascii="Calibri" w:hAnsi="Calibri" w:cs="Calibri"/>
          <w:sz w:val="22"/>
          <w:szCs w:val="22"/>
        </w:rPr>
        <w:t xml:space="preserve"> dana od dostave računa</w:t>
      </w:r>
      <w:r>
        <w:rPr>
          <w:rFonts w:ascii="Calibri" w:hAnsi="Calibri" w:cs="Calibri"/>
          <w:sz w:val="22"/>
          <w:szCs w:val="22"/>
        </w:rPr>
        <w:t>.</w:t>
      </w:r>
    </w:p>
    <w:p w14:paraId="476D1A0B" w14:textId="77777777" w:rsidR="00466943" w:rsidRDefault="00466943" w:rsidP="00466943">
      <w:pPr>
        <w:ind w:left="284"/>
        <w:jc w:val="both"/>
        <w:rPr>
          <w:rFonts w:eastAsia="Calibri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Predujam, kao i ostali oblici osiguranja plaćanja isključeni su. </w:t>
      </w:r>
      <w:r>
        <w:rPr>
          <w:rFonts w:ascii="Calibri" w:eastAsia="Calibri" w:hAnsi="Calibri" w:cs="Calibri"/>
          <w:sz w:val="22"/>
          <w:szCs w:val="22"/>
          <w:lang w:eastAsia="en-US"/>
        </w:rPr>
        <w:t>Sukladno Zakonu o elektroničkom izdavanju računa u javnoj nabavi („Narodne novine“ broj 94/2018), Naručitelj je od 1. prosinca 2018. godine obvezan zaprimati, obrađivati te izvršiti plaćanje elektroničkih računa i pratećih isprava izdanih sukladno europskoj normi i njezinim ispravcima, izmjenama i dopunama. Račun i prateće isprave koje nisu sukladne europskoj normi i njezinim ispravcima, izmjenama i dopunama Naručitelj neće zaprimiti, obraditi niti platiti.</w:t>
      </w:r>
    </w:p>
    <w:p w14:paraId="3F8CF475" w14:textId="77777777" w:rsidR="00466943" w:rsidRDefault="00466943" w:rsidP="00466943">
      <w:pPr>
        <w:pStyle w:val="Bezproreda"/>
        <w:ind w:left="284"/>
        <w:jc w:val="both"/>
      </w:pPr>
    </w:p>
    <w:p w14:paraId="1D8B0BE4" w14:textId="77777777" w:rsidR="00466943" w:rsidRDefault="00466943" w:rsidP="00466943">
      <w:pPr>
        <w:spacing w:after="120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22. DRUGI PODACI KOJE NARUČITELJ SMATRA POTREBNIMA:</w:t>
      </w:r>
    </w:p>
    <w:p w14:paraId="7A53E611" w14:textId="77777777" w:rsidR="00466943" w:rsidRDefault="00466943" w:rsidP="00466943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Komunikacija: </w:t>
      </w:r>
      <w:r>
        <w:rPr>
          <w:rFonts w:ascii="Calibri" w:hAnsi="Calibri" w:cs="Calibri"/>
          <w:sz w:val="22"/>
          <w:szCs w:val="22"/>
        </w:rPr>
        <w:t>Zahtjeve za pojašnjenjem, dodatnim informacijama, izmjenama, dopunama i slično gospodarski subjekti upućuju na e-mail Naručitelja. Naručitelj će odgovor dati u pismenom obliku na e-mail gospodarskog subjekta.</w:t>
      </w:r>
    </w:p>
    <w:p w14:paraId="7FAE1BE0" w14:textId="77777777" w:rsidR="00466943" w:rsidRDefault="00466943" w:rsidP="00466943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Tajnost dokumentacije gospodarskih subjekata: </w:t>
      </w:r>
      <w:r>
        <w:rPr>
          <w:rFonts w:ascii="Calibri" w:hAnsi="Calibri" w:cs="Calibri"/>
          <w:sz w:val="22"/>
          <w:szCs w:val="22"/>
        </w:rPr>
        <w:t>ako gospodarski subjekt označava određene podatke iz ponude poslovnom tajnom, obvezan je u ponudi navesti pravnu osnovu na temelju kojih su ti podaci tajni. Podaci o jediničnim cijenama, iznosima pojedine stavke i cijena ponude ne smiju se označiti tajnima.</w:t>
      </w:r>
    </w:p>
    <w:p w14:paraId="55704A66" w14:textId="77777777" w:rsidR="00466943" w:rsidRDefault="00466943" w:rsidP="00466943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4FE305CB" w14:textId="77777777" w:rsidR="00466943" w:rsidRDefault="00466943" w:rsidP="00466943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23. POSEBNE ODREDBE:</w:t>
      </w:r>
    </w:p>
    <w:p w14:paraId="5362154F" w14:textId="77777777" w:rsidR="00466943" w:rsidRDefault="00466943" w:rsidP="00466943">
      <w:pPr>
        <w:pStyle w:val="Bezproreda"/>
        <w:ind w:left="284"/>
        <w:jc w:val="both"/>
        <w:rPr>
          <w:b/>
          <w:bCs/>
        </w:rPr>
      </w:pPr>
      <w:r>
        <w:t xml:space="preserve">Naručitelj neće prihvatiti ponudu koja ne ispunjava uvjete i zahtjeve vezane uz predmet nabave iz ovog Poziva i zadržava pravo odbiti ponudu i poništiti ovaj postupak ukoliko dostavljena </w:t>
      </w:r>
      <w:r>
        <w:rPr>
          <w:b/>
          <w:bCs/>
        </w:rPr>
        <w:t xml:space="preserve">ponuda ne odgovara svrsi nabave ili ako prelazi procijenjenu vrijednost nabave, odnosno u drugim opravdanim slučajevima prema odluci Naručitelja. </w:t>
      </w:r>
    </w:p>
    <w:p w14:paraId="74D86C5C" w14:textId="77777777" w:rsidR="00466943" w:rsidRDefault="00466943" w:rsidP="00466943">
      <w:pPr>
        <w:pStyle w:val="Bezproreda"/>
        <w:ind w:left="284"/>
        <w:jc w:val="both"/>
        <w:rPr>
          <w:color w:val="000000"/>
        </w:rPr>
      </w:pPr>
      <w:r>
        <w:rPr>
          <w:color w:val="000000"/>
        </w:rPr>
        <w:t>Na ovaj postupak ne primjenjuju se odredbe Zakona o javnoj nabavi.</w:t>
      </w:r>
    </w:p>
    <w:p w14:paraId="2DC1FE82" w14:textId="77777777" w:rsidR="00466943" w:rsidRDefault="00466943" w:rsidP="00466943">
      <w:pPr>
        <w:ind w:left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</w:p>
    <w:p w14:paraId="064D8916" w14:textId="77777777" w:rsidR="00466943" w:rsidRDefault="00466943" w:rsidP="00466943">
      <w:pPr>
        <w:ind w:left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</w:p>
    <w:p w14:paraId="6790CBE2" w14:textId="77777777" w:rsidR="00466943" w:rsidRDefault="00466943" w:rsidP="00466943">
      <w:pPr>
        <w:ind w:left="3120" w:firstLine="425"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          Povjerenstvo za pripremu i provedbu postupka nabave</w:t>
      </w:r>
    </w:p>
    <w:p w14:paraId="38EA9477" w14:textId="77777777" w:rsidR="009E205E" w:rsidRDefault="009E205E" w:rsidP="00466943">
      <w:pPr>
        <w:ind w:left="3120" w:firstLine="425"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1A4E5A45" w14:textId="77777777" w:rsidR="009E205E" w:rsidRDefault="009E205E" w:rsidP="00466943">
      <w:pPr>
        <w:ind w:left="3120" w:firstLine="425"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4AE9D604" w14:textId="77777777" w:rsidR="009E205E" w:rsidRDefault="009E205E" w:rsidP="00466943">
      <w:pPr>
        <w:ind w:left="3120" w:firstLine="425"/>
        <w:jc w:val="both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7C44633" w14:textId="77777777" w:rsidR="009E205E" w:rsidRDefault="009E205E" w:rsidP="00466943">
      <w:pPr>
        <w:ind w:left="3120" w:firstLine="425"/>
        <w:jc w:val="both"/>
        <w:rPr>
          <w:rFonts w:ascii="Calibri" w:hAnsi="Calibri" w:cs="Calibri"/>
          <w:sz w:val="22"/>
          <w:szCs w:val="22"/>
        </w:rPr>
      </w:pPr>
    </w:p>
    <w:p w14:paraId="0FC5D7D7" w14:textId="77777777" w:rsidR="00466943" w:rsidRDefault="00466943" w:rsidP="00466943">
      <w:pPr>
        <w:rPr>
          <w:rFonts w:ascii="Calibri" w:hAnsi="Calibri" w:cs="Calibri"/>
          <w:b/>
          <w:sz w:val="22"/>
          <w:szCs w:val="22"/>
        </w:rPr>
      </w:pPr>
    </w:p>
    <w:p w14:paraId="33F60742" w14:textId="77777777" w:rsidR="00F37790" w:rsidRDefault="00F37790" w:rsidP="00466943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14:paraId="008132A4" w14:textId="77777777" w:rsidR="00403FF5" w:rsidRDefault="00151424" w:rsidP="00403FF5">
      <w:pPr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lastRenderedPageBreak/>
        <w:t>PRILOG 1</w:t>
      </w:r>
      <w:r w:rsidR="00403FF5">
        <w:rPr>
          <w:rFonts w:ascii="Calibri" w:hAnsi="Calibri" w:cs="Calibri"/>
          <w:b/>
          <w:i/>
          <w:sz w:val="22"/>
          <w:szCs w:val="22"/>
        </w:rPr>
        <w:t>: PONUDBENI LIST</w:t>
      </w:r>
    </w:p>
    <w:p w14:paraId="778071E0" w14:textId="77777777" w:rsidR="00403FF5" w:rsidRDefault="00403FF5" w:rsidP="00403FF5">
      <w:pPr>
        <w:jc w:val="both"/>
        <w:rPr>
          <w:rFonts w:ascii="Calibri" w:hAnsi="Calibri" w:cs="Calibri"/>
          <w:b/>
          <w:sz w:val="22"/>
          <w:szCs w:val="22"/>
        </w:rPr>
      </w:pPr>
    </w:p>
    <w:p w14:paraId="159D9657" w14:textId="77777777" w:rsidR="00403FF5" w:rsidRDefault="00403FF5" w:rsidP="00403FF5">
      <w:pPr>
        <w:ind w:left="284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PONUDA BR. ____________________</w:t>
      </w:r>
    </w:p>
    <w:p w14:paraId="599D3F47" w14:textId="77777777" w:rsidR="00403FF5" w:rsidRDefault="00403FF5" w:rsidP="00403FF5">
      <w:pPr>
        <w:ind w:left="284"/>
        <w:rPr>
          <w:rFonts w:ascii="Calibri" w:hAnsi="Calibri" w:cs="Calibri"/>
          <w:b/>
          <w:sz w:val="22"/>
          <w:szCs w:val="22"/>
        </w:rPr>
      </w:pPr>
    </w:p>
    <w:p w14:paraId="00915F10" w14:textId="77777777" w:rsidR="00403FF5" w:rsidRDefault="00403FF5" w:rsidP="00403FF5">
      <w:pPr>
        <w:jc w:val="both"/>
        <w:rPr>
          <w:rFonts w:ascii="Calibri" w:hAnsi="Calibri" w:cs="Calibri"/>
          <w:sz w:val="22"/>
          <w:szCs w:val="22"/>
        </w:rPr>
      </w:pPr>
    </w:p>
    <w:p w14:paraId="63F89B3D" w14:textId="77777777" w:rsidR="00403FF5" w:rsidRDefault="00403FF5" w:rsidP="00403FF5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NARUČITELJ: </w:t>
      </w:r>
    </w:p>
    <w:p w14:paraId="5368565E" w14:textId="77777777"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OPĆINA PETERANEC, </w:t>
      </w:r>
      <w:r>
        <w:rPr>
          <w:rFonts w:ascii="Calibri" w:hAnsi="Calibri"/>
          <w:sz w:val="22"/>
          <w:szCs w:val="22"/>
        </w:rPr>
        <w:t>MATIJE GUPCA 13, PETERANEC</w:t>
      </w:r>
      <w:r w:rsidR="00C406FB">
        <w:rPr>
          <w:rFonts w:ascii="Calibri" w:hAnsi="Calibri"/>
          <w:sz w:val="22"/>
          <w:szCs w:val="22"/>
        </w:rPr>
        <w:t>, 48321 PETERANEC</w:t>
      </w:r>
    </w:p>
    <w:p w14:paraId="64C625F8" w14:textId="77777777"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20AB826C" w14:textId="77777777" w:rsidR="00403FF5" w:rsidRDefault="00403FF5" w:rsidP="00403FF5">
      <w:pPr>
        <w:numPr>
          <w:ilvl w:val="0"/>
          <w:numId w:val="8"/>
        </w:numPr>
        <w:tabs>
          <w:tab w:val="num" w:pos="284"/>
        </w:tabs>
        <w:ind w:left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PONUDITELJ:</w:t>
      </w:r>
    </w:p>
    <w:p w14:paraId="6EB72F37" w14:textId="77777777"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Naziv i sjedište ponuditelja: </w:t>
      </w:r>
      <w:r>
        <w:rPr>
          <w:rFonts w:ascii="Calibri" w:hAnsi="Calibri" w:cs="Calibri"/>
          <w:sz w:val="22"/>
          <w:szCs w:val="22"/>
        </w:rPr>
        <w:tab/>
      </w:r>
    </w:p>
    <w:p w14:paraId="049B43D9" w14:textId="77777777"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Adresa ponuditelja: </w:t>
      </w:r>
      <w:r>
        <w:rPr>
          <w:rFonts w:ascii="Calibri" w:hAnsi="Calibri" w:cs="Calibri"/>
          <w:sz w:val="22"/>
          <w:szCs w:val="22"/>
        </w:rPr>
        <w:tab/>
      </w:r>
    </w:p>
    <w:p w14:paraId="5386A0D7" w14:textId="77777777"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OIB ponuditelja: </w:t>
      </w:r>
      <w:r>
        <w:rPr>
          <w:rFonts w:ascii="Calibri" w:hAnsi="Calibri" w:cs="Calibri"/>
          <w:sz w:val="22"/>
          <w:szCs w:val="22"/>
        </w:rPr>
        <w:tab/>
      </w:r>
    </w:p>
    <w:p w14:paraId="6ED53D1B" w14:textId="77777777"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računa: </w:t>
      </w:r>
      <w:r>
        <w:rPr>
          <w:rFonts w:ascii="Calibri" w:hAnsi="Calibri" w:cs="Calibri"/>
          <w:sz w:val="22"/>
          <w:szCs w:val="22"/>
        </w:rPr>
        <w:tab/>
      </w:r>
    </w:p>
    <w:p w14:paraId="05962F52" w14:textId="77777777"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Ponuditelj je u sustavu poreza na dodanu vrijednost (DA/NE): </w:t>
      </w:r>
      <w:r>
        <w:rPr>
          <w:rFonts w:ascii="Calibri" w:hAnsi="Calibri" w:cs="Calibri"/>
          <w:sz w:val="22"/>
          <w:szCs w:val="22"/>
        </w:rPr>
        <w:tab/>
      </w:r>
    </w:p>
    <w:p w14:paraId="6DA20FAA" w14:textId="77777777"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Adresa za dostavu pošte:</w:t>
      </w:r>
      <w:r>
        <w:rPr>
          <w:rFonts w:ascii="Calibri" w:hAnsi="Calibri" w:cs="Calibri"/>
          <w:sz w:val="22"/>
          <w:szCs w:val="22"/>
        </w:rPr>
        <w:tab/>
      </w:r>
    </w:p>
    <w:p w14:paraId="7D3FD368" w14:textId="77777777"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Adresa elektroničke pošte: </w:t>
      </w:r>
      <w:r>
        <w:rPr>
          <w:rFonts w:ascii="Calibri" w:hAnsi="Calibri" w:cs="Calibri"/>
          <w:sz w:val="22"/>
          <w:szCs w:val="22"/>
        </w:rPr>
        <w:tab/>
      </w:r>
    </w:p>
    <w:p w14:paraId="149E374B" w14:textId="77777777"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 osoba ponuditelja: </w:t>
      </w:r>
      <w:r>
        <w:rPr>
          <w:rFonts w:ascii="Calibri" w:hAnsi="Calibri" w:cs="Calibri"/>
          <w:sz w:val="22"/>
          <w:szCs w:val="22"/>
        </w:rPr>
        <w:tab/>
      </w:r>
    </w:p>
    <w:p w14:paraId="14BBEB20" w14:textId="77777777"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telefona: </w:t>
      </w:r>
      <w:r>
        <w:rPr>
          <w:rFonts w:ascii="Calibri" w:hAnsi="Calibri" w:cs="Calibri"/>
          <w:sz w:val="22"/>
          <w:szCs w:val="22"/>
        </w:rPr>
        <w:tab/>
      </w:r>
    </w:p>
    <w:p w14:paraId="0837EAEB" w14:textId="77777777"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faksa: </w:t>
      </w:r>
      <w:r>
        <w:rPr>
          <w:rFonts w:ascii="Calibri" w:hAnsi="Calibri" w:cs="Calibri"/>
          <w:sz w:val="22"/>
          <w:szCs w:val="22"/>
        </w:rPr>
        <w:tab/>
      </w:r>
    </w:p>
    <w:p w14:paraId="643BE700" w14:textId="77777777"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6919DC97" w14:textId="77777777" w:rsidR="00403FF5" w:rsidRDefault="00403FF5" w:rsidP="00403FF5">
      <w:pPr>
        <w:numPr>
          <w:ilvl w:val="0"/>
          <w:numId w:val="8"/>
        </w:numPr>
        <w:tabs>
          <w:tab w:val="clear" w:pos="720"/>
          <w:tab w:val="num" w:pos="284"/>
          <w:tab w:val="right" w:leader="underscore" w:pos="8998"/>
        </w:tabs>
        <w:ind w:left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ZAJEDNICA PONUDITELJA </w:t>
      </w:r>
      <w:r>
        <w:rPr>
          <w:rFonts w:ascii="Calibri" w:hAnsi="Calibri" w:cs="Calibri"/>
          <w:sz w:val="22"/>
          <w:szCs w:val="22"/>
        </w:rPr>
        <w:t>– u slučaju postojanja zajednice ponuditelja ispuniti DODATAK 1 PONUDBENOM LISTU - PODACI O ZAJEDNICI PONUDITELJA, za svakog člana zajednice ponuditelja</w:t>
      </w:r>
    </w:p>
    <w:p w14:paraId="203074C9" w14:textId="77777777" w:rsidR="00403FF5" w:rsidRDefault="00403FF5" w:rsidP="00403FF5">
      <w:pPr>
        <w:tabs>
          <w:tab w:val="right" w:leader="underscore" w:pos="8998"/>
        </w:tabs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14:paraId="7DFCF405" w14:textId="77777777" w:rsidR="00403FF5" w:rsidRPr="009E205E" w:rsidRDefault="00403FF5" w:rsidP="009E205E">
      <w:pPr>
        <w:numPr>
          <w:ilvl w:val="0"/>
          <w:numId w:val="8"/>
        </w:numPr>
        <w:tabs>
          <w:tab w:val="clear" w:pos="720"/>
          <w:tab w:val="num" w:pos="284"/>
          <w:tab w:val="right" w:leader="underscore" w:pos="8998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PREDMET NABAVE:   </w:t>
      </w:r>
      <w:r w:rsidR="009E205E" w:rsidRPr="009E205E">
        <w:rPr>
          <w:rFonts w:ascii="Calibri" w:hAnsi="Calibri" w:cs="Calibri"/>
          <w:sz w:val="22"/>
          <w:szCs w:val="22"/>
        </w:rPr>
        <w:t xml:space="preserve">Nabava i ugradnja opreme za dječja igrališta - igrala za uređenje dječjeg igrališta u vrtiću u </w:t>
      </w:r>
      <w:proofErr w:type="spellStart"/>
      <w:r w:rsidR="009E205E" w:rsidRPr="009E205E">
        <w:rPr>
          <w:rFonts w:ascii="Calibri" w:hAnsi="Calibri" w:cs="Calibri"/>
          <w:sz w:val="22"/>
          <w:szCs w:val="22"/>
        </w:rPr>
        <w:t>Peterancu</w:t>
      </w:r>
      <w:proofErr w:type="spellEnd"/>
      <w:r w:rsidR="00004598" w:rsidRPr="009E205E">
        <w:rPr>
          <w:rFonts w:asciiTheme="minorHAnsi" w:hAnsiTheme="minorHAnsi" w:cstheme="minorHAnsi"/>
          <w:sz w:val="22"/>
          <w:szCs w:val="22"/>
        </w:rPr>
        <w:t>, JN-</w:t>
      </w:r>
      <w:r w:rsidR="009E205E" w:rsidRPr="009E205E">
        <w:rPr>
          <w:rFonts w:asciiTheme="minorHAnsi" w:hAnsiTheme="minorHAnsi" w:cstheme="minorHAnsi"/>
          <w:sz w:val="22"/>
          <w:szCs w:val="22"/>
        </w:rPr>
        <w:t>6/24</w:t>
      </w:r>
    </w:p>
    <w:p w14:paraId="6C2A5C13" w14:textId="77777777" w:rsidR="00046D61" w:rsidRDefault="00046D61" w:rsidP="00046D61">
      <w:pPr>
        <w:tabs>
          <w:tab w:val="right" w:leader="underscore" w:pos="8998"/>
        </w:tabs>
        <w:ind w:left="284"/>
        <w:jc w:val="both"/>
        <w:rPr>
          <w:rFonts w:ascii="Calibri" w:hAnsi="Calibri" w:cs="Calibri"/>
          <w:sz w:val="22"/>
          <w:szCs w:val="22"/>
        </w:rPr>
      </w:pPr>
    </w:p>
    <w:p w14:paraId="301B3346" w14:textId="77777777" w:rsidR="00403FF5" w:rsidRDefault="00403FF5" w:rsidP="00403FF5">
      <w:pPr>
        <w:numPr>
          <w:ilvl w:val="0"/>
          <w:numId w:val="8"/>
        </w:numPr>
        <w:tabs>
          <w:tab w:val="clear" w:pos="720"/>
          <w:tab w:val="num" w:pos="284"/>
          <w:tab w:val="right" w:leader="underscore" w:pos="8998"/>
        </w:tabs>
        <w:ind w:left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PODACI O PODIZVODITELJIMA </w:t>
      </w:r>
      <w:r>
        <w:rPr>
          <w:rFonts w:ascii="Calibri" w:hAnsi="Calibri" w:cs="Calibri"/>
          <w:sz w:val="22"/>
          <w:szCs w:val="22"/>
        </w:rPr>
        <w:t xml:space="preserve">– u slučaju davanja dijela ugovora u podugovor popuniti DODATAK 2 PONUDBENOM LISTU – PODACI O PODIZVODITELJIMA, za svakog </w:t>
      </w:r>
      <w:proofErr w:type="spellStart"/>
      <w:r>
        <w:rPr>
          <w:rFonts w:ascii="Calibri" w:hAnsi="Calibri" w:cs="Calibri"/>
          <w:sz w:val="22"/>
          <w:szCs w:val="22"/>
        </w:rPr>
        <w:t>podizvoditelja</w:t>
      </w:r>
      <w:proofErr w:type="spellEnd"/>
    </w:p>
    <w:p w14:paraId="1E8ACD56" w14:textId="77777777" w:rsidR="00403FF5" w:rsidRDefault="00403FF5" w:rsidP="00403FF5">
      <w:pPr>
        <w:pStyle w:val="Odlomakpopisa"/>
        <w:rPr>
          <w:rFonts w:ascii="Calibri" w:hAnsi="Calibri" w:cs="Calibri"/>
          <w:b/>
          <w:sz w:val="22"/>
          <w:szCs w:val="22"/>
        </w:rPr>
      </w:pPr>
    </w:p>
    <w:p w14:paraId="4DF42BF7" w14:textId="77777777" w:rsidR="00403FF5" w:rsidRDefault="00403FF5" w:rsidP="00403FF5">
      <w:pPr>
        <w:numPr>
          <w:ilvl w:val="0"/>
          <w:numId w:val="8"/>
        </w:numPr>
        <w:tabs>
          <w:tab w:val="clear" w:pos="720"/>
          <w:tab w:val="num" w:pos="284"/>
          <w:tab w:val="right" w:leader="underscore" w:pos="8998"/>
        </w:tabs>
        <w:ind w:left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CIJENA PONUDE</w:t>
      </w:r>
    </w:p>
    <w:p w14:paraId="2B4786C3" w14:textId="77777777" w:rsidR="00403FF5" w:rsidRDefault="00403FF5" w:rsidP="00403FF5">
      <w:pPr>
        <w:tabs>
          <w:tab w:val="left" w:pos="720"/>
          <w:tab w:val="right" w:pos="4680"/>
          <w:tab w:val="right" w:leader="underscore" w:pos="8834"/>
        </w:tabs>
        <w:ind w:left="284"/>
        <w:rPr>
          <w:rFonts w:ascii="Calibri" w:hAnsi="Calibri" w:cs="Calibri"/>
          <w:sz w:val="22"/>
          <w:szCs w:val="22"/>
        </w:rPr>
      </w:pPr>
    </w:p>
    <w:p w14:paraId="7209AD1F" w14:textId="77777777" w:rsidR="00403FF5" w:rsidRDefault="00403FF5" w:rsidP="00403FF5">
      <w:pPr>
        <w:tabs>
          <w:tab w:val="left" w:pos="720"/>
          <w:tab w:val="right" w:pos="4680"/>
          <w:tab w:val="right" w:leader="underscore" w:pos="8834"/>
        </w:tabs>
        <w:ind w:lef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CIJENA PONUDE (bez PDV-a):</w:t>
      </w:r>
      <w:r>
        <w:rPr>
          <w:rFonts w:ascii="Calibri" w:hAnsi="Calibri" w:cs="Calibri"/>
          <w:sz w:val="22"/>
          <w:szCs w:val="22"/>
        </w:rPr>
        <w:tab/>
      </w:r>
    </w:p>
    <w:p w14:paraId="784366A2" w14:textId="77777777" w:rsidR="00403FF5" w:rsidRDefault="00403FF5" w:rsidP="00403FF5">
      <w:pPr>
        <w:tabs>
          <w:tab w:val="left" w:pos="720"/>
          <w:tab w:val="right" w:leader="underscore" w:pos="8834"/>
        </w:tabs>
        <w:ind w:lef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>brojkama</w:t>
      </w:r>
      <w:r w:rsidR="00AE783C">
        <w:rPr>
          <w:rFonts w:ascii="Calibri" w:hAnsi="Calibri" w:cs="Calibri"/>
          <w:sz w:val="22"/>
          <w:szCs w:val="22"/>
        </w:rPr>
        <w:t xml:space="preserve">: ____________________________________________ </w:t>
      </w:r>
      <w:r w:rsidR="00AE783C" w:rsidRPr="00AE783C">
        <w:rPr>
          <w:rFonts w:ascii="Calibri" w:hAnsi="Calibri" w:cs="Calibri"/>
          <w:sz w:val="22"/>
          <w:szCs w:val="22"/>
        </w:rPr>
        <w:t>€</w:t>
      </w:r>
    </w:p>
    <w:p w14:paraId="4CC5561A" w14:textId="77777777" w:rsidR="00403FF5" w:rsidRDefault="00403FF5" w:rsidP="00403FF5">
      <w:pPr>
        <w:tabs>
          <w:tab w:val="left" w:pos="720"/>
          <w:tab w:val="right" w:pos="4680"/>
          <w:tab w:val="right" w:leader="underscore" w:pos="8834"/>
        </w:tabs>
        <w:ind w:lef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49850A06" w14:textId="77777777" w:rsidR="00403FF5" w:rsidRDefault="00403FF5" w:rsidP="00403FF5">
      <w:pPr>
        <w:tabs>
          <w:tab w:val="left" w:pos="720"/>
          <w:tab w:val="right" w:pos="4680"/>
          <w:tab w:val="right" w:leader="underscore" w:pos="8834"/>
        </w:tabs>
        <w:ind w:lef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IZNOS PDV-a</w:t>
      </w:r>
      <w:r>
        <w:rPr>
          <w:rStyle w:val="Referencafusnote"/>
          <w:rFonts w:ascii="Calibri" w:hAnsi="Calibri" w:cs="Calibri"/>
          <w:sz w:val="22"/>
          <w:szCs w:val="22"/>
        </w:rPr>
        <w:footnoteReference w:id="1"/>
      </w:r>
      <w:r>
        <w:rPr>
          <w:rFonts w:ascii="Calibri" w:hAnsi="Calibri" w:cs="Calibri"/>
          <w:sz w:val="22"/>
          <w:szCs w:val="22"/>
        </w:rPr>
        <w:t>:</w:t>
      </w:r>
    </w:p>
    <w:p w14:paraId="0FDE5536" w14:textId="77777777" w:rsidR="00403FF5" w:rsidRDefault="00403FF5" w:rsidP="00403FF5">
      <w:pPr>
        <w:tabs>
          <w:tab w:val="left" w:pos="720"/>
          <w:tab w:val="right" w:leader="underscore" w:pos="8834"/>
        </w:tabs>
        <w:ind w:left="284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AE783C">
        <w:rPr>
          <w:rFonts w:ascii="Calibri" w:hAnsi="Calibri" w:cs="Calibri"/>
          <w:i/>
          <w:sz w:val="22"/>
          <w:szCs w:val="22"/>
        </w:rPr>
        <w:t>brojkama: ____________________________________________</w:t>
      </w:r>
      <w:r w:rsidR="00AE783C" w:rsidRPr="00AE783C">
        <w:rPr>
          <w:rFonts w:ascii="Calibri" w:hAnsi="Calibri" w:cs="Calibri"/>
          <w:sz w:val="22"/>
          <w:szCs w:val="22"/>
        </w:rPr>
        <w:t xml:space="preserve"> €</w:t>
      </w:r>
    </w:p>
    <w:p w14:paraId="5F77A19A" w14:textId="77777777" w:rsidR="00403FF5" w:rsidRDefault="00403FF5" w:rsidP="00403FF5">
      <w:pPr>
        <w:tabs>
          <w:tab w:val="left" w:pos="720"/>
          <w:tab w:val="right" w:pos="4680"/>
          <w:tab w:val="right" w:leader="underscore" w:pos="8834"/>
        </w:tabs>
        <w:ind w:lef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0B7F7880" w14:textId="77777777" w:rsidR="00403FF5" w:rsidRDefault="00403FF5" w:rsidP="00403FF5">
      <w:pPr>
        <w:tabs>
          <w:tab w:val="left" w:pos="720"/>
          <w:tab w:val="right" w:pos="4680"/>
          <w:tab w:val="right" w:leader="underscore" w:pos="8834"/>
        </w:tabs>
        <w:ind w:lef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UKUPNA CIJENA PONUDE:</w:t>
      </w:r>
    </w:p>
    <w:p w14:paraId="343E7B07" w14:textId="77777777" w:rsidR="00403FF5" w:rsidRDefault="00403FF5" w:rsidP="00AE783C">
      <w:pPr>
        <w:tabs>
          <w:tab w:val="left" w:pos="720"/>
          <w:tab w:val="right" w:leader="underscore" w:pos="8834"/>
        </w:tabs>
        <w:ind w:lef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AE783C">
        <w:rPr>
          <w:rFonts w:ascii="Calibri" w:hAnsi="Calibri" w:cs="Calibri"/>
          <w:i/>
          <w:sz w:val="22"/>
          <w:szCs w:val="22"/>
        </w:rPr>
        <w:t xml:space="preserve">brojkama:  ____________________________________________ </w:t>
      </w:r>
      <w:r w:rsidR="00AE783C" w:rsidRPr="00AE783C">
        <w:rPr>
          <w:rFonts w:ascii="Calibri" w:hAnsi="Calibri" w:cs="Calibri"/>
          <w:sz w:val="22"/>
          <w:szCs w:val="22"/>
        </w:rPr>
        <w:t>€</w:t>
      </w:r>
    </w:p>
    <w:p w14:paraId="5C027BAE" w14:textId="77777777" w:rsidR="00AE783C" w:rsidRPr="00AE783C" w:rsidRDefault="00AE783C" w:rsidP="00AE783C">
      <w:pPr>
        <w:tabs>
          <w:tab w:val="left" w:pos="720"/>
          <w:tab w:val="right" w:leader="underscore" w:pos="8834"/>
        </w:tabs>
        <w:ind w:left="284"/>
        <w:rPr>
          <w:rFonts w:ascii="Calibri" w:hAnsi="Calibri" w:cs="Calibri"/>
          <w:i/>
          <w:sz w:val="22"/>
          <w:szCs w:val="22"/>
        </w:rPr>
      </w:pPr>
    </w:p>
    <w:p w14:paraId="664FAEA1" w14:textId="77777777" w:rsidR="00403FF5" w:rsidRDefault="00403FF5" w:rsidP="00403FF5">
      <w:pPr>
        <w:numPr>
          <w:ilvl w:val="0"/>
          <w:numId w:val="8"/>
        </w:numPr>
        <w:tabs>
          <w:tab w:val="clear" w:pos="720"/>
          <w:tab w:val="num" w:pos="284"/>
          <w:tab w:val="right" w:leader="underscore" w:pos="9000"/>
        </w:tabs>
        <w:ind w:left="284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ROK VALJANOSTI PONUDE</w:t>
      </w:r>
      <w:r w:rsidR="00B3603E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B3603E" w:rsidRPr="002653E0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>najmanje 30 dana od roka za dostavu ponude): ________________</w:t>
      </w:r>
    </w:p>
    <w:p w14:paraId="19EB5053" w14:textId="77777777" w:rsidR="00403FF5" w:rsidRDefault="00403FF5" w:rsidP="00403FF5">
      <w:pPr>
        <w:ind w:left="284"/>
        <w:rPr>
          <w:rFonts w:ascii="Calibri" w:hAnsi="Calibri" w:cs="Calibri"/>
          <w:sz w:val="22"/>
          <w:szCs w:val="22"/>
        </w:rPr>
      </w:pPr>
    </w:p>
    <w:p w14:paraId="737540F6" w14:textId="77777777" w:rsidR="00403FF5" w:rsidRDefault="00403FF5" w:rsidP="00403FF5">
      <w:pPr>
        <w:jc w:val="both"/>
        <w:rPr>
          <w:rFonts w:ascii="Calibri" w:hAnsi="Calibri" w:cs="Calibri"/>
          <w:sz w:val="22"/>
          <w:szCs w:val="22"/>
        </w:rPr>
      </w:pPr>
    </w:p>
    <w:p w14:paraId="744A2223" w14:textId="77777777"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 ____________________, dana __________________</w:t>
      </w:r>
    </w:p>
    <w:p w14:paraId="5B0C93D2" w14:textId="77777777" w:rsidR="00403FF5" w:rsidRDefault="00403FF5" w:rsidP="00403FF5">
      <w:pPr>
        <w:jc w:val="both"/>
        <w:rPr>
          <w:rFonts w:ascii="Calibri" w:hAnsi="Calibri" w:cs="Calibri"/>
          <w:sz w:val="22"/>
          <w:szCs w:val="22"/>
        </w:rPr>
      </w:pPr>
    </w:p>
    <w:p w14:paraId="0C8FC9EA" w14:textId="77777777" w:rsidR="00403FF5" w:rsidRDefault="00403FF5" w:rsidP="00403FF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__________________________________</w:t>
      </w:r>
    </w:p>
    <w:p w14:paraId="0341DBB2" w14:textId="77777777" w:rsidR="00403FF5" w:rsidRDefault="00403FF5" w:rsidP="00403FF5">
      <w:pPr>
        <w:ind w:left="524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(Ime i prezime ovlaštene osobe ponuditelja)</w:t>
      </w:r>
    </w:p>
    <w:p w14:paraId="1095EC4C" w14:textId="77777777" w:rsidR="00403FF5" w:rsidRDefault="00403FF5" w:rsidP="00403FF5">
      <w:pPr>
        <w:ind w:left="5247"/>
        <w:jc w:val="both"/>
        <w:rPr>
          <w:rFonts w:ascii="Calibri" w:hAnsi="Calibri" w:cs="Calibri"/>
          <w:sz w:val="22"/>
          <w:szCs w:val="22"/>
        </w:rPr>
      </w:pPr>
    </w:p>
    <w:p w14:paraId="6296CEAA" w14:textId="77777777" w:rsidR="00403FF5" w:rsidRDefault="00403FF5" w:rsidP="00403FF5">
      <w:pPr>
        <w:ind w:left="4538" w:firstLine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M.P.   _______________________________                    </w:t>
      </w:r>
    </w:p>
    <w:p w14:paraId="4E83434C" w14:textId="77777777" w:rsidR="00403FF5" w:rsidRDefault="00403FF5" w:rsidP="00403FF5">
      <w:pPr>
        <w:ind w:left="4971" w:firstLine="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(Potpis ovlaštene osobe ponuditelja)</w:t>
      </w:r>
    </w:p>
    <w:p w14:paraId="1CB997E6" w14:textId="77777777" w:rsidR="00004598" w:rsidRDefault="00004598" w:rsidP="00403FF5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14:paraId="17050B81" w14:textId="77777777" w:rsidR="00046D61" w:rsidRDefault="00046D61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37970923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DODATAK 1 - PODACI O ZAJEDNICI PONUDITELJA (</w:t>
      </w:r>
      <w:r>
        <w:rPr>
          <w:rFonts w:ascii="Calibri" w:hAnsi="Calibri" w:cs="Calibri"/>
          <w:sz w:val="22"/>
          <w:szCs w:val="22"/>
        </w:rPr>
        <w:t>popuniti za svakog člana zajednice ponuditelja)</w:t>
      </w:r>
    </w:p>
    <w:p w14:paraId="3846632D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14:paraId="7F57788E" w14:textId="77777777"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Naziv i sjedište ponuditelja: </w:t>
      </w:r>
      <w:r>
        <w:rPr>
          <w:rFonts w:ascii="Calibri" w:hAnsi="Calibri" w:cs="Calibri"/>
          <w:sz w:val="22"/>
          <w:szCs w:val="22"/>
        </w:rPr>
        <w:tab/>
      </w:r>
    </w:p>
    <w:p w14:paraId="59B8DD2A" w14:textId="77777777"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Adresa ponuditelja: </w:t>
      </w:r>
      <w:r>
        <w:rPr>
          <w:rFonts w:ascii="Calibri" w:hAnsi="Calibri" w:cs="Calibri"/>
          <w:sz w:val="22"/>
          <w:szCs w:val="22"/>
        </w:rPr>
        <w:tab/>
      </w:r>
    </w:p>
    <w:p w14:paraId="24097E95" w14:textId="77777777"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OIB ponuditelja: </w:t>
      </w:r>
      <w:r>
        <w:rPr>
          <w:rFonts w:ascii="Calibri" w:hAnsi="Calibri" w:cs="Calibri"/>
          <w:sz w:val="22"/>
          <w:szCs w:val="22"/>
        </w:rPr>
        <w:tab/>
      </w:r>
    </w:p>
    <w:p w14:paraId="1B49EA4E" w14:textId="77777777"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računa: </w:t>
      </w:r>
      <w:r>
        <w:rPr>
          <w:rFonts w:ascii="Calibri" w:hAnsi="Calibri" w:cs="Calibri"/>
          <w:sz w:val="22"/>
          <w:szCs w:val="22"/>
        </w:rPr>
        <w:tab/>
      </w:r>
    </w:p>
    <w:p w14:paraId="7DAE7372" w14:textId="77777777"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Ponuditelj je u sustavu poreza na dodanu vrijednost (DA/NE): </w:t>
      </w:r>
      <w:r>
        <w:rPr>
          <w:rFonts w:ascii="Calibri" w:hAnsi="Calibri" w:cs="Calibri"/>
          <w:sz w:val="22"/>
          <w:szCs w:val="22"/>
        </w:rPr>
        <w:tab/>
      </w:r>
    </w:p>
    <w:p w14:paraId="288FD6B3" w14:textId="77777777"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Adresa za dostavu pošte:</w:t>
      </w:r>
      <w:r>
        <w:rPr>
          <w:rFonts w:ascii="Calibri" w:hAnsi="Calibri" w:cs="Calibri"/>
          <w:sz w:val="22"/>
          <w:szCs w:val="22"/>
        </w:rPr>
        <w:tab/>
      </w:r>
    </w:p>
    <w:p w14:paraId="312C554A" w14:textId="77777777"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Adresa elektroničke pošte: </w:t>
      </w:r>
      <w:r>
        <w:rPr>
          <w:rFonts w:ascii="Calibri" w:hAnsi="Calibri" w:cs="Calibri"/>
          <w:sz w:val="22"/>
          <w:szCs w:val="22"/>
        </w:rPr>
        <w:tab/>
      </w:r>
    </w:p>
    <w:p w14:paraId="0CD0BD92" w14:textId="77777777"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 osoba ponuditelja: </w:t>
      </w:r>
      <w:r>
        <w:rPr>
          <w:rFonts w:ascii="Calibri" w:hAnsi="Calibri" w:cs="Calibri"/>
          <w:sz w:val="22"/>
          <w:szCs w:val="22"/>
        </w:rPr>
        <w:tab/>
      </w:r>
    </w:p>
    <w:p w14:paraId="3F053AAB" w14:textId="77777777"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telefona: </w:t>
      </w:r>
      <w:r>
        <w:rPr>
          <w:rFonts w:ascii="Calibri" w:hAnsi="Calibri" w:cs="Calibri"/>
          <w:sz w:val="22"/>
          <w:szCs w:val="22"/>
        </w:rPr>
        <w:tab/>
      </w:r>
    </w:p>
    <w:p w14:paraId="46A8878A" w14:textId="77777777" w:rsidR="00403FF5" w:rsidRDefault="00403FF5" w:rsidP="00403FF5">
      <w:pPr>
        <w:tabs>
          <w:tab w:val="right" w:leader="underscore" w:pos="9000"/>
        </w:tabs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faksa: </w:t>
      </w:r>
      <w:r>
        <w:rPr>
          <w:rFonts w:ascii="Calibri" w:hAnsi="Calibri" w:cs="Calibri"/>
          <w:sz w:val="22"/>
          <w:szCs w:val="22"/>
        </w:rPr>
        <w:tab/>
      </w:r>
    </w:p>
    <w:p w14:paraId="4A6495AB" w14:textId="77777777"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0FCEA77A" w14:textId="77777777"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Naziv i sjedište ponuditelja: </w:t>
      </w:r>
      <w:r>
        <w:rPr>
          <w:rFonts w:ascii="Calibri" w:hAnsi="Calibri" w:cs="Calibri"/>
          <w:sz w:val="22"/>
          <w:szCs w:val="22"/>
        </w:rPr>
        <w:tab/>
      </w:r>
    </w:p>
    <w:p w14:paraId="05FBAB72" w14:textId="77777777"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Adresa ponuditelja: </w:t>
      </w:r>
      <w:r>
        <w:rPr>
          <w:rFonts w:ascii="Calibri" w:hAnsi="Calibri" w:cs="Calibri"/>
          <w:sz w:val="22"/>
          <w:szCs w:val="22"/>
        </w:rPr>
        <w:tab/>
      </w:r>
    </w:p>
    <w:p w14:paraId="22ECE9C4" w14:textId="77777777"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OIB ponuditelja: </w:t>
      </w:r>
      <w:r>
        <w:rPr>
          <w:rFonts w:ascii="Calibri" w:hAnsi="Calibri" w:cs="Calibri"/>
          <w:sz w:val="22"/>
          <w:szCs w:val="22"/>
        </w:rPr>
        <w:tab/>
      </w:r>
    </w:p>
    <w:p w14:paraId="75D0C444" w14:textId="77777777"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računa: </w:t>
      </w:r>
      <w:r>
        <w:rPr>
          <w:rFonts w:ascii="Calibri" w:hAnsi="Calibri" w:cs="Calibri"/>
          <w:sz w:val="22"/>
          <w:szCs w:val="22"/>
        </w:rPr>
        <w:tab/>
      </w:r>
    </w:p>
    <w:p w14:paraId="65064A27" w14:textId="77777777"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Ponuditelj je u sustavu poreza na dodanu vrijednost (DA/NE): </w:t>
      </w:r>
      <w:r>
        <w:rPr>
          <w:rFonts w:ascii="Calibri" w:hAnsi="Calibri" w:cs="Calibri"/>
          <w:sz w:val="22"/>
          <w:szCs w:val="22"/>
        </w:rPr>
        <w:tab/>
      </w:r>
    </w:p>
    <w:p w14:paraId="3D57B846" w14:textId="77777777"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Adresa za dostavu pošte:</w:t>
      </w:r>
      <w:r>
        <w:rPr>
          <w:rFonts w:ascii="Calibri" w:hAnsi="Calibri" w:cs="Calibri"/>
          <w:sz w:val="22"/>
          <w:szCs w:val="22"/>
        </w:rPr>
        <w:tab/>
      </w:r>
    </w:p>
    <w:p w14:paraId="694523CD" w14:textId="77777777"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Adresa elektroničke pošte: </w:t>
      </w:r>
      <w:r>
        <w:rPr>
          <w:rFonts w:ascii="Calibri" w:hAnsi="Calibri" w:cs="Calibri"/>
          <w:sz w:val="22"/>
          <w:szCs w:val="22"/>
        </w:rPr>
        <w:tab/>
      </w:r>
    </w:p>
    <w:p w14:paraId="1C7B6F87" w14:textId="77777777"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 osoba ponuditelja: </w:t>
      </w:r>
      <w:r>
        <w:rPr>
          <w:rFonts w:ascii="Calibri" w:hAnsi="Calibri" w:cs="Calibri"/>
          <w:sz w:val="22"/>
          <w:szCs w:val="22"/>
        </w:rPr>
        <w:tab/>
      </w:r>
    </w:p>
    <w:p w14:paraId="467251C7" w14:textId="77777777"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telefona: </w:t>
      </w:r>
      <w:r>
        <w:rPr>
          <w:rFonts w:ascii="Calibri" w:hAnsi="Calibri" w:cs="Calibri"/>
          <w:sz w:val="22"/>
          <w:szCs w:val="22"/>
        </w:rPr>
        <w:tab/>
      </w:r>
    </w:p>
    <w:p w14:paraId="2AB820ED" w14:textId="77777777"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faksa: </w:t>
      </w:r>
      <w:r>
        <w:rPr>
          <w:rFonts w:ascii="Calibri" w:hAnsi="Calibri" w:cs="Calibri"/>
          <w:sz w:val="22"/>
          <w:szCs w:val="22"/>
        </w:rPr>
        <w:tab/>
      </w:r>
    </w:p>
    <w:p w14:paraId="74D3F192" w14:textId="77777777"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</w:p>
    <w:p w14:paraId="01E76734" w14:textId="77777777"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Naziv i sjedište ponuditelja: </w:t>
      </w:r>
      <w:r>
        <w:rPr>
          <w:rFonts w:ascii="Calibri" w:hAnsi="Calibri" w:cs="Calibri"/>
          <w:sz w:val="22"/>
          <w:szCs w:val="22"/>
        </w:rPr>
        <w:tab/>
      </w:r>
    </w:p>
    <w:p w14:paraId="256EDE6E" w14:textId="77777777"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Adresa ponuditelja: </w:t>
      </w:r>
      <w:r>
        <w:rPr>
          <w:rFonts w:ascii="Calibri" w:hAnsi="Calibri" w:cs="Calibri"/>
          <w:sz w:val="22"/>
          <w:szCs w:val="22"/>
        </w:rPr>
        <w:tab/>
      </w:r>
    </w:p>
    <w:p w14:paraId="2957DFB5" w14:textId="77777777"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OIB ponuditelja: </w:t>
      </w:r>
      <w:r>
        <w:rPr>
          <w:rFonts w:ascii="Calibri" w:hAnsi="Calibri" w:cs="Calibri"/>
          <w:sz w:val="22"/>
          <w:szCs w:val="22"/>
        </w:rPr>
        <w:tab/>
      </w:r>
    </w:p>
    <w:p w14:paraId="2B2DE0A5" w14:textId="77777777"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računa: </w:t>
      </w:r>
      <w:r>
        <w:rPr>
          <w:rFonts w:ascii="Calibri" w:hAnsi="Calibri" w:cs="Calibri"/>
          <w:sz w:val="22"/>
          <w:szCs w:val="22"/>
        </w:rPr>
        <w:tab/>
      </w:r>
    </w:p>
    <w:p w14:paraId="1A0FF522" w14:textId="77777777"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Ponuditelj je u sustavu poreza na dodanu vrijednost (DA/NE): </w:t>
      </w:r>
      <w:r>
        <w:rPr>
          <w:rFonts w:ascii="Calibri" w:hAnsi="Calibri" w:cs="Calibri"/>
          <w:sz w:val="22"/>
          <w:szCs w:val="22"/>
        </w:rPr>
        <w:tab/>
      </w:r>
    </w:p>
    <w:p w14:paraId="713BCEFF" w14:textId="77777777"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Adresa za dostavu pošte:</w:t>
      </w:r>
      <w:r>
        <w:rPr>
          <w:rFonts w:ascii="Calibri" w:hAnsi="Calibri" w:cs="Calibri"/>
          <w:sz w:val="22"/>
          <w:szCs w:val="22"/>
        </w:rPr>
        <w:tab/>
      </w:r>
    </w:p>
    <w:p w14:paraId="1E810EF0" w14:textId="77777777"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Adresa elektroničke pošte: </w:t>
      </w:r>
      <w:r>
        <w:rPr>
          <w:rFonts w:ascii="Calibri" w:hAnsi="Calibri" w:cs="Calibri"/>
          <w:sz w:val="22"/>
          <w:szCs w:val="22"/>
        </w:rPr>
        <w:tab/>
      </w:r>
    </w:p>
    <w:p w14:paraId="5826E23B" w14:textId="77777777"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 osoba ponuditelja: </w:t>
      </w:r>
      <w:r>
        <w:rPr>
          <w:rFonts w:ascii="Calibri" w:hAnsi="Calibri" w:cs="Calibri"/>
          <w:sz w:val="22"/>
          <w:szCs w:val="22"/>
        </w:rPr>
        <w:tab/>
      </w:r>
    </w:p>
    <w:p w14:paraId="66C1D17D" w14:textId="77777777"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telefona: </w:t>
      </w:r>
      <w:r>
        <w:rPr>
          <w:rFonts w:ascii="Calibri" w:hAnsi="Calibri" w:cs="Calibri"/>
          <w:sz w:val="22"/>
          <w:szCs w:val="22"/>
        </w:rPr>
        <w:tab/>
      </w:r>
    </w:p>
    <w:p w14:paraId="348EA35E" w14:textId="77777777"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faksa: </w:t>
      </w:r>
      <w:r>
        <w:rPr>
          <w:rFonts w:ascii="Calibri" w:hAnsi="Calibri" w:cs="Calibri"/>
          <w:sz w:val="22"/>
          <w:szCs w:val="22"/>
        </w:rPr>
        <w:tab/>
      </w:r>
    </w:p>
    <w:p w14:paraId="5F1E29C2" w14:textId="77777777"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2334E4CD" w14:textId="77777777"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3F3A4079" w14:textId="77777777"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ČLAN ZAJEDNICE PONUDITELJA KOJI JE OVLAŠTEN ZA KOMUNIKACIJU S NARUČITELJEM: </w:t>
      </w:r>
      <w:r>
        <w:rPr>
          <w:rFonts w:ascii="Calibri" w:hAnsi="Calibri" w:cs="Calibri"/>
          <w:sz w:val="22"/>
          <w:szCs w:val="22"/>
        </w:rPr>
        <w:tab/>
      </w:r>
    </w:p>
    <w:p w14:paraId="38C83E0B" w14:textId="77777777"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75010EE6" w14:textId="77777777"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</w:t>
      </w:r>
    </w:p>
    <w:p w14:paraId="44A584C4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1CE32CBF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5238512F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POTPIS ČLANOVA ZAJEDNICE PONUDITELJA:</w:t>
      </w:r>
    </w:p>
    <w:p w14:paraId="558F61F2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78AD7400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31482434" w14:textId="77777777" w:rsidR="00403FF5" w:rsidRDefault="00403FF5" w:rsidP="00403FF5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M.P.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i/>
          <w:sz w:val="22"/>
          <w:szCs w:val="22"/>
        </w:rPr>
        <w:t xml:space="preserve">____________________ </w:t>
      </w:r>
      <w:r>
        <w:rPr>
          <w:rFonts w:ascii="Calibri" w:hAnsi="Calibri" w:cs="Calibri"/>
          <w:b/>
          <w:i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M.P. </w:t>
      </w:r>
      <w:r>
        <w:rPr>
          <w:rFonts w:ascii="Calibri" w:hAnsi="Calibri" w:cs="Calibri"/>
          <w:b/>
          <w:i/>
          <w:sz w:val="22"/>
          <w:szCs w:val="22"/>
        </w:rPr>
        <w:t xml:space="preserve">____________________ </w:t>
      </w:r>
      <w:r>
        <w:rPr>
          <w:rFonts w:ascii="Calibri" w:hAnsi="Calibri" w:cs="Calibri"/>
          <w:b/>
          <w:i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M.P. </w:t>
      </w:r>
      <w:r>
        <w:rPr>
          <w:rFonts w:ascii="Calibri" w:hAnsi="Calibri" w:cs="Calibri"/>
          <w:b/>
          <w:i/>
          <w:sz w:val="22"/>
          <w:szCs w:val="22"/>
        </w:rPr>
        <w:t>____________________</w:t>
      </w:r>
    </w:p>
    <w:p w14:paraId="37A1B0A3" w14:textId="77777777" w:rsidR="00403FF5" w:rsidRDefault="00403FF5" w:rsidP="00403FF5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51023D92" w14:textId="77777777" w:rsidR="00403FF5" w:rsidRDefault="00403FF5" w:rsidP="00403FF5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5E00FA81" w14:textId="77777777" w:rsidR="00403FF5" w:rsidRDefault="00403FF5" w:rsidP="00403FF5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6697195A" w14:textId="77777777" w:rsidR="00403FF5" w:rsidRDefault="00403FF5" w:rsidP="00403FF5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4DB48084" w14:textId="77777777" w:rsidR="00403FF5" w:rsidRDefault="00403FF5" w:rsidP="00403FF5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20B3143B" w14:textId="77777777" w:rsidR="00403FF5" w:rsidRDefault="00403FF5" w:rsidP="00403FF5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111BF1D4" w14:textId="77777777" w:rsidR="00403FF5" w:rsidRDefault="00403FF5" w:rsidP="00403FF5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7819160C" w14:textId="77777777" w:rsidR="00403FF5" w:rsidRDefault="00403FF5" w:rsidP="00403FF5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756FC7DD" w14:textId="77777777" w:rsidR="00046D61" w:rsidRDefault="00046D61" w:rsidP="00403FF5">
      <w:pPr>
        <w:tabs>
          <w:tab w:val="right" w:leader="underscore" w:pos="8931"/>
          <w:tab w:val="right" w:leader="underscore" w:pos="8998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5C534CB7" w14:textId="77777777" w:rsidR="00403FF5" w:rsidRDefault="00403FF5" w:rsidP="00403FF5">
      <w:pPr>
        <w:tabs>
          <w:tab w:val="right" w:leader="underscore" w:pos="8931"/>
          <w:tab w:val="right" w:leader="underscore" w:pos="8998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 xml:space="preserve">DODATAK 2 – PODACI O PODIZVODITELJIMA (popuniti za svakog </w:t>
      </w:r>
      <w:proofErr w:type="spellStart"/>
      <w:r>
        <w:rPr>
          <w:rFonts w:ascii="Calibri" w:hAnsi="Calibri" w:cs="Calibri"/>
          <w:b/>
          <w:i/>
          <w:sz w:val="22"/>
          <w:szCs w:val="22"/>
        </w:rPr>
        <w:t>podizvoditelja</w:t>
      </w:r>
      <w:proofErr w:type="spellEnd"/>
      <w:r>
        <w:rPr>
          <w:rFonts w:ascii="Calibri" w:hAnsi="Calibri" w:cs="Calibri"/>
          <w:b/>
          <w:i/>
          <w:sz w:val="22"/>
          <w:szCs w:val="22"/>
        </w:rPr>
        <w:t>):</w:t>
      </w:r>
    </w:p>
    <w:p w14:paraId="02B2E3D2" w14:textId="77777777"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23DAB2E0" w14:textId="77777777" w:rsidR="00046D61" w:rsidRDefault="00046D61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180D0F13" w14:textId="77777777"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Radovi, roba ili usluge koje će izvesti, isporučiti ili pružiti </w:t>
      </w:r>
      <w:proofErr w:type="spellStart"/>
      <w:r>
        <w:rPr>
          <w:rFonts w:ascii="Calibri" w:hAnsi="Calibri" w:cs="Calibri"/>
          <w:sz w:val="22"/>
          <w:szCs w:val="22"/>
        </w:rPr>
        <w:t>podizvoditelj</w:t>
      </w:r>
      <w:proofErr w:type="spellEnd"/>
    </w:p>
    <w:p w14:paraId="48081243" w14:textId="77777777"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653E0">
        <w:rPr>
          <w:rFonts w:ascii="Calibri" w:hAnsi="Calibri" w:cs="Calibri"/>
          <w:sz w:val="22"/>
          <w:szCs w:val="22"/>
        </w:rPr>
        <w:t>_</w:t>
      </w:r>
    </w:p>
    <w:p w14:paraId="78B15D51" w14:textId="77777777"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4755E97B" w14:textId="77777777"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Predmet, količina, vrijednost, mjesto i rok izvođenja radova, isporuke robe ili pružanja usluga</w:t>
      </w:r>
    </w:p>
    <w:p w14:paraId="45EAF3AB" w14:textId="77777777"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="002653E0">
        <w:rPr>
          <w:rFonts w:ascii="Calibri" w:hAnsi="Calibri" w:cs="Calibri"/>
          <w:sz w:val="22"/>
          <w:szCs w:val="22"/>
        </w:rPr>
        <w:t>________________________________</w:t>
      </w:r>
    </w:p>
    <w:p w14:paraId="6192B4BF" w14:textId="77777777" w:rsidR="002653E0" w:rsidRDefault="002653E0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14:paraId="542CE41E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Podaci o </w:t>
      </w:r>
      <w:proofErr w:type="spellStart"/>
      <w:r>
        <w:rPr>
          <w:rFonts w:ascii="Calibri" w:hAnsi="Calibri" w:cs="Calibri"/>
          <w:b/>
          <w:sz w:val="22"/>
          <w:szCs w:val="22"/>
        </w:rPr>
        <w:t>podizvoditelju</w:t>
      </w:r>
      <w:proofErr w:type="spellEnd"/>
      <w:r>
        <w:rPr>
          <w:rFonts w:ascii="Calibri" w:hAnsi="Calibri" w:cs="Calibri"/>
          <w:b/>
          <w:sz w:val="22"/>
          <w:szCs w:val="22"/>
        </w:rPr>
        <w:t>:</w:t>
      </w:r>
    </w:p>
    <w:p w14:paraId="59383FD8" w14:textId="77777777" w:rsidR="002653E0" w:rsidRDefault="002653E0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14:paraId="5DF61F5A" w14:textId="77777777" w:rsidR="00403FF5" w:rsidRDefault="002653E0" w:rsidP="00403FF5">
      <w:pPr>
        <w:tabs>
          <w:tab w:val="right" w:leader="underscore" w:pos="8931"/>
        </w:tabs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="00403FF5">
        <w:rPr>
          <w:rFonts w:ascii="Calibri" w:hAnsi="Calibri" w:cs="Calibri"/>
          <w:sz w:val="22"/>
          <w:szCs w:val="22"/>
        </w:rPr>
        <w:t xml:space="preserve">me: </w:t>
      </w:r>
      <w:r w:rsidR="00403FF5">
        <w:rPr>
          <w:rFonts w:ascii="Calibri" w:hAnsi="Calibri" w:cs="Calibri"/>
          <w:sz w:val="22"/>
          <w:szCs w:val="22"/>
        </w:rPr>
        <w:tab/>
      </w:r>
    </w:p>
    <w:p w14:paraId="461DB063" w14:textId="77777777" w:rsidR="00403FF5" w:rsidRDefault="00403FF5" w:rsidP="00403FF5">
      <w:pPr>
        <w:tabs>
          <w:tab w:val="right" w:leader="underscore" w:pos="8931"/>
        </w:tabs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tvrtka: </w:t>
      </w:r>
      <w:r>
        <w:rPr>
          <w:rFonts w:ascii="Calibri" w:hAnsi="Calibri" w:cs="Calibri"/>
          <w:sz w:val="22"/>
          <w:szCs w:val="22"/>
        </w:rPr>
        <w:tab/>
      </w:r>
    </w:p>
    <w:p w14:paraId="7C04A6FE" w14:textId="77777777" w:rsidR="00403FF5" w:rsidRDefault="00403FF5" w:rsidP="00403FF5">
      <w:pPr>
        <w:tabs>
          <w:tab w:val="right" w:leader="underscore" w:pos="8931"/>
        </w:tabs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skraćena tvrtka: </w:t>
      </w:r>
      <w:r>
        <w:rPr>
          <w:rFonts w:ascii="Calibri" w:hAnsi="Calibri" w:cs="Calibri"/>
          <w:sz w:val="22"/>
          <w:szCs w:val="22"/>
        </w:rPr>
        <w:tab/>
      </w:r>
    </w:p>
    <w:p w14:paraId="59876717" w14:textId="77777777" w:rsidR="00403FF5" w:rsidRDefault="00403FF5" w:rsidP="00403FF5">
      <w:pPr>
        <w:tabs>
          <w:tab w:val="right" w:leader="underscore" w:pos="8931"/>
        </w:tabs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sjedište: </w:t>
      </w:r>
      <w:r>
        <w:rPr>
          <w:rFonts w:ascii="Calibri" w:hAnsi="Calibri" w:cs="Calibri"/>
          <w:sz w:val="22"/>
          <w:szCs w:val="22"/>
        </w:rPr>
        <w:tab/>
      </w:r>
    </w:p>
    <w:p w14:paraId="3A8AD145" w14:textId="77777777" w:rsidR="00403FF5" w:rsidRDefault="00403FF5" w:rsidP="00403FF5">
      <w:pPr>
        <w:tabs>
          <w:tab w:val="right" w:leader="underscore" w:pos="8931"/>
        </w:tabs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OIB: </w:t>
      </w:r>
      <w:r>
        <w:rPr>
          <w:rFonts w:ascii="Calibri" w:hAnsi="Calibri" w:cs="Calibri"/>
          <w:sz w:val="22"/>
          <w:szCs w:val="22"/>
        </w:rPr>
        <w:tab/>
      </w:r>
    </w:p>
    <w:p w14:paraId="7A8B1DD4" w14:textId="77777777" w:rsidR="00403FF5" w:rsidRDefault="00403FF5" w:rsidP="00403FF5">
      <w:pPr>
        <w:tabs>
          <w:tab w:val="right" w:leader="underscore" w:pos="8931"/>
        </w:tabs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broj računa: </w:t>
      </w:r>
      <w:r>
        <w:rPr>
          <w:rFonts w:ascii="Calibri" w:hAnsi="Calibri" w:cs="Calibri"/>
          <w:sz w:val="22"/>
          <w:szCs w:val="22"/>
        </w:rPr>
        <w:tab/>
      </w:r>
    </w:p>
    <w:p w14:paraId="46043F15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2BF4E637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6D30A0CC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7D95A39F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70B31228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20CC6B10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5D341941" w14:textId="77777777" w:rsidR="00403FF5" w:rsidRDefault="00403FF5" w:rsidP="00403FF5">
      <w:pPr>
        <w:tabs>
          <w:tab w:val="center" w:pos="6804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ab/>
        <w:t>POTPIS OVLAŠTENE OSOBE PONUDITELJA:</w:t>
      </w:r>
    </w:p>
    <w:p w14:paraId="32B9C7A7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1C2D20DF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0A52BE44" w14:textId="77777777" w:rsidR="00403FF5" w:rsidRDefault="00403FF5" w:rsidP="00403FF5">
      <w:pPr>
        <w:tabs>
          <w:tab w:val="center" w:pos="6804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ab/>
        <w:t>_______________________________________</w:t>
      </w:r>
      <w:r>
        <w:rPr>
          <w:rFonts w:ascii="Calibri" w:hAnsi="Calibri" w:cs="Calibri"/>
          <w:b/>
          <w:i/>
          <w:sz w:val="22"/>
          <w:szCs w:val="22"/>
        </w:rPr>
        <w:tab/>
      </w:r>
    </w:p>
    <w:p w14:paraId="2359F379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4CDE2859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01BEAB70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0AC397A5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0C9D5204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0A6008FD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21457635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00D486D8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7445CE84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35108F6F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575B6B1E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692936E9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6D2C80C1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5F544C78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40068836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55A459AE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1D114ECA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3C086869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299A537F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2081F054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33ED7B0B" w14:textId="77777777" w:rsidR="00FA61D9" w:rsidRDefault="00FA61D9" w:rsidP="00403FF5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14:paraId="38961523" w14:textId="77777777" w:rsidR="00403FF5" w:rsidRDefault="00151424" w:rsidP="00403FF5">
      <w:pPr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PRILOG 2</w:t>
      </w:r>
      <w:r w:rsidR="00403FF5">
        <w:rPr>
          <w:rFonts w:ascii="Calibri" w:hAnsi="Calibri" w:cs="Calibri"/>
          <w:b/>
          <w:i/>
          <w:sz w:val="22"/>
          <w:szCs w:val="22"/>
        </w:rPr>
        <w:t xml:space="preserve"> - OBRAZAC IZJAVE O NEKAŽNJAVANJU</w:t>
      </w:r>
    </w:p>
    <w:p w14:paraId="70B5A5C5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03A57067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7CD5E061" w14:textId="77777777" w:rsidR="00403FF5" w:rsidRDefault="00403FF5" w:rsidP="00403FF5">
      <w:pPr>
        <w:spacing w:after="48"/>
        <w:jc w:val="center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IZJAVA</w:t>
      </w:r>
    </w:p>
    <w:p w14:paraId="340DD596" w14:textId="77777777" w:rsidR="00403FF5" w:rsidRDefault="00403FF5" w:rsidP="00403FF5">
      <w:pPr>
        <w:spacing w:after="48"/>
        <w:jc w:val="center"/>
        <w:textAlignment w:val="baseline"/>
        <w:rPr>
          <w:rFonts w:ascii="Calibri" w:hAnsi="Calibri" w:cs="Calibri"/>
          <w:color w:val="231F20"/>
          <w:sz w:val="22"/>
          <w:szCs w:val="22"/>
        </w:rPr>
      </w:pPr>
    </w:p>
    <w:p w14:paraId="11C7A826" w14:textId="77777777"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kojom ja ____________________________________, iz _______________________________________</w:t>
      </w:r>
    </w:p>
    <w:p w14:paraId="338A6650" w14:textId="77777777"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ab/>
      </w:r>
      <w:r>
        <w:rPr>
          <w:rFonts w:ascii="Calibri" w:hAnsi="Calibri" w:cs="Calibri"/>
          <w:color w:val="231F20"/>
          <w:sz w:val="22"/>
          <w:szCs w:val="22"/>
        </w:rPr>
        <w:tab/>
      </w:r>
      <w:r>
        <w:rPr>
          <w:rFonts w:ascii="Calibri" w:hAnsi="Calibri" w:cs="Calibri"/>
          <w:color w:val="231F20"/>
          <w:sz w:val="22"/>
          <w:szCs w:val="22"/>
        </w:rPr>
        <w:tab/>
        <w:t xml:space="preserve">(ime i prezime) </w:t>
      </w:r>
      <w:r>
        <w:rPr>
          <w:rFonts w:ascii="Calibri" w:hAnsi="Calibri" w:cs="Calibri"/>
          <w:color w:val="231F20"/>
          <w:sz w:val="22"/>
          <w:szCs w:val="22"/>
        </w:rPr>
        <w:tab/>
      </w:r>
      <w:r>
        <w:rPr>
          <w:rFonts w:ascii="Calibri" w:hAnsi="Calibri" w:cs="Calibri"/>
          <w:color w:val="231F20"/>
          <w:sz w:val="22"/>
          <w:szCs w:val="22"/>
        </w:rPr>
        <w:tab/>
      </w:r>
      <w:r>
        <w:rPr>
          <w:rFonts w:ascii="Calibri" w:hAnsi="Calibri" w:cs="Calibri"/>
          <w:color w:val="231F20"/>
          <w:sz w:val="22"/>
          <w:szCs w:val="22"/>
        </w:rPr>
        <w:tab/>
      </w:r>
      <w:r>
        <w:rPr>
          <w:rFonts w:ascii="Calibri" w:hAnsi="Calibri" w:cs="Calibri"/>
          <w:color w:val="231F20"/>
          <w:sz w:val="22"/>
          <w:szCs w:val="22"/>
        </w:rPr>
        <w:tab/>
      </w:r>
      <w:r w:rsidR="001030D7">
        <w:rPr>
          <w:rFonts w:ascii="Calibri" w:hAnsi="Calibri" w:cs="Calibri"/>
          <w:color w:val="231F20"/>
          <w:sz w:val="22"/>
          <w:szCs w:val="22"/>
        </w:rPr>
        <w:t xml:space="preserve">          </w:t>
      </w:r>
      <w:r>
        <w:rPr>
          <w:rFonts w:ascii="Calibri" w:hAnsi="Calibri" w:cs="Calibri"/>
          <w:color w:val="231F20"/>
          <w:sz w:val="22"/>
          <w:szCs w:val="22"/>
        </w:rPr>
        <w:t>(adresa stanovanja)</w:t>
      </w:r>
    </w:p>
    <w:p w14:paraId="5F83E0DB" w14:textId="77777777"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</w:p>
    <w:p w14:paraId="61560A92" w14:textId="77777777"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osobna iskaznica broj __________________________, izdana od ________________________________</w:t>
      </w:r>
    </w:p>
    <w:p w14:paraId="3CE07B26" w14:textId="77777777"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</w:p>
    <w:p w14:paraId="0AE1412B" w14:textId="77777777"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u svojstvu ____________________________________________________________________________</w:t>
      </w:r>
    </w:p>
    <w:p w14:paraId="7E8DB25C" w14:textId="77777777" w:rsidR="00403FF5" w:rsidRDefault="00403FF5" w:rsidP="00403FF5">
      <w:pPr>
        <w:jc w:val="both"/>
        <w:rPr>
          <w:rFonts w:ascii="Calibri" w:hAnsi="Calibri" w:cs="Calibri"/>
          <w:sz w:val="22"/>
          <w:szCs w:val="22"/>
          <w:lang w:val="sl-SI" w:eastAsia="sl-SI"/>
        </w:rPr>
      </w:pPr>
      <w:r>
        <w:rPr>
          <w:rFonts w:ascii="Calibri" w:hAnsi="Calibri" w:cs="Calibri"/>
          <w:sz w:val="22"/>
          <w:szCs w:val="22"/>
          <w:lang w:val="sl-SI" w:eastAsia="sl-SI"/>
        </w:rPr>
        <w:t xml:space="preserve">                         (upisati svojstvo osobe: član upravnog ili upravljačkog ili nadzornog tijela ili osoba koja </w:t>
      </w:r>
    </w:p>
    <w:p w14:paraId="1D0065EA" w14:textId="77777777" w:rsidR="00403FF5" w:rsidRDefault="00403FF5" w:rsidP="00403FF5">
      <w:pPr>
        <w:jc w:val="both"/>
        <w:rPr>
          <w:rFonts w:ascii="Calibri" w:hAnsi="Calibri" w:cs="Calibri"/>
          <w:sz w:val="22"/>
          <w:szCs w:val="22"/>
          <w:lang w:val="sl-SI" w:eastAsia="sl-SI"/>
        </w:rPr>
      </w:pPr>
      <w:r>
        <w:rPr>
          <w:rFonts w:ascii="Calibri" w:hAnsi="Calibri" w:cs="Calibri"/>
          <w:sz w:val="22"/>
          <w:szCs w:val="22"/>
          <w:lang w:val="sl-SI" w:eastAsia="sl-SI"/>
        </w:rPr>
        <w:t xml:space="preserve">                                ima ovlasti  zastupanja, donošenja odluka ili nadzora gospodarskog subjekta)</w:t>
      </w:r>
    </w:p>
    <w:p w14:paraId="33528A77" w14:textId="77777777"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</w:p>
    <w:p w14:paraId="0096C383" w14:textId="77777777"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u gospodarskom subjektu _______________________________________________________________</w:t>
      </w:r>
    </w:p>
    <w:p w14:paraId="32D7289F" w14:textId="77777777" w:rsidR="00403FF5" w:rsidRDefault="00403FF5" w:rsidP="00403FF5">
      <w:pPr>
        <w:spacing w:after="48"/>
        <w:jc w:val="center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(naziv i adresa , OIB)</w:t>
      </w:r>
    </w:p>
    <w:p w14:paraId="033E1FCD" w14:textId="77777777" w:rsidR="00403FF5" w:rsidRDefault="00403FF5" w:rsidP="00403FF5">
      <w:pPr>
        <w:spacing w:after="48"/>
        <w:jc w:val="center"/>
        <w:textAlignment w:val="baseline"/>
        <w:rPr>
          <w:rFonts w:ascii="Calibri" w:hAnsi="Calibri" w:cs="Calibri"/>
          <w:color w:val="231F20"/>
          <w:sz w:val="22"/>
          <w:szCs w:val="22"/>
        </w:rPr>
      </w:pPr>
    </w:p>
    <w:p w14:paraId="0156B7C2" w14:textId="77777777"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 xml:space="preserve">pod materijalnom i krivičnom odgovornošću  izjavljujem da gore navedeni </w:t>
      </w:r>
    </w:p>
    <w:p w14:paraId="76D432C1" w14:textId="77777777"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 w:rsidRPr="0083023C">
        <w:rPr>
          <w:rFonts w:ascii="Calibri" w:hAnsi="Calibri" w:cs="Calibri"/>
          <w:b/>
          <w:color w:val="231F20"/>
          <w:sz w:val="22"/>
          <w:szCs w:val="22"/>
        </w:rPr>
        <w:t>1.</w:t>
      </w:r>
      <w:r>
        <w:rPr>
          <w:rFonts w:ascii="Calibri" w:hAnsi="Calibri" w:cs="Calibri"/>
          <w:color w:val="231F20"/>
          <w:sz w:val="22"/>
          <w:szCs w:val="22"/>
        </w:rPr>
        <w:t xml:space="preserve"> gospodarski subjekt koji ima poslovni </w:t>
      </w:r>
      <w:proofErr w:type="spellStart"/>
      <w:r>
        <w:rPr>
          <w:rFonts w:ascii="Calibri" w:hAnsi="Calibri" w:cs="Calibri"/>
          <w:color w:val="231F20"/>
          <w:sz w:val="22"/>
          <w:szCs w:val="22"/>
        </w:rPr>
        <w:t>nastan</w:t>
      </w:r>
      <w:proofErr w:type="spellEnd"/>
      <w:r>
        <w:rPr>
          <w:rFonts w:ascii="Calibri" w:hAnsi="Calibri" w:cs="Calibri"/>
          <w:color w:val="231F20"/>
          <w:sz w:val="22"/>
          <w:szCs w:val="22"/>
        </w:rPr>
        <w:t xml:space="preserve"> u Republici Hrvatskoj ili osoba koja je član upravnog, upravljačkog ili nadzornog tijela ili ima ovlasti zastupanja, donošenja odluka ili nadzora toga gospodarskog subjekta i koja je državljanin Republike Hrvatske nije pravomoćnom presudom osuđena za:</w:t>
      </w:r>
    </w:p>
    <w:p w14:paraId="45AC01D1" w14:textId="77777777"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b/>
          <w:color w:val="231F20"/>
          <w:sz w:val="22"/>
          <w:szCs w:val="22"/>
        </w:rPr>
        <w:t>a)</w:t>
      </w:r>
      <w:r>
        <w:rPr>
          <w:rFonts w:ascii="Calibri" w:hAnsi="Calibri" w:cs="Calibri"/>
          <w:color w:val="231F20"/>
          <w:sz w:val="22"/>
          <w:szCs w:val="22"/>
        </w:rPr>
        <w:t xml:space="preserve"> sudjelovanje u zločinačkoj organizaciji, na temelju</w:t>
      </w:r>
    </w:p>
    <w:p w14:paraId="72CE8D1C" w14:textId="77777777"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7908515F" w14:textId="77777777"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4F26A06C" w14:textId="77777777"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b/>
          <w:color w:val="231F20"/>
          <w:sz w:val="22"/>
          <w:szCs w:val="22"/>
        </w:rPr>
        <w:t>b)</w:t>
      </w:r>
      <w:r>
        <w:rPr>
          <w:rFonts w:ascii="Calibri" w:hAnsi="Calibri" w:cs="Calibri"/>
          <w:color w:val="231F20"/>
          <w:sz w:val="22"/>
          <w:szCs w:val="22"/>
        </w:rPr>
        <w:t xml:space="preserve"> korupciju, na temelju</w:t>
      </w:r>
    </w:p>
    <w:p w14:paraId="17E53344" w14:textId="77777777"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4EEC7DFC" w14:textId="77777777"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61AA14EC" w14:textId="77777777"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b/>
          <w:color w:val="231F20"/>
          <w:sz w:val="22"/>
          <w:szCs w:val="22"/>
        </w:rPr>
        <w:t>c)</w:t>
      </w:r>
      <w:r>
        <w:rPr>
          <w:rFonts w:ascii="Calibri" w:hAnsi="Calibri" w:cs="Calibri"/>
          <w:color w:val="231F20"/>
          <w:sz w:val="22"/>
          <w:szCs w:val="22"/>
        </w:rPr>
        <w:t xml:space="preserve"> prijevaru, na temelju</w:t>
      </w:r>
    </w:p>
    <w:p w14:paraId="54F17C8C" w14:textId="77777777"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4F43E664" w14:textId="77777777"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7AEA7ADE" w14:textId="77777777"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b/>
          <w:color w:val="231F20"/>
          <w:sz w:val="22"/>
          <w:szCs w:val="22"/>
        </w:rPr>
        <w:t>d)</w:t>
      </w:r>
      <w:r>
        <w:rPr>
          <w:rFonts w:ascii="Calibri" w:hAnsi="Calibri" w:cs="Calibri"/>
          <w:color w:val="231F20"/>
          <w:sz w:val="22"/>
          <w:szCs w:val="22"/>
        </w:rPr>
        <w:t xml:space="preserve"> terorizam ili kaznena djela povezana s terorističkim aktivnostima, na temelju</w:t>
      </w:r>
    </w:p>
    <w:p w14:paraId="1078901C" w14:textId="77777777"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7C3D4694" w14:textId="77777777"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55C995BF" w14:textId="77777777"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</w:p>
    <w:p w14:paraId="3182B580" w14:textId="77777777"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</w:p>
    <w:p w14:paraId="7E79C5AA" w14:textId="77777777"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b/>
          <w:color w:val="231F20"/>
          <w:sz w:val="22"/>
          <w:szCs w:val="22"/>
        </w:rPr>
        <w:t>e)</w:t>
      </w:r>
      <w:r>
        <w:rPr>
          <w:rFonts w:ascii="Calibri" w:hAnsi="Calibri" w:cs="Calibri"/>
          <w:color w:val="231F20"/>
          <w:sz w:val="22"/>
          <w:szCs w:val="22"/>
        </w:rPr>
        <w:t xml:space="preserve"> pranje novca ili financiranje terorizma, na temelju</w:t>
      </w:r>
    </w:p>
    <w:p w14:paraId="20A1069E" w14:textId="77777777"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– članka 98. (financiranje terorizma) i članka 265. (pranje novca) Kaznenog zakona</w:t>
      </w:r>
    </w:p>
    <w:p w14:paraId="5C87989D" w14:textId="77777777"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58F6A83C" w14:textId="77777777"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b/>
          <w:color w:val="231F20"/>
          <w:sz w:val="22"/>
          <w:szCs w:val="22"/>
        </w:rPr>
        <w:t>f)</w:t>
      </w:r>
      <w:r>
        <w:rPr>
          <w:rFonts w:ascii="Calibri" w:hAnsi="Calibri" w:cs="Calibri"/>
          <w:color w:val="231F20"/>
          <w:sz w:val="22"/>
          <w:szCs w:val="22"/>
        </w:rPr>
        <w:t xml:space="preserve"> dječji rad ili druge oblike trgovanja ljudima, na temelju</w:t>
      </w:r>
    </w:p>
    <w:p w14:paraId="09A0E08A" w14:textId="77777777"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– članka 106. (trgovanje ljudima) Kaznenog zakona</w:t>
      </w:r>
    </w:p>
    <w:p w14:paraId="7BD2C055" w14:textId="77777777" w:rsidR="00403FF5" w:rsidRDefault="00403FF5" w:rsidP="00403FF5">
      <w:pPr>
        <w:spacing w:after="4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143/12.).</w:t>
      </w:r>
    </w:p>
    <w:p w14:paraId="5F29718A" w14:textId="77777777" w:rsidR="00403FF5" w:rsidRDefault="0083023C" w:rsidP="00403FF5">
      <w:pPr>
        <w:pStyle w:val="t-9-8"/>
        <w:spacing w:after="0" w:afterAutospacing="0"/>
        <w:jc w:val="both"/>
        <w:rPr>
          <w:rFonts w:ascii="Calibri" w:hAnsi="Calibri" w:cs="Calibri"/>
          <w:sz w:val="22"/>
          <w:szCs w:val="22"/>
        </w:rPr>
      </w:pPr>
      <w:r w:rsidRPr="0083023C">
        <w:rPr>
          <w:rFonts w:ascii="Calibri" w:hAnsi="Calibri" w:cs="Calibri"/>
          <w:b/>
          <w:sz w:val="22"/>
          <w:szCs w:val="22"/>
        </w:rPr>
        <w:t>2.</w:t>
      </w:r>
      <w:r w:rsidR="00403FF5">
        <w:rPr>
          <w:rFonts w:ascii="Calibri" w:hAnsi="Calibri" w:cs="Calibri"/>
          <w:sz w:val="22"/>
          <w:szCs w:val="22"/>
        </w:rPr>
        <w:t xml:space="preserve"> pod materijalnom i kaznenom odgovornošću izjavljujem da kao osoba koja je član upravnog, upravljačkog ili nadzornog tijela ili ima ovlasti zastupanja, donošenja odluka ili nadzora toga gospodarskog subjekta i koja nije državljanin Republike Hrvatske i gospodarski subjekt koji nema poslovni </w:t>
      </w:r>
      <w:proofErr w:type="spellStart"/>
      <w:r w:rsidR="00403FF5">
        <w:rPr>
          <w:rFonts w:ascii="Calibri" w:hAnsi="Calibri" w:cs="Calibri"/>
          <w:sz w:val="22"/>
          <w:szCs w:val="22"/>
        </w:rPr>
        <w:t>nastan</w:t>
      </w:r>
      <w:proofErr w:type="spellEnd"/>
      <w:r w:rsidR="00403FF5">
        <w:rPr>
          <w:rFonts w:ascii="Calibri" w:hAnsi="Calibri" w:cs="Calibri"/>
          <w:sz w:val="22"/>
          <w:szCs w:val="22"/>
        </w:rPr>
        <w:t xml:space="preserve"> u Republici Hrvatskoj pravomoćnom presudom nije osuđena za kaznena djela iz točke 1. </w:t>
      </w:r>
      <w:proofErr w:type="spellStart"/>
      <w:r w:rsidR="00403FF5">
        <w:rPr>
          <w:rFonts w:ascii="Calibri" w:hAnsi="Calibri" w:cs="Calibri"/>
          <w:sz w:val="22"/>
          <w:szCs w:val="22"/>
        </w:rPr>
        <w:t>podtočaka</w:t>
      </w:r>
      <w:proofErr w:type="spellEnd"/>
      <w:r w:rsidR="00403FF5">
        <w:rPr>
          <w:rFonts w:ascii="Calibri" w:hAnsi="Calibri" w:cs="Calibri"/>
          <w:sz w:val="22"/>
          <w:szCs w:val="22"/>
        </w:rPr>
        <w:t xml:space="preserve"> od a) do f) ovoga stavka i za odgovarajuća kaznena djela koja, prema nacionalnim propisima države poslovnog </w:t>
      </w:r>
      <w:proofErr w:type="spellStart"/>
      <w:r w:rsidR="00403FF5">
        <w:rPr>
          <w:rFonts w:ascii="Calibri" w:hAnsi="Calibri" w:cs="Calibri"/>
          <w:sz w:val="22"/>
          <w:szCs w:val="22"/>
        </w:rPr>
        <w:t>nastana</w:t>
      </w:r>
      <w:proofErr w:type="spellEnd"/>
      <w:r w:rsidR="00403FF5">
        <w:rPr>
          <w:rFonts w:ascii="Calibri" w:hAnsi="Calibri" w:cs="Calibri"/>
          <w:sz w:val="22"/>
          <w:szCs w:val="22"/>
        </w:rPr>
        <w:t xml:space="preserve"> gospodarskog subjekta, odnosno države čiji je osoba državljanin, obuhvaćaju razloge za isključenje iz članka 57. stavka 1. točaka od (a) do (f) Direktive 2014/24/EU.</w:t>
      </w:r>
    </w:p>
    <w:p w14:paraId="53F5B44A" w14:textId="77777777" w:rsidR="00403FF5" w:rsidRDefault="00403FF5" w:rsidP="00403FF5">
      <w:pPr>
        <w:pStyle w:val="t-9-8"/>
        <w:spacing w:after="0" w:afterAutospacing="0" w:line="276" w:lineRule="auto"/>
        <w:rPr>
          <w:rFonts w:ascii="Calibri" w:hAnsi="Calibri" w:cs="Calibri"/>
          <w:sz w:val="22"/>
          <w:szCs w:val="22"/>
        </w:rPr>
      </w:pPr>
    </w:p>
    <w:p w14:paraId="14127013" w14:textId="77777777" w:rsidR="00403FF5" w:rsidRDefault="00403FF5" w:rsidP="00403FF5">
      <w:pPr>
        <w:pStyle w:val="t-9-8"/>
        <w:spacing w:after="0" w:afterAutospacing="0"/>
        <w:rPr>
          <w:rFonts w:ascii="Calibri" w:hAnsi="Calibri" w:cs="Calibri"/>
          <w:sz w:val="22"/>
          <w:szCs w:val="22"/>
        </w:rPr>
      </w:pPr>
    </w:p>
    <w:p w14:paraId="22623FAD" w14:textId="77777777" w:rsidR="00403FF5" w:rsidRDefault="00403FF5" w:rsidP="00403FF5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U __</w:t>
      </w:r>
      <w:r w:rsidR="009E205E">
        <w:rPr>
          <w:rFonts w:ascii="Calibri" w:hAnsi="Calibri" w:cs="Calibri"/>
          <w:bCs/>
          <w:sz w:val="22"/>
          <w:szCs w:val="22"/>
        </w:rPr>
        <w:t>_______________, __________ 2024</w:t>
      </w:r>
      <w:r w:rsidR="0083023C">
        <w:rPr>
          <w:rFonts w:ascii="Calibri" w:hAnsi="Calibri" w:cs="Calibri"/>
          <w:bCs/>
          <w:sz w:val="22"/>
          <w:szCs w:val="22"/>
        </w:rPr>
        <w:t xml:space="preserve">. </w:t>
      </w:r>
      <w:r>
        <w:rPr>
          <w:rFonts w:ascii="Calibri" w:hAnsi="Calibri" w:cs="Calibri"/>
          <w:bCs/>
          <w:sz w:val="22"/>
          <w:szCs w:val="22"/>
        </w:rPr>
        <w:t xml:space="preserve">                                   </w:t>
      </w:r>
    </w:p>
    <w:p w14:paraId="2E31A139" w14:textId="77777777" w:rsidR="00403FF5" w:rsidRDefault="00403FF5" w:rsidP="00403FF5">
      <w:pPr>
        <w:ind w:left="5664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4102C539" w14:textId="77777777" w:rsidR="00403FF5" w:rsidRDefault="00403FF5" w:rsidP="00403FF5">
      <w:pPr>
        <w:ind w:left="5664"/>
        <w:rPr>
          <w:rFonts w:ascii="Calibri" w:hAnsi="Calibri" w:cs="Calibri"/>
          <w:bCs/>
          <w:sz w:val="22"/>
          <w:szCs w:val="22"/>
        </w:rPr>
      </w:pPr>
    </w:p>
    <w:p w14:paraId="2254FA6B" w14:textId="77777777" w:rsidR="00403FF5" w:rsidRDefault="00403FF5" w:rsidP="00403FF5">
      <w:pPr>
        <w:ind w:left="48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M.P.</w:t>
      </w:r>
    </w:p>
    <w:p w14:paraId="3117A520" w14:textId="77777777" w:rsidR="00403FF5" w:rsidRPr="00C42EBA" w:rsidRDefault="00403FF5" w:rsidP="00C42EBA">
      <w:pPr>
        <w:ind w:left="5812" w:hanging="148"/>
        <w:rPr>
          <w:rFonts w:ascii="Calibri" w:hAnsi="Calibri" w:cs="Calibri"/>
          <w:bCs/>
          <w:sz w:val="22"/>
          <w:szCs w:val="22"/>
        </w:rPr>
        <w:sectPr w:rsidR="00403FF5" w:rsidRPr="00C42EBA" w:rsidSect="00E133F6">
          <w:pgSz w:w="11906" w:h="16838"/>
          <w:pgMar w:top="851" w:right="1133" w:bottom="1135" w:left="1276" w:header="567" w:footer="709" w:gutter="0"/>
          <w:cols w:space="720"/>
        </w:sectPr>
      </w:pPr>
      <w:r>
        <w:rPr>
          <w:rFonts w:ascii="Calibri" w:hAnsi="Calibri" w:cs="Calibri"/>
          <w:bCs/>
          <w:sz w:val="22"/>
          <w:szCs w:val="22"/>
        </w:rPr>
        <w:t xml:space="preserve">  ______________________</w:t>
      </w:r>
      <w:r w:rsidR="000B7B9B">
        <w:rPr>
          <w:rFonts w:ascii="Calibri" w:hAnsi="Calibri" w:cs="Calibri"/>
          <w:bCs/>
          <w:sz w:val="22"/>
          <w:szCs w:val="22"/>
        </w:rPr>
        <w:t xml:space="preserve">____       </w:t>
      </w:r>
      <w:r w:rsidR="000B7B9B">
        <w:rPr>
          <w:rFonts w:ascii="Calibri" w:hAnsi="Calibri" w:cs="Calibri"/>
          <w:bCs/>
          <w:sz w:val="22"/>
          <w:szCs w:val="22"/>
        </w:rPr>
        <w:tab/>
        <w:t xml:space="preserve">(vlastoručni </w:t>
      </w:r>
      <w:proofErr w:type="spellStart"/>
      <w:r w:rsidR="000B7B9B">
        <w:rPr>
          <w:rFonts w:ascii="Calibri" w:hAnsi="Calibri" w:cs="Calibri"/>
          <w:bCs/>
          <w:sz w:val="22"/>
          <w:szCs w:val="22"/>
        </w:rPr>
        <w:t>potpi</w:t>
      </w:r>
      <w:proofErr w:type="spellEnd"/>
    </w:p>
    <w:p w14:paraId="732696B0" w14:textId="77777777" w:rsidR="00403FF5" w:rsidRDefault="005F59E6" w:rsidP="00403FF5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lastRenderedPageBreak/>
        <w:t>PR</w:t>
      </w:r>
      <w:r w:rsidR="00151424">
        <w:rPr>
          <w:rFonts w:ascii="Calibri" w:hAnsi="Calibri" w:cs="Calibri"/>
          <w:b/>
          <w:i/>
          <w:sz w:val="22"/>
          <w:szCs w:val="22"/>
        </w:rPr>
        <w:t>ILOG 3</w:t>
      </w:r>
      <w:r w:rsidR="00403FF5">
        <w:rPr>
          <w:rFonts w:ascii="Calibri" w:hAnsi="Calibri" w:cs="Calibri"/>
          <w:b/>
          <w:i/>
          <w:sz w:val="22"/>
          <w:szCs w:val="22"/>
        </w:rPr>
        <w:t xml:space="preserve"> - Obrazac Izjave ponuditelja o dostavi jamstva za uredno ispunjenje </w:t>
      </w:r>
      <w:r w:rsidR="00CE5AA8">
        <w:rPr>
          <w:rFonts w:ascii="Calibri" w:hAnsi="Calibri" w:cs="Calibri"/>
          <w:b/>
          <w:i/>
          <w:sz w:val="22"/>
          <w:szCs w:val="22"/>
        </w:rPr>
        <w:t>ugovora</w:t>
      </w:r>
    </w:p>
    <w:p w14:paraId="2A6FC484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14:paraId="1CD2C90F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14:paraId="5D77F467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14:paraId="5DE7F6D9" w14:textId="77777777"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Ja, </w:t>
      </w:r>
      <w:r>
        <w:rPr>
          <w:rFonts w:ascii="Calibri" w:hAnsi="Calibri" w:cs="Calibri"/>
          <w:sz w:val="22"/>
          <w:szCs w:val="22"/>
        </w:rPr>
        <w:tab/>
        <w:t>,</w:t>
      </w:r>
    </w:p>
    <w:p w14:paraId="26F5BE19" w14:textId="77777777" w:rsidR="00403FF5" w:rsidRDefault="00403FF5" w:rsidP="00403FF5">
      <w:pPr>
        <w:ind w:left="284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(ime i prezime ovlaštene osobe, broj osobne iskaznice)</w:t>
      </w:r>
    </w:p>
    <w:p w14:paraId="3C8A81B3" w14:textId="77777777"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289E87D8" w14:textId="77777777"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64CE3ECF" w14:textId="77777777"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kao ovlaštena osoba za zastupanje gospodarskog subjekta</w:t>
      </w:r>
    </w:p>
    <w:p w14:paraId="574C8721" w14:textId="77777777"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2DE8E776" w14:textId="77777777" w:rsidR="00403FF5" w:rsidRDefault="00403FF5" w:rsidP="00403FF5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5B0477FA" w14:textId="77777777" w:rsidR="00403FF5" w:rsidRDefault="00403FF5" w:rsidP="00403FF5">
      <w:pPr>
        <w:ind w:left="284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(naziv i adresa, OIB)</w:t>
      </w:r>
    </w:p>
    <w:p w14:paraId="557B910E" w14:textId="77777777"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00789AC2" w14:textId="77777777"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dajem sljedeću</w:t>
      </w:r>
    </w:p>
    <w:p w14:paraId="2DD5C1B2" w14:textId="77777777"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7C748C7F" w14:textId="77777777"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1E3EF0BE" w14:textId="77777777" w:rsidR="00403FF5" w:rsidRDefault="00403FF5" w:rsidP="00403FF5">
      <w:pPr>
        <w:ind w:left="284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IZJAVU</w:t>
      </w:r>
    </w:p>
    <w:p w14:paraId="6FA669FC" w14:textId="77777777"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5E3CD4E4" w14:textId="77777777"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5EC021D7" w14:textId="77777777"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0BDF2E58" w14:textId="77777777" w:rsidR="00403FF5" w:rsidRDefault="00403FF5" w:rsidP="00403FF5">
      <w:pPr>
        <w:ind w:left="284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Izjavljujem da ćemo, u slučaju prihvaćanja naše ponude, prilikom potpisa ugovora, a najkasnije u roku 10 dana od dana potpisivanja ugovora, dostaviti jamstvo za uredno ispunjenje ugovora na iznos od 10% od vrijednosti ugovora (bez PDV-a).</w:t>
      </w:r>
    </w:p>
    <w:p w14:paraId="0C019567" w14:textId="77777777"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33CD4312" w14:textId="77777777" w:rsidR="00403FF5" w:rsidRDefault="00403FF5" w:rsidP="00403FF5">
      <w:pPr>
        <w:ind w:left="284" w:firstLine="708"/>
        <w:jc w:val="both"/>
        <w:rPr>
          <w:rFonts w:ascii="Calibri" w:hAnsi="Calibri" w:cs="Calibri"/>
          <w:sz w:val="22"/>
          <w:szCs w:val="22"/>
        </w:rPr>
      </w:pPr>
    </w:p>
    <w:p w14:paraId="6492DB49" w14:textId="77777777" w:rsidR="00403FF5" w:rsidRDefault="00403FF5" w:rsidP="00403FF5">
      <w:pPr>
        <w:ind w:left="284" w:firstLine="708"/>
        <w:jc w:val="both"/>
        <w:rPr>
          <w:rFonts w:ascii="Calibri" w:hAnsi="Calibri" w:cs="Calibri"/>
          <w:sz w:val="22"/>
          <w:szCs w:val="22"/>
        </w:rPr>
      </w:pPr>
    </w:p>
    <w:p w14:paraId="70F35FE0" w14:textId="77777777" w:rsidR="00403FF5" w:rsidRDefault="00403FF5" w:rsidP="00403FF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U _________________, dana ____________________</w:t>
      </w:r>
    </w:p>
    <w:p w14:paraId="43B204D8" w14:textId="77777777"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1F709EAC" w14:textId="77777777"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3E83FBE9" w14:textId="77777777"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6863E1CC" w14:textId="77777777"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5ADA4C3D" w14:textId="77777777" w:rsidR="00403FF5" w:rsidRDefault="00403FF5" w:rsidP="00403FF5">
      <w:pPr>
        <w:ind w:left="3120" w:firstLine="425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Potpis ovlaštene osobe ponuditelja:</w:t>
      </w:r>
    </w:p>
    <w:p w14:paraId="03ABA70A" w14:textId="77777777"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6B33ED2B" w14:textId="77777777"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421E6FD9" w14:textId="77777777" w:rsidR="00403FF5" w:rsidRDefault="00403FF5" w:rsidP="00403FF5">
      <w:pPr>
        <w:ind w:left="3546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M.P.        ______________________________</w:t>
      </w:r>
    </w:p>
    <w:p w14:paraId="24B5C0F5" w14:textId="77777777" w:rsidR="00403FF5" w:rsidRDefault="00403FF5" w:rsidP="00403FF5">
      <w:pPr>
        <w:ind w:left="284"/>
        <w:jc w:val="center"/>
        <w:rPr>
          <w:rFonts w:ascii="Calibri" w:hAnsi="Calibri" w:cs="Calibri"/>
          <w:sz w:val="22"/>
          <w:szCs w:val="22"/>
        </w:rPr>
      </w:pPr>
    </w:p>
    <w:p w14:paraId="6BB84AC5" w14:textId="77777777"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18196A9E" w14:textId="77777777" w:rsidR="00403FF5" w:rsidRDefault="00403FF5" w:rsidP="00403FF5">
      <w:pPr>
        <w:ind w:left="284"/>
        <w:jc w:val="both"/>
        <w:rPr>
          <w:rFonts w:ascii="Calibri" w:hAnsi="Calibri" w:cs="Calibri"/>
          <w:b/>
          <w:sz w:val="22"/>
          <w:szCs w:val="22"/>
          <w:highlight w:val="yellow"/>
        </w:rPr>
      </w:pPr>
    </w:p>
    <w:p w14:paraId="221BFD67" w14:textId="77777777"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26D50F44" w14:textId="77777777"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56B77C0B" w14:textId="77777777"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581E91C1" w14:textId="77777777" w:rsidR="00403FF5" w:rsidRDefault="00403FF5" w:rsidP="00403FF5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27CA7833" w14:textId="77777777" w:rsidR="00403FF5" w:rsidRDefault="00403FF5" w:rsidP="00403FF5">
      <w:pPr>
        <w:ind w:left="284"/>
        <w:rPr>
          <w:rFonts w:ascii="Calibri" w:hAnsi="Calibri" w:cs="Calibri"/>
          <w:sz w:val="22"/>
          <w:szCs w:val="22"/>
        </w:rPr>
      </w:pPr>
    </w:p>
    <w:p w14:paraId="1D720343" w14:textId="77777777" w:rsidR="00403FF5" w:rsidRDefault="00403FF5" w:rsidP="00403FF5">
      <w:pPr>
        <w:ind w:left="284"/>
        <w:rPr>
          <w:rFonts w:ascii="Calibri" w:hAnsi="Calibri" w:cs="Calibri"/>
          <w:sz w:val="22"/>
          <w:szCs w:val="22"/>
        </w:rPr>
      </w:pPr>
    </w:p>
    <w:p w14:paraId="39F3E6CD" w14:textId="77777777" w:rsidR="00403FF5" w:rsidRDefault="00403FF5" w:rsidP="00403FF5">
      <w:pPr>
        <w:ind w:left="284"/>
        <w:rPr>
          <w:rFonts w:ascii="Calibri" w:hAnsi="Calibri" w:cs="Calibri"/>
          <w:sz w:val="22"/>
          <w:szCs w:val="22"/>
        </w:rPr>
      </w:pPr>
    </w:p>
    <w:p w14:paraId="5CEA088F" w14:textId="77777777" w:rsidR="00403FF5" w:rsidRDefault="00403FF5" w:rsidP="00403FF5">
      <w:pPr>
        <w:ind w:left="284"/>
        <w:rPr>
          <w:rFonts w:ascii="Calibri" w:hAnsi="Calibri" w:cs="Calibri"/>
          <w:sz w:val="22"/>
          <w:szCs w:val="22"/>
        </w:rPr>
      </w:pPr>
    </w:p>
    <w:p w14:paraId="195737BC" w14:textId="77777777" w:rsidR="00403FF5" w:rsidRDefault="00403FF5" w:rsidP="00403FF5">
      <w:pPr>
        <w:ind w:left="284"/>
        <w:rPr>
          <w:rFonts w:ascii="Calibri" w:hAnsi="Calibri" w:cs="Calibri"/>
          <w:sz w:val="22"/>
          <w:szCs w:val="22"/>
        </w:rPr>
      </w:pPr>
    </w:p>
    <w:p w14:paraId="4201DC59" w14:textId="77777777" w:rsidR="00403FF5" w:rsidRDefault="00403FF5" w:rsidP="00403FF5">
      <w:pPr>
        <w:ind w:left="284"/>
        <w:rPr>
          <w:rFonts w:ascii="Calibri" w:hAnsi="Calibri" w:cs="Calibri"/>
          <w:sz w:val="22"/>
          <w:szCs w:val="22"/>
        </w:rPr>
      </w:pPr>
    </w:p>
    <w:p w14:paraId="5C6F0CE2" w14:textId="77777777" w:rsidR="00403FF5" w:rsidRDefault="00403FF5" w:rsidP="00403FF5">
      <w:pPr>
        <w:ind w:left="284"/>
        <w:rPr>
          <w:rFonts w:ascii="Calibri" w:hAnsi="Calibri" w:cs="Calibri"/>
          <w:sz w:val="22"/>
          <w:szCs w:val="22"/>
        </w:rPr>
      </w:pPr>
    </w:p>
    <w:p w14:paraId="2B4E300A" w14:textId="77777777" w:rsidR="00403FF5" w:rsidRDefault="00403FF5" w:rsidP="00403FF5">
      <w:pPr>
        <w:ind w:left="284"/>
        <w:rPr>
          <w:rFonts w:ascii="Calibri" w:hAnsi="Calibri" w:cs="Calibri"/>
          <w:sz w:val="22"/>
          <w:szCs w:val="22"/>
        </w:rPr>
      </w:pPr>
    </w:p>
    <w:p w14:paraId="7195C5B9" w14:textId="77777777" w:rsidR="00403FF5" w:rsidRDefault="00403FF5" w:rsidP="00403FF5">
      <w:pPr>
        <w:ind w:left="284"/>
        <w:rPr>
          <w:rFonts w:ascii="Calibri" w:hAnsi="Calibri" w:cs="Calibri"/>
          <w:sz w:val="22"/>
          <w:szCs w:val="22"/>
        </w:rPr>
      </w:pPr>
    </w:p>
    <w:p w14:paraId="19CF3F19" w14:textId="77777777" w:rsidR="00403FF5" w:rsidRDefault="00403FF5" w:rsidP="00403FF5">
      <w:pPr>
        <w:ind w:left="284"/>
        <w:rPr>
          <w:rFonts w:ascii="Calibri" w:hAnsi="Calibri" w:cs="Calibri"/>
          <w:b/>
          <w:sz w:val="22"/>
          <w:szCs w:val="22"/>
        </w:rPr>
      </w:pPr>
    </w:p>
    <w:p w14:paraId="3EB46358" w14:textId="77777777" w:rsidR="009E205E" w:rsidRDefault="009E205E" w:rsidP="00403FF5">
      <w:pPr>
        <w:spacing w:after="200" w:line="276" w:lineRule="auto"/>
        <w:ind w:left="-426"/>
        <w:rPr>
          <w:rFonts w:ascii="Calibri" w:eastAsia="Calibri" w:hAnsi="Calibri" w:cs="Calibri"/>
          <w:b/>
          <w:i/>
          <w:sz w:val="22"/>
          <w:szCs w:val="22"/>
          <w:lang w:eastAsia="en-US"/>
        </w:rPr>
      </w:pPr>
    </w:p>
    <w:p w14:paraId="295408D4" w14:textId="77777777" w:rsidR="00403FF5" w:rsidRDefault="00151424" w:rsidP="00403FF5">
      <w:pPr>
        <w:spacing w:after="200" w:line="276" w:lineRule="auto"/>
        <w:ind w:left="-426"/>
        <w:rPr>
          <w:rFonts w:ascii="Calibri" w:eastAsia="Calibri" w:hAnsi="Calibri" w:cs="Calibri"/>
          <w:b/>
          <w:i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i/>
          <w:sz w:val="22"/>
          <w:szCs w:val="22"/>
          <w:lang w:eastAsia="en-US"/>
        </w:rPr>
        <w:lastRenderedPageBreak/>
        <w:t>PRILOG 4</w:t>
      </w:r>
    </w:p>
    <w:p w14:paraId="17E36909" w14:textId="77777777" w:rsidR="00403FF5" w:rsidRDefault="00403FF5" w:rsidP="00403FF5">
      <w:pPr>
        <w:spacing w:after="200" w:line="276" w:lineRule="auto"/>
        <w:jc w:val="center"/>
        <w:rPr>
          <w:rFonts w:ascii="Calibri" w:eastAsia="Calibri" w:hAnsi="Calibri" w:cs="Calibri"/>
          <w:i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i/>
          <w:sz w:val="28"/>
          <w:szCs w:val="28"/>
          <w:lang w:eastAsia="en-US"/>
        </w:rPr>
        <w:t>IZJAVA GOSPODARSKOG SUBJEKTA</w:t>
      </w:r>
    </w:p>
    <w:p w14:paraId="0A4144B5" w14:textId="77777777" w:rsidR="00403FF5" w:rsidRDefault="00403FF5" w:rsidP="00403FF5">
      <w:pPr>
        <w:spacing w:after="200" w:line="276" w:lineRule="auto"/>
        <w:ind w:right="-180"/>
        <w:jc w:val="both"/>
        <w:rPr>
          <w:rFonts w:ascii="Calibri" w:eastAsia="Calibri" w:hAnsi="Calibri" w:cs="Calibri"/>
          <w:sz w:val="28"/>
          <w:szCs w:val="28"/>
          <w:lang w:eastAsia="en-US"/>
        </w:rPr>
      </w:pPr>
    </w:p>
    <w:p w14:paraId="04F57D58" w14:textId="77777777" w:rsidR="00403FF5" w:rsidRDefault="00403FF5" w:rsidP="00403FF5">
      <w:pPr>
        <w:spacing w:after="200"/>
        <w:ind w:left="-567" w:right="-180"/>
        <w:jc w:val="both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 xml:space="preserve"> Podaci o postupku jednostavne nabave:</w:t>
      </w:r>
    </w:p>
    <w:p w14:paraId="58D6452D" w14:textId="77777777" w:rsidR="00403FF5" w:rsidRDefault="00403FF5" w:rsidP="00403FF5">
      <w:pPr>
        <w:spacing w:after="200" w:line="276" w:lineRule="auto"/>
        <w:ind w:left="-567" w:right="-18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tbl>
      <w:tblPr>
        <w:tblW w:w="9924" w:type="dxa"/>
        <w:tblInd w:w="-3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8"/>
        <w:gridCol w:w="6296"/>
      </w:tblGrid>
      <w:tr w:rsidR="00403FF5" w14:paraId="18216629" w14:textId="77777777" w:rsidTr="00403FF5">
        <w:trPr>
          <w:trHeight w:val="638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8AFA2" w14:textId="77777777"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Naziv naručitelja: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69CFD" w14:textId="77777777"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Općina Peteranec</w:t>
            </w:r>
          </w:p>
        </w:tc>
      </w:tr>
      <w:tr w:rsidR="00403FF5" w14:paraId="633A5065" w14:textId="77777777" w:rsidTr="00403FF5">
        <w:trPr>
          <w:trHeight w:val="656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8FAFA" w14:textId="77777777"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Predmet nabave: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1189E" w14:textId="77777777" w:rsidR="00403FF5" w:rsidRPr="009E205E" w:rsidRDefault="009E205E" w:rsidP="009E205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Nabava </w:t>
            </w:r>
            <w:r w:rsidRPr="009E205E">
              <w:rPr>
                <w:rFonts w:asciiTheme="minorHAnsi" w:hAnsiTheme="minorHAnsi" w:cstheme="minorHAnsi"/>
                <w:sz w:val="22"/>
                <w:szCs w:val="22"/>
              </w:rPr>
              <w:t>i ugradnja oprem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 za dječja igrališta - igrala </w:t>
            </w:r>
            <w:r w:rsidRPr="009E205E">
              <w:rPr>
                <w:rFonts w:asciiTheme="minorHAnsi" w:hAnsiTheme="minorHAnsi" w:cstheme="minorHAnsi"/>
                <w:sz w:val="22"/>
                <w:szCs w:val="22"/>
              </w:rPr>
              <w:t xml:space="preserve">za uređenje dječjeg igrališta u vrtiću u </w:t>
            </w:r>
            <w:proofErr w:type="spellStart"/>
            <w:r w:rsidRPr="009E205E">
              <w:rPr>
                <w:rFonts w:asciiTheme="minorHAnsi" w:hAnsiTheme="minorHAnsi" w:cstheme="minorHAnsi"/>
                <w:sz w:val="22"/>
                <w:szCs w:val="22"/>
              </w:rPr>
              <w:t>Peterancu</w:t>
            </w:r>
            <w:proofErr w:type="spellEnd"/>
            <w:r w:rsidRPr="009E205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03FF5" w14:paraId="3642DE3A" w14:textId="77777777" w:rsidTr="00403FF5">
        <w:trPr>
          <w:trHeight w:val="597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B1B37" w14:textId="77777777"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Evidencijski broj nabave: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FF5BB" w14:textId="77777777" w:rsidR="00403FF5" w:rsidRPr="00525F9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  <w:r w:rsidRPr="00E7067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JN-</w:t>
            </w:r>
            <w:r w:rsidR="009E205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6/24</w:t>
            </w:r>
          </w:p>
        </w:tc>
      </w:tr>
    </w:tbl>
    <w:p w14:paraId="3E542200" w14:textId="77777777" w:rsidR="00403FF5" w:rsidRDefault="00403FF5" w:rsidP="00403FF5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3CA9260E" w14:textId="77777777" w:rsidR="00403FF5" w:rsidRDefault="00403FF5" w:rsidP="00403FF5">
      <w:pPr>
        <w:spacing w:after="200"/>
        <w:ind w:left="-567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 xml:space="preserve">  Podaci o gospodarskom subjektu:</w:t>
      </w:r>
    </w:p>
    <w:p w14:paraId="4025A893" w14:textId="77777777" w:rsidR="00403FF5" w:rsidRDefault="00403FF5" w:rsidP="00403FF5">
      <w:pPr>
        <w:spacing w:after="200" w:line="276" w:lineRule="auto"/>
        <w:ind w:left="-567"/>
        <w:rPr>
          <w:rFonts w:ascii="Calibri" w:eastAsia="Calibri" w:hAnsi="Calibri" w:cs="Calibri"/>
          <w:b/>
          <w:lang w:eastAsia="en-US"/>
        </w:rPr>
      </w:pPr>
    </w:p>
    <w:tbl>
      <w:tblPr>
        <w:tblW w:w="0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0"/>
        <w:gridCol w:w="3544"/>
      </w:tblGrid>
      <w:tr w:rsidR="00403FF5" w14:paraId="05185655" w14:textId="77777777" w:rsidTr="00B3603E">
        <w:trPr>
          <w:trHeight w:val="869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0DFCC" w14:textId="77777777"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Naziv: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6917E" w14:textId="77777777"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14:paraId="720C7D30" w14:textId="77777777" w:rsidTr="00403FF5">
        <w:trPr>
          <w:trHeight w:val="656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4C044" w14:textId="77777777"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OIB: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0ABD2" w14:textId="77777777"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14:paraId="240ECE17" w14:textId="77777777" w:rsidTr="00403FF5">
        <w:trPr>
          <w:trHeight w:val="597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B9BD6" w14:textId="77777777"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Poštanska adresa:</w:t>
            </w:r>
          </w:p>
          <w:p w14:paraId="78065541" w14:textId="77777777" w:rsidR="00B3603E" w:rsidRDefault="00B3603E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189C3" w14:textId="77777777"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14:paraId="389FF511" w14:textId="77777777" w:rsidTr="00403FF5">
        <w:trPr>
          <w:trHeight w:val="794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5106F" w14:textId="77777777"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Osoba ili osobe za kontakt:</w:t>
            </w:r>
          </w:p>
          <w:p w14:paraId="4854687C" w14:textId="77777777"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</w:p>
          <w:p w14:paraId="6939480B" w14:textId="77777777"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Telefon i adresa e-pošte: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DB685" w14:textId="77777777"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14:paraId="006652BC" w14:textId="77777777" w:rsidTr="00403FF5">
        <w:trPr>
          <w:trHeight w:val="848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96477" w14:textId="77777777"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Puno ime zastupnika gospodarskog subjekta: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01A86" w14:textId="77777777"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14:paraId="2E6E996D" w14:textId="77777777" w:rsidTr="00403FF5">
        <w:trPr>
          <w:trHeight w:val="597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0B7C8" w14:textId="77777777"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Funkcija/Djelovanje u svojstvu:</w:t>
            </w:r>
          </w:p>
          <w:p w14:paraId="15176A6C" w14:textId="77777777" w:rsidR="00B3603E" w:rsidRDefault="00B3603E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6F5A" w14:textId="77777777"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14:paraId="548B53F3" w14:textId="77777777" w:rsidTr="00403FF5">
        <w:trPr>
          <w:trHeight w:val="597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0BA3F" w14:textId="77777777" w:rsidR="00B3603E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Namjerava li gospodarski subjekt dati bilo koji dio ugovora u podugovor trećim osobama?</w:t>
            </w:r>
          </w:p>
          <w:p w14:paraId="0AF5DFF4" w14:textId="77777777" w:rsidR="00B3603E" w:rsidRDefault="00B3603E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  <w:p w14:paraId="159D37AF" w14:textId="77777777"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Ako da, navedite predložene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podugovaratelje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i udio ugovora: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DF636" w14:textId="77777777"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14:paraId="1643EADA" w14:textId="77777777" w:rsidTr="00403FF5">
        <w:trPr>
          <w:trHeight w:val="597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0856C" w14:textId="77777777" w:rsidR="00403FF5" w:rsidRDefault="00403FF5">
            <w:pPr>
              <w:spacing w:after="200" w:line="276" w:lineRule="auto"/>
              <w:jc w:val="both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Je li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sam gospodarski subjekt ili neka osoba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koja je član njegova upravnog, upravljačkog ili nadzornog tijela ili koja u njemu ima ovlasti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lastRenderedPageBreak/>
              <w:t xml:space="preserve">zastupanja, donošenja odluka ili nadzora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osuđena pravomoćnom presudom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iz jednog od slijedećih razloga:</w:t>
            </w:r>
          </w:p>
          <w:p w14:paraId="7AAB222C" w14:textId="77777777" w:rsidR="00403FF5" w:rsidRDefault="00403FF5">
            <w:pPr>
              <w:spacing w:after="200"/>
              <w:jc w:val="both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1. sudjelovanje u zločinačkoj organizaciji,</w:t>
            </w:r>
          </w:p>
          <w:p w14:paraId="124AFD0E" w14:textId="77777777" w:rsidR="00403FF5" w:rsidRDefault="00403FF5">
            <w:pPr>
              <w:spacing w:after="200"/>
              <w:jc w:val="both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2. korupcija,</w:t>
            </w:r>
          </w:p>
          <w:p w14:paraId="61DAC8BE" w14:textId="77777777" w:rsidR="00403FF5" w:rsidRDefault="00403FF5">
            <w:pPr>
              <w:spacing w:after="200"/>
              <w:jc w:val="both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3. prijevare,</w:t>
            </w:r>
          </w:p>
          <w:p w14:paraId="215405E1" w14:textId="77777777" w:rsidR="00403FF5" w:rsidRDefault="00403FF5">
            <w:pPr>
              <w:spacing w:after="200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4. teroristička kaznena djela ili kaznena djela povezana s terorističkim aktivnostima,</w:t>
            </w:r>
          </w:p>
          <w:p w14:paraId="2F724EF3" w14:textId="77777777" w:rsidR="00403FF5" w:rsidRDefault="00403FF5">
            <w:pPr>
              <w:spacing w:after="200"/>
              <w:jc w:val="both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5. pranje novca ili financiranje terorizma,</w:t>
            </w:r>
          </w:p>
          <w:p w14:paraId="4F4B7B52" w14:textId="77777777" w:rsidR="00403FF5" w:rsidRDefault="00403FF5">
            <w:pPr>
              <w:spacing w:after="200"/>
              <w:jc w:val="both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6. dječji rad i ostali oblici trgovanja ljudima,</w:t>
            </w:r>
          </w:p>
          <w:p w14:paraId="1DC6D7BA" w14:textId="77777777" w:rsidR="00403FF5" w:rsidRDefault="00403FF5">
            <w:pPr>
              <w:spacing w:after="200"/>
              <w:jc w:val="both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presudom donesenom prije najviše pet godina ili u kojoj se i dalje primjenjuje razdoblje isključenja utvrđeno izravno u presudi?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EB35D" w14:textId="77777777"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14:paraId="24F95F96" w14:textId="77777777" w:rsidTr="00403FF5">
        <w:trPr>
          <w:trHeight w:val="985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56E9C" w14:textId="77777777"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U slučaju presude, je li gospodarski subjekt poduzeo mjere kako bi dokazao svoju pouzdanost bez obzira na postojanje relevantne osnove za isključenje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samokorigiranje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12019" w14:textId="77777777"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14:paraId="28B125FA" w14:textId="77777777" w:rsidTr="00403FF5">
        <w:trPr>
          <w:trHeight w:val="984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4C4C1" w14:textId="77777777"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Ako je odgovor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DA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 opišite poduzete mjere:</w:t>
            </w:r>
          </w:p>
          <w:p w14:paraId="368CC9A0" w14:textId="77777777"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Ako je relevantna dokumentacija dostupna u elektroničkom obliku, navedite: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FCABA" w14:textId="77777777"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14:paraId="539FF93D" w14:textId="77777777" w:rsidTr="00403FF5">
        <w:trPr>
          <w:trHeight w:val="988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AAA95" w14:textId="77777777"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Je li gospodarski subjekt ispunio sve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svoje obveze plaćanja poreza ili doprinosa za socijalno osiguranje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u zemlji u kojoj ima poslovni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nastan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i u državi članici javnog naručitelja ili naručitelja ako se razlikuje od zemlje poslovnog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nastana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EE9E6" w14:textId="77777777"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14:paraId="350F122D" w14:textId="77777777" w:rsidTr="00403FF5">
        <w:trPr>
          <w:trHeight w:val="1820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98D73" w14:textId="77777777" w:rsidR="00403FF5" w:rsidRDefault="00403FF5">
            <w:pPr>
              <w:spacing w:after="200" w:line="276" w:lineRule="auto"/>
              <w:jc w:val="both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Hoće li gospodarski subjekt moći predočiti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potvrdu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o plaćanju poreza ili doprinosa za socijalno osiguranje i poreza?</w:t>
            </w:r>
          </w:p>
          <w:p w14:paraId="44244B05" w14:textId="77777777"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i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*Ukoliko je dostupno, navesti podatke kojima se javnom naručitelju omogućuje da ih preuzme izravnim pristupom besplatnoj nacionalnoj bazi podataka u svim državama članicama.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EDB47" w14:textId="77777777"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14:paraId="79F6CAF4" w14:textId="77777777" w:rsidTr="00403FF5">
        <w:trPr>
          <w:trHeight w:val="597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92AF5" w14:textId="77777777"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Jeli  gospodarski subjekt u nekoj od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sljedećih situacija*:</w:t>
            </w:r>
          </w:p>
          <w:p w14:paraId="1231ADFB" w14:textId="77777777" w:rsidR="00403FF5" w:rsidRDefault="00403FF5">
            <w:pPr>
              <w:spacing w:line="36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1.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u stečaju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ili</w:t>
            </w:r>
          </w:p>
          <w:p w14:paraId="16EC39C6" w14:textId="77777777" w:rsidR="00403FF5" w:rsidRDefault="00403FF5">
            <w:pPr>
              <w:spacing w:line="36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2.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u postupku insolventnosti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ili likvidacije ili  </w:t>
            </w:r>
          </w:p>
          <w:p w14:paraId="7F710E42" w14:textId="77777777" w:rsidR="00403FF5" w:rsidRDefault="00403FF5">
            <w:pPr>
              <w:spacing w:line="36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3.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u nagodbi s vjerovnicima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ili</w:t>
            </w:r>
          </w:p>
          <w:p w14:paraId="2F3CF60F" w14:textId="77777777" w:rsidR="00403FF5" w:rsidRDefault="00403FF5">
            <w:pPr>
              <w:spacing w:line="360" w:lineRule="auto"/>
              <w:ind w:left="176" w:hanging="142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4. u bilo kojoj istovrsnoj situaciji koja proizlazi iz sličnog postupka prema nacionalnim zakonima i propisima ili</w:t>
            </w:r>
          </w:p>
          <w:p w14:paraId="50B86F7F" w14:textId="77777777" w:rsidR="00403FF5" w:rsidRDefault="00403FF5">
            <w:pPr>
              <w:spacing w:line="360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5. obustavio je poslovne aktivnosti? </w:t>
            </w:r>
          </w:p>
          <w:p w14:paraId="4E9A3101" w14:textId="77777777" w:rsidR="00403FF5" w:rsidRDefault="00403FF5">
            <w:pPr>
              <w:spacing w:line="360" w:lineRule="auto"/>
              <w:rPr>
                <w:rFonts w:ascii="Calibri" w:eastAsia="Calibri" w:hAnsi="Calibri" w:cs="Calibri"/>
                <w:b/>
                <w:i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  <w:lang w:eastAsia="en-US"/>
              </w:rPr>
              <w:t>* popuniti ako se traži Pozivom za dostavu ponuda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6D35A" w14:textId="77777777"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14:paraId="54C9F65D" w14:textId="77777777" w:rsidTr="00403FF5">
        <w:trPr>
          <w:trHeight w:val="597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4F9BD" w14:textId="77777777"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Je li gospodarski subjekt kriv za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teški poslovni prekršaj*?</w:t>
            </w:r>
          </w:p>
          <w:p w14:paraId="047D8E52" w14:textId="77777777"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  <w:lang w:eastAsia="en-US"/>
              </w:rPr>
              <w:lastRenderedPageBreak/>
              <w:t>* popuniti ako se traži Pozivom za dostavu ponuda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99E47" w14:textId="77777777"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03FF5" w14:paraId="020FA635" w14:textId="77777777" w:rsidTr="00403FF5">
        <w:trPr>
          <w:trHeight w:val="802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D2F31" w14:textId="77777777"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Je li gospodarski subjekt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upisan u odgovarajuće strukovne ili obrtne registre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koji se vode u državi članici njegova poslovnog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nastana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?</w:t>
            </w:r>
          </w:p>
          <w:p w14:paraId="260849BD" w14:textId="77777777"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Navesti registar: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19075" w14:textId="77777777" w:rsidR="00403FF5" w:rsidRDefault="00403FF5">
            <w:pPr>
              <w:spacing w:after="200" w:line="276" w:lineRule="auto"/>
              <w:rPr>
                <w:rFonts w:ascii="Calibri" w:eastAsia="Calibri" w:hAnsi="Calibri" w:cs="Calibri"/>
                <w:lang w:eastAsia="en-US"/>
              </w:rPr>
            </w:pPr>
          </w:p>
        </w:tc>
      </w:tr>
    </w:tbl>
    <w:p w14:paraId="2D680098" w14:textId="77777777" w:rsidR="00403FF5" w:rsidRDefault="00403FF5" w:rsidP="00403FF5">
      <w:pPr>
        <w:spacing w:after="200" w:line="276" w:lineRule="auto"/>
        <w:rPr>
          <w:rFonts w:ascii="Calibri" w:eastAsia="Calibri" w:hAnsi="Calibri" w:cs="Calibri"/>
          <w:b/>
          <w:i/>
          <w:sz w:val="22"/>
          <w:szCs w:val="22"/>
          <w:lang w:eastAsia="en-US"/>
        </w:rPr>
      </w:pPr>
    </w:p>
    <w:p w14:paraId="09EB89B0" w14:textId="77777777" w:rsidR="00403FF5" w:rsidRDefault="00403FF5" w:rsidP="00403FF5">
      <w:pPr>
        <w:spacing w:after="200" w:line="276" w:lineRule="auto"/>
        <w:ind w:left="-567"/>
        <w:rPr>
          <w:rFonts w:ascii="Calibri" w:eastAsia="Calibri" w:hAnsi="Calibri" w:cs="Calibri"/>
          <w:b/>
          <w:i/>
          <w:sz w:val="22"/>
          <w:szCs w:val="22"/>
          <w:lang w:eastAsia="en-US"/>
        </w:rPr>
      </w:pPr>
    </w:p>
    <w:p w14:paraId="2C0DCD7A" w14:textId="77777777" w:rsidR="00403FF5" w:rsidRDefault="00403FF5" w:rsidP="00403FF5">
      <w:pPr>
        <w:spacing w:after="200" w:line="276" w:lineRule="auto"/>
        <w:ind w:left="-426"/>
        <w:jc w:val="both"/>
        <w:rPr>
          <w:rFonts w:ascii="Calibri" w:eastAsia="Calibri" w:hAnsi="Calibri" w:cs="Calibri"/>
          <w:b/>
          <w:i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i/>
          <w:sz w:val="22"/>
          <w:szCs w:val="22"/>
          <w:lang w:eastAsia="en-US"/>
        </w:rPr>
        <w:t>Niže potpisani službeno izjavljuju da su navedeni podaci točni i da su u mogućnosti, na zahtjev i bez odgode, dostaviti potvrde i druge oblike navedene dokazne dokumentacije, osim ako naručitelj ima mogućnost dobivanja popratne predmetne dokumentacije izravnim pristupom besplatnoj nacionalnoj bazi podataka u bilo kojoj državi članici.</w:t>
      </w:r>
    </w:p>
    <w:p w14:paraId="28907F10" w14:textId="77777777" w:rsidR="00403FF5" w:rsidRDefault="00403FF5" w:rsidP="00403FF5">
      <w:pPr>
        <w:spacing w:after="200" w:line="276" w:lineRule="auto"/>
        <w:ind w:left="-567"/>
        <w:rPr>
          <w:rFonts w:ascii="Calibri" w:eastAsia="Calibri" w:hAnsi="Calibri" w:cs="Calibri"/>
          <w:b/>
          <w:i/>
          <w:sz w:val="22"/>
          <w:szCs w:val="22"/>
          <w:lang w:eastAsia="en-US"/>
        </w:rPr>
      </w:pPr>
    </w:p>
    <w:p w14:paraId="4A675610" w14:textId="77777777" w:rsidR="00403FF5" w:rsidRDefault="00403FF5" w:rsidP="00403FF5">
      <w:pPr>
        <w:spacing w:after="200" w:line="276" w:lineRule="auto"/>
        <w:ind w:left="-567"/>
        <w:rPr>
          <w:rFonts w:ascii="Calibri" w:eastAsia="Calibri" w:hAnsi="Calibri" w:cs="Calibri"/>
          <w:b/>
          <w:i/>
          <w:sz w:val="22"/>
          <w:szCs w:val="22"/>
          <w:lang w:eastAsia="en-US"/>
        </w:rPr>
      </w:pPr>
    </w:p>
    <w:p w14:paraId="795D8810" w14:textId="77777777" w:rsidR="00403FF5" w:rsidRDefault="00403FF5" w:rsidP="00403FF5">
      <w:pPr>
        <w:spacing w:after="200" w:line="276" w:lineRule="auto"/>
        <w:ind w:left="-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   U</w:t>
      </w:r>
      <w:r w:rsidR="007A3EE2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______________________________.</w:t>
      </w:r>
    </w:p>
    <w:p w14:paraId="1439CF5E" w14:textId="77777777" w:rsidR="00403FF5" w:rsidRDefault="00403FF5" w:rsidP="00403FF5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             (mjesto i datum)</w:t>
      </w:r>
    </w:p>
    <w:p w14:paraId="08D4FEE0" w14:textId="77777777" w:rsidR="00403FF5" w:rsidRDefault="00403FF5" w:rsidP="00403FF5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6E4293EA" w14:textId="77777777" w:rsidR="00403FF5" w:rsidRDefault="00403FF5" w:rsidP="00403FF5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B316F39" w14:textId="77777777" w:rsidR="00403FF5" w:rsidRDefault="00403FF5" w:rsidP="00403FF5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    M. P.                        </w:t>
      </w:r>
      <w:r w:rsidR="007A3EE2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____________________________</w:t>
      </w:r>
    </w:p>
    <w:p w14:paraId="028490E3" w14:textId="77777777" w:rsidR="00403FF5" w:rsidRDefault="00403FF5" w:rsidP="00403FF5">
      <w:pPr>
        <w:tabs>
          <w:tab w:val="left" w:pos="3402"/>
        </w:tabs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           Potpis ovlaštene osobe ponuditelja</w:t>
      </w:r>
    </w:p>
    <w:p w14:paraId="32B70A44" w14:textId="77777777" w:rsidR="00403FF5" w:rsidRDefault="00403FF5" w:rsidP="00403FF5">
      <w:pPr>
        <w:widowControl w:val="0"/>
        <w:tabs>
          <w:tab w:val="left" w:pos="708"/>
        </w:tabs>
        <w:autoSpaceDE w:val="0"/>
        <w:autoSpaceDN w:val="0"/>
        <w:ind w:left="284"/>
        <w:rPr>
          <w:rFonts w:ascii="Calibri" w:eastAsia="Book Antiqua" w:hAnsi="Calibri" w:cs="Calibri"/>
          <w:b/>
          <w:sz w:val="22"/>
          <w:szCs w:val="22"/>
          <w:lang w:bidi="hr-HR"/>
        </w:rPr>
      </w:pPr>
    </w:p>
    <w:p w14:paraId="33119638" w14:textId="77777777" w:rsidR="00403FF5" w:rsidRDefault="00403FF5" w:rsidP="00403FF5">
      <w:pPr>
        <w:widowControl w:val="0"/>
        <w:tabs>
          <w:tab w:val="left" w:pos="708"/>
        </w:tabs>
        <w:autoSpaceDE w:val="0"/>
        <w:autoSpaceDN w:val="0"/>
        <w:ind w:left="-567"/>
        <w:rPr>
          <w:rFonts w:ascii="Calibri" w:eastAsia="Book Antiqua" w:hAnsi="Calibri" w:cs="Calibri"/>
          <w:sz w:val="22"/>
          <w:szCs w:val="22"/>
          <w:lang w:bidi="hr-HR"/>
        </w:rPr>
      </w:pPr>
    </w:p>
    <w:p w14:paraId="44BC9FB6" w14:textId="77777777" w:rsidR="00403FF5" w:rsidRDefault="00403FF5" w:rsidP="00403FF5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1347D9E5" w14:textId="77777777" w:rsidR="009128C8" w:rsidRDefault="009128C8"/>
    <w:p w14:paraId="467ED253" w14:textId="77777777" w:rsidR="005F59E6" w:rsidRDefault="005F59E6"/>
    <w:p w14:paraId="0A579378" w14:textId="77777777" w:rsidR="005F59E6" w:rsidRDefault="005F59E6"/>
    <w:p w14:paraId="5CC129D9" w14:textId="77777777" w:rsidR="005F59E6" w:rsidRDefault="005F59E6"/>
    <w:p w14:paraId="796F6011" w14:textId="77777777" w:rsidR="005F59E6" w:rsidRDefault="005F59E6"/>
    <w:p w14:paraId="40C55E24" w14:textId="77777777" w:rsidR="005F59E6" w:rsidRDefault="005F59E6"/>
    <w:p w14:paraId="6EB96F8E" w14:textId="77777777" w:rsidR="005F59E6" w:rsidRDefault="005F59E6"/>
    <w:p w14:paraId="5AF98AAD" w14:textId="77777777" w:rsidR="005F59E6" w:rsidRDefault="005F59E6"/>
    <w:p w14:paraId="324A04DC" w14:textId="77777777" w:rsidR="005F59E6" w:rsidRDefault="005F59E6"/>
    <w:p w14:paraId="5CA948FB" w14:textId="77777777" w:rsidR="005F59E6" w:rsidRDefault="005F59E6"/>
    <w:p w14:paraId="6561B5F3" w14:textId="77777777" w:rsidR="005F59E6" w:rsidRDefault="005F59E6"/>
    <w:p w14:paraId="708E1346" w14:textId="77777777" w:rsidR="005F59E6" w:rsidRDefault="005F59E6"/>
    <w:p w14:paraId="15866921" w14:textId="77777777" w:rsidR="005F59E6" w:rsidRDefault="005F59E6"/>
    <w:p w14:paraId="607BE4D6" w14:textId="77777777" w:rsidR="005F59E6" w:rsidRPr="005F59E6" w:rsidRDefault="005F59E6" w:rsidP="005F59E6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5F59E6" w:rsidRPr="005F59E6" w:rsidSect="00E133F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11608" w14:textId="77777777" w:rsidR="00E133F6" w:rsidRDefault="00E133F6" w:rsidP="00403FF5">
      <w:r>
        <w:separator/>
      </w:r>
    </w:p>
  </w:endnote>
  <w:endnote w:type="continuationSeparator" w:id="0">
    <w:p w14:paraId="57ED24A5" w14:textId="77777777" w:rsidR="00E133F6" w:rsidRDefault="00E133F6" w:rsidP="00403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BDD8A" w14:textId="77777777" w:rsidR="00E133F6" w:rsidRDefault="00E133F6" w:rsidP="00403FF5">
      <w:r>
        <w:separator/>
      </w:r>
    </w:p>
  </w:footnote>
  <w:footnote w:type="continuationSeparator" w:id="0">
    <w:p w14:paraId="0E4133AF" w14:textId="77777777" w:rsidR="00E133F6" w:rsidRDefault="00E133F6" w:rsidP="00403FF5">
      <w:r>
        <w:continuationSeparator/>
      </w:r>
    </w:p>
  </w:footnote>
  <w:footnote w:id="1">
    <w:p w14:paraId="5BE3E5B2" w14:textId="77777777" w:rsidR="007A3EE2" w:rsidRDefault="007A3EE2" w:rsidP="00403FF5">
      <w:pPr>
        <w:pStyle w:val="Tekstfusnote"/>
        <w:rPr>
          <w:rFonts w:ascii="Arial" w:hAnsi="Arial" w:cs="Arial"/>
          <w:lang w:val="hr-HR"/>
        </w:rPr>
      </w:pPr>
      <w:r>
        <w:rPr>
          <w:rStyle w:val="Referencafusnote"/>
          <w:rFonts w:ascii="Arial" w:hAnsi="Arial" w:cs="Arial"/>
        </w:rPr>
        <w:footnoteRef/>
      </w:r>
      <w:r>
        <w:rPr>
          <w:rFonts w:ascii="Arial" w:hAnsi="Arial" w:cs="Arial"/>
          <w:lang w:val="hr-HR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51C85"/>
    <w:multiLevelType w:val="multilevel"/>
    <w:tmpl w:val="915023A0"/>
    <w:lvl w:ilvl="0">
      <w:start w:val="1"/>
      <w:numFmt w:val="decimal"/>
      <w:lvlText w:val="%1."/>
      <w:lvlJc w:val="left"/>
      <w:pPr>
        <w:ind w:left="496" w:hanging="284"/>
      </w:pPr>
      <w:rPr>
        <w:b/>
        <w:spacing w:val="-29"/>
        <w:w w:val="100"/>
        <w:sz w:val="22"/>
        <w:szCs w:val="22"/>
        <w:lang w:val="hr-HR" w:eastAsia="hr-HR" w:bidi="hr-HR"/>
      </w:rPr>
    </w:lvl>
    <w:lvl w:ilvl="1">
      <w:start w:val="1"/>
      <w:numFmt w:val="decimal"/>
      <w:lvlText w:val="%1.%2."/>
      <w:lvlJc w:val="left"/>
      <w:pPr>
        <w:ind w:left="633" w:hanging="421"/>
      </w:pPr>
      <w:rPr>
        <w:rFonts w:ascii="Calibri" w:eastAsia="Times New Roman" w:hAnsi="Calibri" w:cs="Times New Roman" w:hint="default"/>
        <w:b/>
        <w:bCs/>
        <w:spacing w:val="-3"/>
        <w:w w:val="99"/>
        <w:sz w:val="24"/>
        <w:szCs w:val="24"/>
        <w:lang w:val="hr-HR" w:eastAsia="hr-HR" w:bidi="hr-HR"/>
      </w:rPr>
    </w:lvl>
    <w:lvl w:ilvl="2">
      <w:numFmt w:val="bullet"/>
      <w:lvlText w:val="•"/>
      <w:lvlJc w:val="left"/>
      <w:pPr>
        <w:ind w:left="1687" w:hanging="421"/>
      </w:pPr>
      <w:rPr>
        <w:lang w:val="hr-HR" w:eastAsia="hr-HR" w:bidi="hr-HR"/>
      </w:rPr>
    </w:lvl>
    <w:lvl w:ilvl="3">
      <w:numFmt w:val="bullet"/>
      <w:lvlText w:val="•"/>
      <w:lvlJc w:val="left"/>
      <w:pPr>
        <w:ind w:left="2734" w:hanging="421"/>
      </w:pPr>
      <w:rPr>
        <w:lang w:val="hr-HR" w:eastAsia="hr-HR" w:bidi="hr-HR"/>
      </w:rPr>
    </w:lvl>
    <w:lvl w:ilvl="4">
      <w:numFmt w:val="bullet"/>
      <w:lvlText w:val="•"/>
      <w:lvlJc w:val="left"/>
      <w:pPr>
        <w:ind w:left="3782" w:hanging="421"/>
      </w:pPr>
      <w:rPr>
        <w:lang w:val="hr-HR" w:eastAsia="hr-HR" w:bidi="hr-HR"/>
      </w:rPr>
    </w:lvl>
    <w:lvl w:ilvl="5">
      <w:numFmt w:val="bullet"/>
      <w:lvlText w:val="•"/>
      <w:lvlJc w:val="left"/>
      <w:pPr>
        <w:ind w:left="4829" w:hanging="421"/>
      </w:pPr>
      <w:rPr>
        <w:lang w:val="hr-HR" w:eastAsia="hr-HR" w:bidi="hr-HR"/>
      </w:rPr>
    </w:lvl>
    <w:lvl w:ilvl="6">
      <w:numFmt w:val="bullet"/>
      <w:lvlText w:val="•"/>
      <w:lvlJc w:val="left"/>
      <w:pPr>
        <w:ind w:left="5876" w:hanging="421"/>
      </w:pPr>
      <w:rPr>
        <w:lang w:val="hr-HR" w:eastAsia="hr-HR" w:bidi="hr-HR"/>
      </w:rPr>
    </w:lvl>
    <w:lvl w:ilvl="7">
      <w:numFmt w:val="bullet"/>
      <w:lvlText w:val="•"/>
      <w:lvlJc w:val="left"/>
      <w:pPr>
        <w:ind w:left="6924" w:hanging="421"/>
      </w:pPr>
      <w:rPr>
        <w:lang w:val="hr-HR" w:eastAsia="hr-HR" w:bidi="hr-HR"/>
      </w:rPr>
    </w:lvl>
    <w:lvl w:ilvl="8">
      <w:numFmt w:val="bullet"/>
      <w:lvlText w:val="•"/>
      <w:lvlJc w:val="left"/>
      <w:pPr>
        <w:ind w:left="7971" w:hanging="421"/>
      </w:pPr>
      <w:rPr>
        <w:lang w:val="hr-HR" w:eastAsia="hr-HR" w:bidi="hr-HR"/>
      </w:rPr>
    </w:lvl>
  </w:abstractNum>
  <w:abstractNum w:abstractNumId="1" w15:restartNumberingAfterBreak="0">
    <w:nsid w:val="0C1F37CC"/>
    <w:multiLevelType w:val="hybridMultilevel"/>
    <w:tmpl w:val="9E5A5C3A"/>
    <w:lvl w:ilvl="0" w:tplc="76F86D4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909E6"/>
    <w:multiLevelType w:val="multilevel"/>
    <w:tmpl w:val="E456698E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4E0683"/>
    <w:multiLevelType w:val="multilevel"/>
    <w:tmpl w:val="75829302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374928BF"/>
    <w:multiLevelType w:val="hybridMultilevel"/>
    <w:tmpl w:val="BE6EF67C"/>
    <w:lvl w:ilvl="0" w:tplc="6144FAD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9EE22D5"/>
    <w:multiLevelType w:val="multilevel"/>
    <w:tmpl w:val="AA88BA70"/>
    <w:lvl w:ilvl="0">
      <w:start w:val="12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2"/>
      <w:numFmt w:val="decimal"/>
      <w:isLgl/>
      <w:lvlText w:val="%1.%2."/>
      <w:lvlJc w:val="left"/>
      <w:pPr>
        <w:ind w:left="795" w:hanging="43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5E0F2A6F"/>
    <w:multiLevelType w:val="hybridMultilevel"/>
    <w:tmpl w:val="E3B2CAD2"/>
    <w:lvl w:ilvl="0" w:tplc="98D0CCC0">
      <w:start w:val="1"/>
      <w:numFmt w:val="decimal"/>
      <w:lvlText w:val="%1."/>
      <w:lvlJc w:val="left"/>
      <w:pPr>
        <w:ind w:left="502" w:hanging="360"/>
      </w:pPr>
      <w:rPr>
        <w:b/>
        <w:i w:val="0"/>
        <w:color w:val="auto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BA84F54E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  <w:b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2232B"/>
    <w:multiLevelType w:val="hybridMultilevel"/>
    <w:tmpl w:val="C15800D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790FA6"/>
    <w:multiLevelType w:val="multilevel"/>
    <w:tmpl w:val="B8FAC760"/>
    <w:lvl w:ilvl="0">
      <w:start w:val="1"/>
      <w:numFmt w:val="decimal"/>
      <w:pStyle w:val="Naslov2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26D0080"/>
    <w:multiLevelType w:val="hybridMultilevel"/>
    <w:tmpl w:val="D4C4DBC8"/>
    <w:lvl w:ilvl="0" w:tplc="041A000F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9C638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7606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05319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2436880">
    <w:abstractNumId w:val="4"/>
  </w:num>
  <w:num w:numId="4" w16cid:durableId="115873343">
    <w:abstractNumId w:val="9"/>
  </w:num>
  <w:num w:numId="5" w16cid:durableId="1599026026">
    <w:abstractNumId w:val="3"/>
    <w:lvlOverride w:ilvl="0">
      <w:startOverride w:val="1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947332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1725135997">
    <w:abstractNumId w:val="5"/>
    <w:lvlOverride w:ilvl="0">
      <w:startOverride w:val="1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10221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7321861">
    <w:abstractNumId w:val="8"/>
  </w:num>
  <w:num w:numId="10" w16cid:durableId="1083451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AAB"/>
    <w:rsid w:val="00004598"/>
    <w:rsid w:val="00046D61"/>
    <w:rsid w:val="000809D6"/>
    <w:rsid w:val="0009009E"/>
    <w:rsid w:val="000B7B9B"/>
    <w:rsid w:val="000D77B9"/>
    <w:rsid w:val="001030D7"/>
    <w:rsid w:val="00113A5E"/>
    <w:rsid w:val="001402E5"/>
    <w:rsid w:val="00151424"/>
    <w:rsid w:val="001519CB"/>
    <w:rsid w:val="00160194"/>
    <w:rsid w:val="00182DD4"/>
    <w:rsid w:val="00197096"/>
    <w:rsid w:val="001A5F63"/>
    <w:rsid w:val="001A6BD5"/>
    <w:rsid w:val="00211B58"/>
    <w:rsid w:val="00213168"/>
    <w:rsid w:val="00250E56"/>
    <w:rsid w:val="002653E0"/>
    <w:rsid w:val="002C2078"/>
    <w:rsid w:val="00302F96"/>
    <w:rsid w:val="003163ED"/>
    <w:rsid w:val="00342675"/>
    <w:rsid w:val="00355032"/>
    <w:rsid w:val="003A0B84"/>
    <w:rsid w:val="003A7728"/>
    <w:rsid w:val="003B2A2A"/>
    <w:rsid w:val="003C480C"/>
    <w:rsid w:val="003D1ABE"/>
    <w:rsid w:val="003D4E01"/>
    <w:rsid w:val="004008B6"/>
    <w:rsid w:val="00403FF5"/>
    <w:rsid w:val="004366D4"/>
    <w:rsid w:val="00466943"/>
    <w:rsid w:val="00493E78"/>
    <w:rsid w:val="00497F8C"/>
    <w:rsid w:val="004C2D21"/>
    <w:rsid w:val="004D7859"/>
    <w:rsid w:val="004E12AF"/>
    <w:rsid w:val="004F6AA9"/>
    <w:rsid w:val="005052C8"/>
    <w:rsid w:val="00525F95"/>
    <w:rsid w:val="00554C53"/>
    <w:rsid w:val="00592D92"/>
    <w:rsid w:val="005C7F05"/>
    <w:rsid w:val="005E424F"/>
    <w:rsid w:val="005E548B"/>
    <w:rsid w:val="005F59E6"/>
    <w:rsid w:val="00660E5E"/>
    <w:rsid w:val="006761CF"/>
    <w:rsid w:val="006C4924"/>
    <w:rsid w:val="007168B2"/>
    <w:rsid w:val="00723D4A"/>
    <w:rsid w:val="00737184"/>
    <w:rsid w:val="0077120A"/>
    <w:rsid w:val="007734E6"/>
    <w:rsid w:val="00780BFC"/>
    <w:rsid w:val="00792E83"/>
    <w:rsid w:val="007A3EE2"/>
    <w:rsid w:val="0083023C"/>
    <w:rsid w:val="00833ECB"/>
    <w:rsid w:val="00835E32"/>
    <w:rsid w:val="008432C5"/>
    <w:rsid w:val="0087107D"/>
    <w:rsid w:val="00896F7F"/>
    <w:rsid w:val="008D4CC2"/>
    <w:rsid w:val="009128C8"/>
    <w:rsid w:val="00917AAB"/>
    <w:rsid w:val="00940785"/>
    <w:rsid w:val="00941198"/>
    <w:rsid w:val="0097217C"/>
    <w:rsid w:val="009871AA"/>
    <w:rsid w:val="009E205E"/>
    <w:rsid w:val="009E22C6"/>
    <w:rsid w:val="009E42BB"/>
    <w:rsid w:val="00A441FC"/>
    <w:rsid w:val="00A65C28"/>
    <w:rsid w:val="00AA40B5"/>
    <w:rsid w:val="00AC2ECC"/>
    <w:rsid w:val="00AC4477"/>
    <w:rsid w:val="00AC6C2E"/>
    <w:rsid w:val="00AE783C"/>
    <w:rsid w:val="00B001E4"/>
    <w:rsid w:val="00B3603E"/>
    <w:rsid w:val="00B40852"/>
    <w:rsid w:val="00B709E1"/>
    <w:rsid w:val="00B911DB"/>
    <w:rsid w:val="00BC5825"/>
    <w:rsid w:val="00BE02C1"/>
    <w:rsid w:val="00BF14DB"/>
    <w:rsid w:val="00BF7D3F"/>
    <w:rsid w:val="00C1129D"/>
    <w:rsid w:val="00C12477"/>
    <w:rsid w:val="00C406FB"/>
    <w:rsid w:val="00C42EBA"/>
    <w:rsid w:val="00C713C8"/>
    <w:rsid w:val="00CB3883"/>
    <w:rsid w:val="00CE5AA8"/>
    <w:rsid w:val="00D25905"/>
    <w:rsid w:val="00D2793C"/>
    <w:rsid w:val="00D34081"/>
    <w:rsid w:val="00D47265"/>
    <w:rsid w:val="00DA5A55"/>
    <w:rsid w:val="00DD1522"/>
    <w:rsid w:val="00E133F6"/>
    <w:rsid w:val="00E25DD3"/>
    <w:rsid w:val="00E67789"/>
    <w:rsid w:val="00E7067E"/>
    <w:rsid w:val="00ED398D"/>
    <w:rsid w:val="00F275D6"/>
    <w:rsid w:val="00F37790"/>
    <w:rsid w:val="00F8355F"/>
    <w:rsid w:val="00FA6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56ED84"/>
  <w15:docId w15:val="{575AC330-DCBD-4950-A4B7-93D367EB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aliases w:val="Boris,H2,H21,Heading 2a,Numbered - 2,PA Major Section,Reset numbering,h 3,h 4"/>
    <w:basedOn w:val="Normal"/>
    <w:next w:val="Normal"/>
    <w:link w:val="Naslov2Char"/>
    <w:uiPriority w:val="9"/>
    <w:qFormat/>
    <w:rsid w:val="005F59E6"/>
    <w:pPr>
      <w:keepNext/>
      <w:numPr>
        <w:numId w:val="9"/>
      </w:numPr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403FF5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03FF5"/>
    <w:rPr>
      <w:sz w:val="20"/>
      <w:szCs w:val="20"/>
      <w:lang w:val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03FF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jeloteksta">
    <w:name w:val="Body Text"/>
    <w:basedOn w:val="Normal"/>
    <w:link w:val="TijelotekstaChar"/>
    <w:unhideWhenUsed/>
    <w:rsid w:val="00403FF5"/>
    <w:pPr>
      <w:suppressAutoHyphens/>
      <w:spacing w:after="120"/>
    </w:pPr>
    <w:rPr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403FF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ezproredaChar">
    <w:name w:val="Bez proreda Char"/>
    <w:link w:val="Bezproreda"/>
    <w:uiPriority w:val="1"/>
    <w:locked/>
    <w:rsid w:val="00403FF5"/>
    <w:rPr>
      <w:rFonts w:ascii="Calibri" w:eastAsia="Calibri" w:hAnsi="Calibri" w:cs="Calibri"/>
    </w:rPr>
  </w:style>
  <w:style w:type="paragraph" w:styleId="Bezproreda">
    <w:name w:val="No Spacing"/>
    <w:link w:val="BezproredaChar"/>
    <w:uiPriority w:val="1"/>
    <w:qFormat/>
    <w:rsid w:val="00403FF5"/>
    <w:pPr>
      <w:spacing w:after="0" w:line="240" w:lineRule="auto"/>
    </w:pPr>
    <w:rPr>
      <w:rFonts w:ascii="Calibri" w:eastAsia="Calibri" w:hAnsi="Calibri" w:cs="Calibri"/>
    </w:rPr>
  </w:style>
  <w:style w:type="character" w:customStyle="1" w:styleId="OdlomakpopisaChar">
    <w:name w:val="Odlomak popisa Char"/>
    <w:aliases w:val="TG lista Char,Paragraph Char,List Paragraph Red Char,lp1 Char,Paragraphe de liste PBLH Char,Graph &amp; Table tite Char,Normal bullet 2 Char,Bullet list Char,Figure_name Char,Equipment Char,Numbered Indented Text Char,Citation List Char"/>
    <w:link w:val="Odlomakpopisa"/>
    <w:uiPriority w:val="34"/>
    <w:locked/>
    <w:rsid w:val="00403FF5"/>
    <w:rPr>
      <w:sz w:val="24"/>
      <w:szCs w:val="24"/>
    </w:rPr>
  </w:style>
  <w:style w:type="paragraph" w:styleId="Odlomakpopisa">
    <w:name w:val="List Paragraph"/>
    <w:aliases w:val="TG lista,Paragraph,List Paragraph Red,lp1,Paragraphe de liste PBLH,Graph &amp; Table tite,Normal bullet 2,Bullet list,Figure_name,Equipment,Numbered Indented Text,List Paragraph11,List Paragraph Char Char,List Paragraph1,Citation List,2,Ha,Gr"/>
    <w:basedOn w:val="Normal"/>
    <w:link w:val="OdlomakpopisaChar"/>
    <w:uiPriority w:val="34"/>
    <w:qFormat/>
    <w:rsid w:val="00403FF5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-9-8">
    <w:name w:val="t-9-8"/>
    <w:basedOn w:val="Normal"/>
    <w:rsid w:val="00403FF5"/>
    <w:pPr>
      <w:spacing w:before="100" w:beforeAutospacing="1" w:after="100" w:afterAutospacing="1"/>
    </w:pPr>
  </w:style>
  <w:style w:type="paragraph" w:customStyle="1" w:styleId="Naslov11">
    <w:name w:val="Naslov 11"/>
    <w:basedOn w:val="Normal"/>
    <w:uiPriority w:val="1"/>
    <w:qFormat/>
    <w:rsid w:val="00403FF5"/>
    <w:pPr>
      <w:widowControl w:val="0"/>
      <w:autoSpaceDE w:val="0"/>
      <w:autoSpaceDN w:val="0"/>
      <w:ind w:left="633"/>
      <w:outlineLvl w:val="1"/>
    </w:pPr>
    <w:rPr>
      <w:b/>
      <w:bCs/>
      <w:lang w:bidi="hr-HR"/>
    </w:rPr>
  </w:style>
  <w:style w:type="character" w:styleId="Referencafusnote">
    <w:name w:val="footnote reference"/>
    <w:semiHidden/>
    <w:unhideWhenUsed/>
    <w:rsid w:val="00403FF5"/>
    <w:rPr>
      <w:vertAlign w:val="superscript"/>
    </w:rPr>
  </w:style>
  <w:style w:type="character" w:customStyle="1" w:styleId="fontstyle01">
    <w:name w:val="fontstyle01"/>
    <w:rsid w:val="00403FF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5">
    <w:name w:val="Font Style15"/>
    <w:rsid w:val="00403FF5"/>
    <w:rPr>
      <w:rFonts w:ascii="Courier New" w:hAnsi="Courier New" w:cs="Courier New" w:hint="default"/>
      <w:sz w:val="18"/>
      <w:szCs w:val="18"/>
    </w:rPr>
  </w:style>
  <w:style w:type="character" w:customStyle="1" w:styleId="Naslov2Char">
    <w:name w:val="Naslov 2 Char"/>
    <w:aliases w:val="Boris Char,H2 Char,H21 Char,Heading 2a Char,Numbered - 2 Char,PA Major Section Char,Reset numbering Char,h 3 Char,h 4 Char"/>
    <w:basedOn w:val="Zadanifontodlomka"/>
    <w:link w:val="Naslov2"/>
    <w:uiPriority w:val="9"/>
    <w:rsid w:val="005F59E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A40B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40B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15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pcina-peteranec@kc.htnet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teran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4101</Words>
  <Characters>23379</Characters>
  <Application>Microsoft Office Word</Application>
  <DocSecurity>0</DocSecurity>
  <Lines>194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m72e</dc:creator>
  <cp:keywords/>
  <dc:description/>
  <cp:lastModifiedBy>Općina Peteranec</cp:lastModifiedBy>
  <cp:revision>27</cp:revision>
  <cp:lastPrinted>2024-04-09T08:23:00Z</cp:lastPrinted>
  <dcterms:created xsi:type="dcterms:W3CDTF">2022-05-03T11:31:00Z</dcterms:created>
  <dcterms:modified xsi:type="dcterms:W3CDTF">2024-04-16T19:26:00Z</dcterms:modified>
</cp:coreProperties>
</file>