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58" w:rsidRDefault="00E645E8" w:rsidP="00045946">
      <w:pPr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E54A9C">
        <w:rPr>
          <w:rFonts w:ascii="Bookman Old Style" w:hAnsi="Bookman Old Style"/>
          <w:sz w:val="22"/>
          <w:szCs w:val="22"/>
        </w:rPr>
        <w:t xml:space="preserve">Na </w:t>
      </w:r>
      <w:proofErr w:type="spellStart"/>
      <w:r w:rsidRPr="00E54A9C">
        <w:rPr>
          <w:rFonts w:ascii="Bookman Old Style" w:hAnsi="Bookman Old Style"/>
          <w:sz w:val="22"/>
          <w:szCs w:val="22"/>
        </w:rPr>
        <w:t>temelju</w:t>
      </w:r>
      <w:proofErr w:type="spellEnd"/>
      <w:r w:rsidRPr="00E54A9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54A9C">
        <w:rPr>
          <w:rFonts w:ascii="Bookman Old Style" w:hAnsi="Bookman Old Style"/>
          <w:sz w:val="22"/>
          <w:szCs w:val="22"/>
        </w:rPr>
        <w:t>član</w:t>
      </w:r>
      <w:r>
        <w:rPr>
          <w:rFonts w:ascii="Bookman Old Style" w:hAnsi="Bookman Old Style"/>
          <w:sz w:val="22"/>
          <w:szCs w:val="22"/>
        </w:rPr>
        <w:t>a</w:t>
      </w:r>
      <w:r w:rsidRPr="00E54A9C">
        <w:rPr>
          <w:rFonts w:ascii="Bookman Old Style" w:hAnsi="Bookman Old Style"/>
          <w:sz w:val="22"/>
          <w:szCs w:val="22"/>
        </w:rPr>
        <w:t>ka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="001467EE">
        <w:rPr>
          <w:rFonts w:ascii="Bookman Old Style" w:hAnsi="Bookman Old Style"/>
          <w:sz w:val="22"/>
          <w:szCs w:val="22"/>
        </w:rPr>
        <w:t>289</w:t>
      </w:r>
      <w:r w:rsidRPr="00E54A9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E54A9C">
        <w:rPr>
          <w:rFonts w:ascii="Bookman Old Style" w:hAnsi="Bookman Old Style"/>
          <w:sz w:val="22"/>
          <w:szCs w:val="22"/>
        </w:rPr>
        <w:t>Zakona</w:t>
      </w:r>
      <w:proofErr w:type="spellEnd"/>
      <w:r w:rsidRPr="00E54A9C">
        <w:rPr>
          <w:rFonts w:ascii="Bookman Old Style" w:hAnsi="Bookman Old Style"/>
          <w:sz w:val="22"/>
          <w:szCs w:val="22"/>
        </w:rPr>
        <w:t xml:space="preserve"> o </w:t>
      </w:r>
      <w:proofErr w:type="spellStart"/>
      <w:r w:rsidRPr="00E54A9C">
        <w:rPr>
          <w:rFonts w:ascii="Bookman Old Style" w:hAnsi="Bookman Old Style"/>
          <w:sz w:val="22"/>
          <w:szCs w:val="22"/>
        </w:rPr>
        <w:t>socijalnoj</w:t>
      </w:r>
      <w:proofErr w:type="spellEnd"/>
      <w:r w:rsidRPr="00E54A9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54A9C">
        <w:rPr>
          <w:rFonts w:ascii="Bookman Old Style" w:hAnsi="Bookman Old Style"/>
          <w:sz w:val="22"/>
          <w:szCs w:val="22"/>
        </w:rPr>
        <w:t>skrbi</w:t>
      </w:r>
      <w:proofErr w:type="spellEnd"/>
      <w:r w:rsidRPr="00E54A9C">
        <w:rPr>
          <w:rFonts w:ascii="Bookman Old Style" w:hAnsi="Bookman Old Style"/>
          <w:sz w:val="22"/>
          <w:szCs w:val="22"/>
        </w:rPr>
        <w:t xml:space="preserve"> (“</w:t>
      </w:r>
      <w:proofErr w:type="spellStart"/>
      <w:r w:rsidRPr="00E54A9C">
        <w:rPr>
          <w:rFonts w:ascii="Bookman Old Style" w:hAnsi="Bookman Old Style"/>
          <w:sz w:val="22"/>
          <w:szCs w:val="22"/>
        </w:rPr>
        <w:t>Narodne</w:t>
      </w:r>
      <w:proofErr w:type="spellEnd"/>
      <w:r w:rsidRPr="00E54A9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54A9C">
        <w:rPr>
          <w:rFonts w:ascii="Bookman Old Style" w:hAnsi="Bookman Old Style"/>
          <w:sz w:val="22"/>
          <w:szCs w:val="22"/>
        </w:rPr>
        <w:t>novine</w:t>
      </w:r>
      <w:proofErr w:type="spellEnd"/>
      <w:r w:rsidRPr="00E54A9C">
        <w:rPr>
          <w:rFonts w:ascii="Bookman Old Style" w:hAnsi="Bookman Old Style"/>
          <w:sz w:val="22"/>
          <w:szCs w:val="22"/>
        </w:rPr>
        <w:t xml:space="preserve">” </w:t>
      </w:r>
      <w:proofErr w:type="spellStart"/>
      <w:r w:rsidRPr="00E54A9C">
        <w:rPr>
          <w:rFonts w:ascii="Bookman Old Style" w:hAnsi="Bookman Old Style"/>
          <w:sz w:val="22"/>
          <w:szCs w:val="22"/>
        </w:rPr>
        <w:t>broj</w:t>
      </w:r>
      <w:proofErr w:type="spellEnd"/>
      <w:r w:rsidRPr="00E54A9C">
        <w:rPr>
          <w:rFonts w:ascii="Bookman Old Style" w:hAnsi="Bookman Old Style"/>
          <w:sz w:val="22"/>
          <w:szCs w:val="22"/>
        </w:rPr>
        <w:t xml:space="preserve"> </w:t>
      </w:r>
      <w:r w:rsidR="00757C8A">
        <w:rPr>
          <w:rFonts w:ascii="Bookman Old Style" w:hAnsi="Bookman Old Style"/>
          <w:sz w:val="22"/>
          <w:szCs w:val="22"/>
        </w:rPr>
        <w:t xml:space="preserve">18/22., </w:t>
      </w:r>
      <w:r w:rsidR="00960236">
        <w:rPr>
          <w:rFonts w:ascii="Bookman Old Style" w:hAnsi="Bookman Old Style"/>
          <w:sz w:val="22"/>
          <w:szCs w:val="22"/>
        </w:rPr>
        <w:t>46/22</w:t>
      </w:r>
      <w:r w:rsidR="00757C8A">
        <w:rPr>
          <w:rFonts w:ascii="Bookman Old Style" w:hAnsi="Bookman Old Style"/>
          <w:sz w:val="22"/>
          <w:szCs w:val="22"/>
        </w:rPr>
        <w:t>. i 119/22.</w:t>
      </w:r>
      <w:r w:rsidRPr="00E54A9C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sz w:val="22"/>
          <w:szCs w:val="22"/>
        </w:rPr>
        <w:t>i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sz w:val="22"/>
          <w:szCs w:val="22"/>
        </w:rPr>
        <w:t>članka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47</w:t>
      </w:r>
      <w:r w:rsidRPr="00FE6F6E">
        <w:rPr>
          <w:rFonts w:ascii="Bookman Old Style" w:hAnsi="Bookman Old Style" w:cs="Calibri"/>
          <w:sz w:val="22"/>
          <w:szCs w:val="22"/>
        </w:rPr>
        <w:t>. Statuta Općine Peteranec (“Službeni glasnik Koprivničko-križevačke županije” broj 6/13.</w:t>
      </w:r>
      <w:r>
        <w:rPr>
          <w:rFonts w:ascii="Bookman Old Style" w:hAnsi="Bookman Old Style" w:cs="Calibri"/>
          <w:sz w:val="22"/>
          <w:szCs w:val="22"/>
        </w:rPr>
        <w:t>,</w:t>
      </w:r>
      <w:r w:rsidRPr="00FE6F6E">
        <w:rPr>
          <w:rFonts w:ascii="Bookman Old Style" w:hAnsi="Bookman Old Style" w:cs="Calibri"/>
          <w:sz w:val="22"/>
          <w:szCs w:val="22"/>
        </w:rPr>
        <w:t xml:space="preserve"> </w:t>
      </w:r>
      <w:r>
        <w:rPr>
          <w:rFonts w:ascii="Bookman Old Style" w:hAnsi="Bookman Old Style" w:cs="Calibri"/>
          <w:sz w:val="22"/>
          <w:szCs w:val="22"/>
        </w:rPr>
        <w:t>4/18</w:t>
      </w:r>
      <w:r w:rsidR="00960236">
        <w:rPr>
          <w:rFonts w:ascii="Bookman Old Style" w:hAnsi="Bookman Old Style" w:cs="Calibri"/>
          <w:sz w:val="22"/>
          <w:szCs w:val="22"/>
        </w:rPr>
        <w:t>.</w:t>
      </w:r>
      <w:r>
        <w:rPr>
          <w:rFonts w:ascii="Bookman Old Style" w:hAnsi="Bookman Old Style" w:cs="Calibri"/>
          <w:sz w:val="22"/>
          <w:szCs w:val="22"/>
        </w:rPr>
        <w:t xml:space="preserve">, 4/20. i </w:t>
      </w:r>
      <w:r w:rsidRPr="00757C8A">
        <w:rPr>
          <w:rFonts w:ascii="Bookman Old Style" w:hAnsi="Bookman Old Style" w:cs="Calibri"/>
          <w:sz w:val="22"/>
          <w:szCs w:val="22"/>
        </w:rPr>
        <w:t>4/21</w:t>
      </w:r>
      <w:r w:rsidR="001467EE">
        <w:rPr>
          <w:rFonts w:ascii="Bookman Old Style" w:hAnsi="Bookman Old Style" w:cs="Calibri"/>
          <w:sz w:val="22"/>
          <w:szCs w:val="22"/>
        </w:rPr>
        <w:t>.</w:t>
      </w:r>
      <w:r w:rsidRPr="00FE6F6E">
        <w:rPr>
          <w:rFonts w:ascii="Bookman Old Style" w:hAnsi="Bookman Old Style" w:cs="Calibri"/>
          <w:sz w:val="22"/>
          <w:szCs w:val="22"/>
        </w:rPr>
        <w:t xml:space="preserve">), </w:t>
      </w:r>
      <w:r>
        <w:rPr>
          <w:rFonts w:ascii="Bookman Old Style" w:hAnsi="Bookman Old Style" w:cs="Calibri"/>
          <w:sz w:val="22"/>
          <w:szCs w:val="22"/>
        </w:rPr>
        <w:t>općinski načelnik</w:t>
      </w:r>
      <w:r w:rsidRPr="00FE6F6E">
        <w:rPr>
          <w:rFonts w:ascii="Bookman Old Style" w:hAnsi="Bookman Old Style" w:cs="Calibri"/>
          <w:sz w:val="22"/>
          <w:szCs w:val="22"/>
        </w:rPr>
        <w:t xml:space="preserve"> Općine Peteranec </w:t>
      </w:r>
      <w:r>
        <w:rPr>
          <w:rFonts w:ascii="Bookman Old Style" w:hAnsi="Bookman Old Style" w:cs="Calibri"/>
          <w:sz w:val="22"/>
          <w:szCs w:val="22"/>
        </w:rPr>
        <w:t>podnosi</w:t>
      </w:r>
    </w:p>
    <w:p w:rsidR="00E645E8" w:rsidRDefault="00E645E8" w:rsidP="00E645E8">
      <w:pPr>
        <w:rPr>
          <w:rFonts w:ascii="Bookman Old Style" w:hAnsi="Bookman Old Style" w:cs="Calibri"/>
          <w:sz w:val="22"/>
          <w:szCs w:val="22"/>
        </w:rPr>
      </w:pPr>
    </w:p>
    <w:p w:rsidR="00E645E8" w:rsidRDefault="00A131F8" w:rsidP="00A131F8">
      <w:pPr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I Z V J E Š Ć E</w:t>
      </w:r>
    </w:p>
    <w:p w:rsidR="00A131F8" w:rsidRDefault="00A131F8" w:rsidP="00A131F8">
      <w:pPr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o</w:t>
      </w:r>
      <w:r w:rsidRPr="00A131F8">
        <w:rPr>
          <w:rFonts w:ascii="Bookman Old Style" w:hAnsi="Bookman Old Style" w:cs="Calibri"/>
          <w:b/>
          <w:sz w:val="22"/>
          <w:szCs w:val="22"/>
          <w:lang w:val="hr-HR"/>
        </w:rPr>
        <w:t xml:space="preserve"> izvršenju</w:t>
      </w:r>
      <w:r>
        <w:rPr>
          <w:rFonts w:ascii="Bookman Old Style" w:hAnsi="Bookman Old Style" w:cs="Calibri"/>
          <w:b/>
          <w:sz w:val="22"/>
          <w:szCs w:val="22"/>
        </w:rPr>
        <w:t xml:space="preserve"> Plana </w:t>
      </w:r>
      <w:proofErr w:type="spellStart"/>
      <w:r>
        <w:rPr>
          <w:rFonts w:ascii="Bookman Old Style" w:hAnsi="Bookman Old Style" w:cs="Calibri"/>
          <w:b/>
          <w:sz w:val="22"/>
          <w:szCs w:val="22"/>
        </w:rPr>
        <w:t>javnih</w:t>
      </w:r>
      <w:proofErr w:type="spellEnd"/>
      <w:r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b/>
          <w:sz w:val="22"/>
          <w:szCs w:val="22"/>
        </w:rPr>
        <w:t>potreba</w:t>
      </w:r>
      <w:proofErr w:type="spellEnd"/>
      <w:r>
        <w:rPr>
          <w:rFonts w:ascii="Bookman Old Style" w:hAnsi="Bookman Old Style" w:cs="Calibri"/>
          <w:b/>
          <w:sz w:val="22"/>
          <w:szCs w:val="22"/>
        </w:rPr>
        <w:t xml:space="preserve"> u </w:t>
      </w:r>
      <w:proofErr w:type="spellStart"/>
      <w:r>
        <w:rPr>
          <w:rFonts w:ascii="Bookman Old Style" w:hAnsi="Bookman Old Style" w:cs="Calibri"/>
          <w:b/>
          <w:sz w:val="22"/>
          <w:szCs w:val="22"/>
        </w:rPr>
        <w:t>socijalnoj</w:t>
      </w:r>
      <w:proofErr w:type="spellEnd"/>
      <w:r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b/>
          <w:sz w:val="22"/>
          <w:szCs w:val="22"/>
        </w:rPr>
        <w:t>skrbi</w:t>
      </w:r>
      <w:proofErr w:type="spellEnd"/>
      <w:r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b/>
          <w:sz w:val="22"/>
          <w:szCs w:val="22"/>
        </w:rPr>
        <w:t>na</w:t>
      </w:r>
      <w:proofErr w:type="spellEnd"/>
      <w:r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 w:rsidR="007F7F31">
        <w:rPr>
          <w:rFonts w:ascii="Bookman Old Style" w:hAnsi="Bookman Old Style" w:cs="Calibri"/>
          <w:b/>
          <w:sz w:val="22"/>
          <w:szCs w:val="22"/>
        </w:rPr>
        <w:t>području</w:t>
      </w:r>
      <w:proofErr w:type="spellEnd"/>
      <w:r w:rsidR="007F7F31"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 w:rsidR="007F7F31">
        <w:rPr>
          <w:rFonts w:ascii="Bookman Old Style" w:hAnsi="Bookman Old Style" w:cs="Calibri"/>
          <w:b/>
          <w:sz w:val="22"/>
          <w:szCs w:val="22"/>
        </w:rPr>
        <w:t>Općine</w:t>
      </w:r>
      <w:proofErr w:type="spellEnd"/>
      <w:r w:rsidR="007F7F31">
        <w:rPr>
          <w:rFonts w:ascii="Bookman Old Style" w:hAnsi="Bookman Old Style" w:cs="Calibri"/>
          <w:b/>
          <w:sz w:val="22"/>
          <w:szCs w:val="22"/>
        </w:rPr>
        <w:t xml:space="preserve"> Peteranec u 2022</w:t>
      </w:r>
      <w:r>
        <w:rPr>
          <w:rFonts w:ascii="Bookman Old Style" w:hAnsi="Bookman Old Style" w:cs="Calibri"/>
          <w:b/>
          <w:sz w:val="22"/>
          <w:szCs w:val="22"/>
        </w:rPr>
        <w:t>. godini</w:t>
      </w:r>
    </w:p>
    <w:p w:rsidR="00A131F8" w:rsidRDefault="00A131F8" w:rsidP="00A131F8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A131F8" w:rsidRDefault="00A131F8" w:rsidP="00A131F8">
      <w:pPr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I.</w:t>
      </w:r>
    </w:p>
    <w:p w:rsidR="00A131F8" w:rsidRDefault="00A131F8" w:rsidP="00045946">
      <w:pPr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 xml:space="preserve">U </w:t>
      </w:r>
      <w:r w:rsidRPr="00A131F8">
        <w:rPr>
          <w:rFonts w:ascii="Bookman Old Style" w:hAnsi="Bookman Old Style" w:cs="Calibri"/>
          <w:sz w:val="22"/>
          <w:szCs w:val="22"/>
        </w:rPr>
        <w:t xml:space="preserve">Plana </w:t>
      </w:r>
      <w:proofErr w:type="spellStart"/>
      <w:r w:rsidRPr="00A131F8">
        <w:rPr>
          <w:rFonts w:ascii="Bookman Old Style" w:hAnsi="Bookman Old Style" w:cs="Calibri"/>
          <w:sz w:val="22"/>
          <w:szCs w:val="22"/>
        </w:rPr>
        <w:t>javnih</w:t>
      </w:r>
      <w:proofErr w:type="spellEnd"/>
      <w:r w:rsidRPr="00A131F8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A131F8">
        <w:rPr>
          <w:rFonts w:ascii="Bookman Old Style" w:hAnsi="Bookman Old Style" w:cs="Calibri"/>
          <w:sz w:val="22"/>
          <w:szCs w:val="22"/>
        </w:rPr>
        <w:t>potreba</w:t>
      </w:r>
      <w:proofErr w:type="spellEnd"/>
      <w:r w:rsidRPr="00A131F8">
        <w:rPr>
          <w:rFonts w:ascii="Bookman Old Style" w:hAnsi="Bookman Old Style" w:cs="Calibri"/>
          <w:sz w:val="22"/>
          <w:szCs w:val="22"/>
        </w:rPr>
        <w:t xml:space="preserve"> u </w:t>
      </w:r>
      <w:proofErr w:type="spellStart"/>
      <w:r w:rsidRPr="00A131F8">
        <w:rPr>
          <w:rFonts w:ascii="Bookman Old Style" w:hAnsi="Bookman Old Style" w:cs="Calibri"/>
          <w:sz w:val="22"/>
          <w:szCs w:val="22"/>
        </w:rPr>
        <w:t>socijalnoj</w:t>
      </w:r>
      <w:proofErr w:type="spellEnd"/>
      <w:r w:rsidRPr="00A131F8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A131F8">
        <w:rPr>
          <w:rFonts w:ascii="Bookman Old Style" w:hAnsi="Bookman Old Style" w:cs="Calibri"/>
          <w:sz w:val="22"/>
          <w:szCs w:val="22"/>
        </w:rPr>
        <w:t>skrbi</w:t>
      </w:r>
      <w:proofErr w:type="spellEnd"/>
      <w:r w:rsidRPr="00A131F8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A131F8">
        <w:rPr>
          <w:rFonts w:ascii="Bookman Old Style" w:hAnsi="Bookman Old Style" w:cs="Calibri"/>
          <w:sz w:val="22"/>
          <w:szCs w:val="22"/>
        </w:rPr>
        <w:t>na</w:t>
      </w:r>
      <w:proofErr w:type="spellEnd"/>
      <w:r w:rsidRPr="00A131F8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="007F7F31">
        <w:rPr>
          <w:rFonts w:ascii="Bookman Old Style" w:hAnsi="Bookman Old Style" w:cs="Calibri"/>
          <w:sz w:val="22"/>
          <w:szCs w:val="22"/>
        </w:rPr>
        <w:t>području</w:t>
      </w:r>
      <w:proofErr w:type="spellEnd"/>
      <w:r w:rsidR="007F7F31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="007F7F31">
        <w:rPr>
          <w:rFonts w:ascii="Bookman Old Style" w:hAnsi="Bookman Old Style" w:cs="Calibri"/>
          <w:sz w:val="22"/>
          <w:szCs w:val="22"/>
        </w:rPr>
        <w:t>Općine</w:t>
      </w:r>
      <w:proofErr w:type="spellEnd"/>
      <w:r w:rsidR="007F7F31">
        <w:rPr>
          <w:rFonts w:ascii="Bookman Old Style" w:hAnsi="Bookman Old Style" w:cs="Calibri"/>
          <w:sz w:val="22"/>
          <w:szCs w:val="22"/>
        </w:rPr>
        <w:t xml:space="preserve"> Peteranec u 2022</w:t>
      </w:r>
      <w:r w:rsidRPr="00A131F8">
        <w:rPr>
          <w:rFonts w:ascii="Bookman Old Style" w:hAnsi="Bookman Old Style" w:cs="Calibri"/>
          <w:sz w:val="22"/>
          <w:szCs w:val="22"/>
        </w:rPr>
        <w:t xml:space="preserve">. </w:t>
      </w:r>
      <w:proofErr w:type="spellStart"/>
      <w:r w:rsidRPr="00A131F8">
        <w:rPr>
          <w:rFonts w:ascii="Bookman Old Style" w:hAnsi="Bookman Old Style" w:cs="Calibri"/>
          <w:sz w:val="22"/>
          <w:szCs w:val="22"/>
        </w:rPr>
        <w:t>godini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(“</w:t>
      </w:r>
      <w:proofErr w:type="spellStart"/>
      <w:r>
        <w:rPr>
          <w:rFonts w:ascii="Bookman Old Style" w:hAnsi="Bookman Old Style" w:cs="Calibri"/>
          <w:sz w:val="22"/>
          <w:szCs w:val="22"/>
        </w:rPr>
        <w:t>Službeni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sz w:val="22"/>
          <w:szCs w:val="22"/>
        </w:rPr>
        <w:t>glasnik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Koprivničko-</w:t>
      </w:r>
      <w:proofErr w:type="spellStart"/>
      <w:r>
        <w:rPr>
          <w:rFonts w:ascii="Bookman Old Style" w:hAnsi="Bookman Old Style" w:cs="Calibri"/>
          <w:sz w:val="22"/>
          <w:szCs w:val="22"/>
        </w:rPr>
        <w:t>križevačke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županije” </w:t>
      </w:r>
      <w:proofErr w:type="spellStart"/>
      <w:r>
        <w:rPr>
          <w:rFonts w:ascii="Bookman Old Style" w:hAnsi="Bookman Old Style" w:cs="Calibri"/>
          <w:sz w:val="22"/>
          <w:szCs w:val="22"/>
        </w:rPr>
        <w:t>broj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</w:t>
      </w:r>
      <w:r w:rsidR="001467EE">
        <w:rPr>
          <w:rFonts w:ascii="Bookman Old Style" w:hAnsi="Bookman Old Style" w:cs="Calibri"/>
          <w:sz w:val="22"/>
          <w:szCs w:val="22"/>
        </w:rPr>
        <w:t>31/21., 37/22. i 43/22.</w:t>
      </w:r>
      <w:r w:rsidR="00A43DA6">
        <w:rPr>
          <w:rFonts w:ascii="Bookman Old Style" w:hAnsi="Bookman Old Style" w:cs="Calibri"/>
          <w:sz w:val="22"/>
          <w:szCs w:val="22"/>
        </w:rPr>
        <w:t xml:space="preserve">) </w:t>
      </w:r>
      <w:proofErr w:type="spellStart"/>
      <w:r w:rsidR="00A43DA6">
        <w:rPr>
          <w:rFonts w:ascii="Bookman Old Style" w:hAnsi="Bookman Old Style" w:cs="Calibri"/>
          <w:sz w:val="22"/>
          <w:szCs w:val="22"/>
        </w:rPr>
        <w:t>plani</w:t>
      </w:r>
      <w:r>
        <w:rPr>
          <w:rFonts w:ascii="Bookman Old Style" w:hAnsi="Bookman Old Style" w:cs="Calibri"/>
          <w:sz w:val="22"/>
          <w:szCs w:val="22"/>
        </w:rPr>
        <w:t>rana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="009C6C2A">
        <w:rPr>
          <w:rFonts w:ascii="Bookman Old Style" w:hAnsi="Bookman Old Style" w:cs="Calibri"/>
          <w:sz w:val="22"/>
          <w:szCs w:val="22"/>
        </w:rPr>
        <w:t>su</w:t>
      </w:r>
      <w:proofErr w:type="spellEnd"/>
      <w:r w:rsidR="009C6C2A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="007F7F31">
        <w:rPr>
          <w:rFonts w:ascii="Bookman Old Style" w:hAnsi="Bookman Old Style" w:cs="Calibri"/>
          <w:sz w:val="22"/>
          <w:szCs w:val="22"/>
        </w:rPr>
        <w:t>sredstva</w:t>
      </w:r>
      <w:proofErr w:type="spellEnd"/>
      <w:r w:rsidR="007F7F31">
        <w:rPr>
          <w:rFonts w:ascii="Bookman Old Style" w:hAnsi="Bookman Old Style" w:cs="Calibri"/>
          <w:sz w:val="22"/>
          <w:szCs w:val="22"/>
        </w:rPr>
        <w:t xml:space="preserve"> u </w:t>
      </w:r>
      <w:proofErr w:type="spellStart"/>
      <w:r w:rsidR="007F7F31">
        <w:rPr>
          <w:rFonts w:ascii="Bookman Old Style" w:hAnsi="Bookman Old Style" w:cs="Calibri"/>
          <w:sz w:val="22"/>
          <w:szCs w:val="22"/>
        </w:rPr>
        <w:t>iznosu</w:t>
      </w:r>
      <w:proofErr w:type="spellEnd"/>
      <w:r w:rsidR="007F7F31">
        <w:rPr>
          <w:rFonts w:ascii="Bookman Old Style" w:hAnsi="Bookman Old Style" w:cs="Calibri"/>
          <w:sz w:val="22"/>
          <w:szCs w:val="22"/>
        </w:rPr>
        <w:t xml:space="preserve"> </w:t>
      </w:r>
      <w:r w:rsidR="00F16B3A">
        <w:rPr>
          <w:rFonts w:ascii="Bookman Old Style" w:hAnsi="Bookman Old Style" w:cs="Calibri"/>
          <w:sz w:val="22"/>
          <w:szCs w:val="22"/>
        </w:rPr>
        <w:t>470</w:t>
      </w:r>
      <w:r w:rsidR="009C6C2A">
        <w:rPr>
          <w:rFonts w:ascii="Bookman Old Style" w:hAnsi="Bookman Old Style" w:cs="Calibri"/>
          <w:sz w:val="22"/>
          <w:szCs w:val="22"/>
        </w:rPr>
        <w:t>.</w:t>
      </w:r>
      <w:r w:rsidR="00F16B3A">
        <w:rPr>
          <w:rFonts w:ascii="Bookman Old Style" w:hAnsi="Bookman Old Style" w:cs="Calibri"/>
          <w:sz w:val="22"/>
          <w:szCs w:val="22"/>
        </w:rPr>
        <w:t>500</w:t>
      </w:r>
      <w:r w:rsidR="009C6C2A">
        <w:rPr>
          <w:rFonts w:ascii="Bookman Old Style" w:hAnsi="Bookman Old Style" w:cs="Calibri"/>
          <w:sz w:val="22"/>
          <w:szCs w:val="22"/>
        </w:rPr>
        <w:t>,00</w:t>
      </w:r>
      <w:r w:rsidRPr="002C0B29">
        <w:rPr>
          <w:rFonts w:ascii="Bookman Old Style" w:hAnsi="Bookman Old Style" w:cs="Calibri"/>
          <w:color w:val="FF0000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sz w:val="22"/>
          <w:szCs w:val="22"/>
        </w:rPr>
        <w:t>kuna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, </w:t>
      </w:r>
      <w:r w:rsidR="009C6C2A">
        <w:rPr>
          <w:rFonts w:ascii="Bookman Old Style" w:hAnsi="Bookman Old Style" w:cs="Calibri"/>
          <w:sz w:val="22"/>
          <w:szCs w:val="22"/>
        </w:rPr>
        <w:t xml:space="preserve">a </w:t>
      </w:r>
      <w:proofErr w:type="spellStart"/>
      <w:r w:rsidR="009C6C2A">
        <w:rPr>
          <w:rFonts w:ascii="Bookman Old Style" w:hAnsi="Bookman Old Style" w:cs="Calibri"/>
          <w:sz w:val="22"/>
          <w:szCs w:val="22"/>
        </w:rPr>
        <w:t>ostvarena</w:t>
      </w:r>
      <w:proofErr w:type="spellEnd"/>
      <w:r w:rsidR="007F7F31">
        <w:rPr>
          <w:rFonts w:ascii="Bookman Old Style" w:hAnsi="Bookman Old Style" w:cs="Calibri"/>
          <w:sz w:val="22"/>
          <w:szCs w:val="22"/>
        </w:rPr>
        <w:t xml:space="preserve"> u </w:t>
      </w:r>
      <w:proofErr w:type="spellStart"/>
      <w:r w:rsidR="007F7F31">
        <w:rPr>
          <w:rFonts w:ascii="Bookman Old Style" w:hAnsi="Bookman Old Style" w:cs="Calibri"/>
          <w:sz w:val="22"/>
          <w:szCs w:val="22"/>
        </w:rPr>
        <w:t>iznosu</w:t>
      </w:r>
      <w:proofErr w:type="spellEnd"/>
      <w:r w:rsidR="007F7F31">
        <w:rPr>
          <w:rFonts w:ascii="Bookman Old Style" w:hAnsi="Bookman Old Style" w:cs="Calibri"/>
          <w:sz w:val="22"/>
          <w:szCs w:val="22"/>
        </w:rPr>
        <w:t xml:space="preserve"> </w:t>
      </w:r>
      <w:r w:rsidR="00F16B3A">
        <w:rPr>
          <w:rFonts w:ascii="Bookman Old Style" w:hAnsi="Bookman Old Style" w:cs="Calibri"/>
          <w:sz w:val="22"/>
          <w:szCs w:val="22"/>
        </w:rPr>
        <w:t>312.647</w:t>
      </w:r>
      <w:r w:rsidR="009C6C2A">
        <w:rPr>
          <w:rFonts w:ascii="Bookman Old Style" w:hAnsi="Bookman Old Style" w:cs="Calibri"/>
          <w:sz w:val="22"/>
          <w:szCs w:val="22"/>
        </w:rPr>
        <w:t>,</w:t>
      </w:r>
      <w:r w:rsidR="00F16B3A">
        <w:rPr>
          <w:rFonts w:ascii="Bookman Old Style" w:hAnsi="Bookman Old Style" w:cs="Calibri"/>
          <w:sz w:val="22"/>
          <w:szCs w:val="22"/>
        </w:rPr>
        <w:t>3</w:t>
      </w:r>
      <w:r w:rsidR="009C6C2A">
        <w:rPr>
          <w:rFonts w:ascii="Bookman Old Style" w:hAnsi="Bookman Old Style" w:cs="Calibri"/>
          <w:sz w:val="22"/>
          <w:szCs w:val="22"/>
        </w:rPr>
        <w:t>3</w:t>
      </w:r>
      <w:r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sz w:val="22"/>
          <w:szCs w:val="22"/>
        </w:rPr>
        <w:t>kuna</w:t>
      </w:r>
      <w:proofErr w:type="spellEnd"/>
      <w:r>
        <w:rPr>
          <w:rFonts w:ascii="Bookman Old Style" w:hAnsi="Bookman Old Style" w:cs="Calibri"/>
          <w:sz w:val="22"/>
          <w:szCs w:val="22"/>
        </w:rPr>
        <w:t>.</w:t>
      </w:r>
    </w:p>
    <w:p w:rsidR="00EA63E1" w:rsidRDefault="00EA63E1" w:rsidP="00A131F8">
      <w:pPr>
        <w:rPr>
          <w:rFonts w:ascii="Bookman Old Style" w:hAnsi="Bookman Old Style" w:cs="Calibri"/>
          <w:sz w:val="22"/>
          <w:szCs w:val="22"/>
        </w:rPr>
      </w:pPr>
    </w:p>
    <w:p w:rsidR="00EA63E1" w:rsidRDefault="00EA63E1" w:rsidP="00EA63E1">
      <w:pPr>
        <w:jc w:val="center"/>
        <w:rPr>
          <w:rFonts w:ascii="Bookman Old Style" w:hAnsi="Bookman Old Style" w:cs="Calibri"/>
          <w:b/>
          <w:sz w:val="22"/>
          <w:szCs w:val="22"/>
        </w:rPr>
      </w:pPr>
      <w:r w:rsidRPr="00EA63E1">
        <w:rPr>
          <w:rFonts w:ascii="Bookman Old Style" w:hAnsi="Bookman Old Style" w:cs="Calibri"/>
          <w:b/>
          <w:sz w:val="22"/>
          <w:szCs w:val="22"/>
        </w:rPr>
        <w:t>II.</w:t>
      </w:r>
    </w:p>
    <w:p w:rsidR="00EA63E1" w:rsidRDefault="00EA63E1" w:rsidP="00EA63E1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EA63E1" w:rsidRDefault="00EA63E1" w:rsidP="00EA63E1">
      <w:pPr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ab/>
      </w:r>
      <w:proofErr w:type="spellStart"/>
      <w:r>
        <w:rPr>
          <w:rFonts w:ascii="Bookman Old Style" w:hAnsi="Bookman Old Style" w:cs="Calibri"/>
          <w:sz w:val="22"/>
          <w:szCs w:val="22"/>
        </w:rPr>
        <w:t>Sredstva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sz w:val="22"/>
          <w:szCs w:val="22"/>
        </w:rPr>
        <w:t>iz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sz w:val="22"/>
          <w:szCs w:val="22"/>
        </w:rPr>
        <w:t>točke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I</w:t>
      </w:r>
      <w:r w:rsidR="001467EE">
        <w:rPr>
          <w:rFonts w:ascii="Bookman Old Style" w:hAnsi="Bookman Old Style" w:cs="Calibri"/>
          <w:sz w:val="22"/>
          <w:szCs w:val="22"/>
        </w:rPr>
        <w:t>.</w:t>
      </w:r>
      <w:r>
        <w:rPr>
          <w:rFonts w:ascii="Bookman Old Style" w:hAnsi="Bookman Old Style" w:cs="Calibri"/>
          <w:sz w:val="22"/>
          <w:szCs w:val="22"/>
        </w:rPr>
        <w:t xml:space="preserve"> ovog Izvješća utrošena su za:</w:t>
      </w:r>
    </w:p>
    <w:p w:rsidR="00EA63E1" w:rsidRDefault="00EA63E1" w:rsidP="00EA63E1">
      <w:pPr>
        <w:rPr>
          <w:rFonts w:ascii="Bookman Old Style" w:hAnsi="Bookman Old Style" w:cs="Calibr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9"/>
        <w:gridCol w:w="5120"/>
        <w:gridCol w:w="1559"/>
        <w:gridCol w:w="1554"/>
      </w:tblGrid>
      <w:tr w:rsidR="00EA63E1" w:rsidTr="00926C39">
        <w:tc>
          <w:tcPr>
            <w:tcW w:w="829" w:type="dxa"/>
          </w:tcPr>
          <w:p w:rsidR="00EA63E1" w:rsidRDefault="00EA63E1" w:rsidP="001467EE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Red. br.</w:t>
            </w:r>
          </w:p>
        </w:tc>
        <w:tc>
          <w:tcPr>
            <w:tcW w:w="5120" w:type="dxa"/>
          </w:tcPr>
          <w:p w:rsidR="00EA63E1" w:rsidRDefault="00EA63E1" w:rsidP="001467EE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Aktivnost</w:t>
            </w:r>
          </w:p>
        </w:tc>
        <w:tc>
          <w:tcPr>
            <w:tcW w:w="1559" w:type="dxa"/>
          </w:tcPr>
          <w:p w:rsidR="00EA63E1" w:rsidRDefault="00EA63E1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Planirano</w:t>
            </w:r>
            <w:proofErr w:type="spellEnd"/>
            <w:r w:rsidR="001467EE">
              <w:rPr>
                <w:rFonts w:ascii="Bookman Old Style" w:hAnsi="Bookman Old Style" w:cs="Calibri"/>
                <w:sz w:val="22"/>
                <w:szCs w:val="22"/>
              </w:rPr>
              <w:t xml:space="preserve"> u </w:t>
            </w:r>
            <w:proofErr w:type="spellStart"/>
            <w:r w:rsidR="001467EE">
              <w:rPr>
                <w:rFonts w:ascii="Bookman Old Style" w:hAnsi="Bookman Old Style" w:cs="Calibri"/>
                <w:sz w:val="22"/>
                <w:szCs w:val="22"/>
              </w:rPr>
              <w:t>kunama</w:t>
            </w:r>
            <w:proofErr w:type="spellEnd"/>
          </w:p>
        </w:tc>
        <w:tc>
          <w:tcPr>
            <w:tcW w:w="1554" w:type="dxa"/>
          </w:tcPr>
          <w:p w:rsidR="00EA63E1" w:rsidRDefault="00EA63E1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Ostvar</w:t>
            </w:r>
            <w:r w:rsidR="00022E29">
              <w:rPr>
                <w:rFonts w:ascii="Bookman Old Style" w:hAnsi="Bookman Old Style" w:cs="Calibri"/>
                <w:sz w:val="22"/>
                <w:szCs w:val="22"/>
              </w:rPr>
              <w:t>e</w:t>
            </w:r>
            <w:r>
              <w:rPr>
                <w:rFonts w:ascii="Bookman Old Style" w:hAnsi="Bookman Old Style" w:cs="Calibri"/>
                <w:sz w:val="22"/>
                <w:szCs w:val="22"/>
              </w:rPr>
              <w:t>no</w:t>
            </w:r>
            <w:proofErr w:type="spellEnd"/>
            <w:r w:rsidR="001467EE">
              <w:rPr>
                <w:rFonts w:ascii="Bookman Old Style" w:hAnsi="Bookman Old Style" w:cs="Calibri"/>
                <w:sz w:val="22"/>
                <w:szCs w:val="22"/>
              </w:rPr>
              <w:t xml:space="preserve"> u </w:t>
            </w:r>
            <w:proofErr w:type="spellStart"/>
            <w:r w:rsidR="001467EE">
              <w:rPr>
                <w:rFonts w:ascii="Bookman Old Style" w:hAnsi="Bookman Old Style" w:cs="Calibri"/>
                <w:sz w:val="22"/>
                <w:szCs w:val="22"/>
              </w:rPr>
              <w:t>kunama</w:t>
            </w:r>
            <w:proofErr w:type="spellEnd"/>
          </w:p>
        </w:tc>
      </w:tr>
      <w:tr w:rsidR="00EA63E1" w:rsidTr="00926C39">
        <w:tc>
          <w:tcPr>
            <w:tcW w:w="829" w:type="dxa"/>
          </w:tcPr>
          <w:p w:rsidR="00EA63E1" w:rsidRDefault="00EA63E1" w:rsidP="00EA63E1">
            <w:pPr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1.</w:t>
            </w:r>
          </w:p>
        </w:tc>
        <w:tc>
          <w:tcPr>
            <w:tcW w:w="5120" w:type="dxa"/>
          </w:tcPr>
          <w:p w:rsidR="00EA63E1" w:rsidRDefault="001467EE" w:rsidP="00EA63E1">
            <w:pPr>
              <w:rPr>
                <w:rFonts w:ascii="Bookman Old Style" w:hAnsi="Bookman Old Style" w:cs="Calibri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Tekuće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donacije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Gradskom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društvu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Crvenog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križa</w:t>
            </w:r>
            <w:proofErr w:type="spellEnd"/>
          </w:p>
        </w:tc>
        <w:tc>
          <w:tcPr>
            <w:tcW w:w="1559" w:type="dxa"/>
          </w:tcPr>
          <w:p w:rsidR="00EA63E1" w:rsidRDefault="00926C39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33.000,00</w:t>
            </w:r>
          </w:p>
        </w:tc>
        <w:tc>
          <w:tcPr>
            <w:tcW w:w="1554" w:type="dxa"/>
          </w:tcPr>
          <w:p w:rsidR="00EA63E1" w:rsidRDefault="00926C39" w:rsidP="002C0B29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</w:t>
            </w:r>
            <w:r w:rsidR="002C0B29">
              <w:rPr>
                <w:rFonts w:ascii="Bookman Old Style" w:hAnsi="Bookman Old Style" w:cs="Calibri"/>
                <w:sz w:val="22"/>
                <w:szCs w:val="22"/>
              </w:rPr>
              <w:t>1.994,11</w:t>
            </w:r>
          </w:p>
        </w:tc>
      </w:tr>
      <w:tr w:rsidR="00EA63E1" w:rsidTr="00926C39">
        <w:tc>
          <w:tcPr>
            <w:tcW w:w="829" w:type="dxa"/>
          </w:tcPr>
          <w:p w:rsidR="00EA63E1" w:rsidRDefault="00EA63E1" w:rsidP="00EA63E1">
            <w:pPr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2.</w:t>
            </w:r>
          </w:p>
        </w:tc>
        <w:tc>
          <w:tcPr>
            <w:tcW w:w="5120" w:type="dxa"/>
          </w:tcPr>
          <w:p w:rsidR="00EA63E1" w:rsidRDefault="00926C39" w:rsidP="00EA63E1">
            <w:pPr>
              <w:rPr>
                <w:rFonts w:ascii="Bookman Old Style" w:hAnsi="Bookman Old Style" w:cs="Calibri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Financiranje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 w:rsidR="001467EE">
              <w:rPr>
                <w:rFonts w:ascii="Bookman Old Style" w:hAnsi="Bookman Old Style" w:cs="Calibri"/>
                <w:sz w:val="22"/>
                <w:szCs w:val="22"/>
              </w:rPr>
              <w:t>troškova</w:t>
            </w:r>
            <w:proofErr w:type="spellEnd"/>
            <w:r w:rsidR="001467EE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gerontodomaćice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Klub</w:t>
            </w:r>
            <w:r w:rsidR="001467EE">
              <w:rPr>
                <w:rFonts w:ascii="Bookman Old Style" w:hAnsi="Bookman Old Style" w:cs="Calibri"/>
                <w:sz w:val="22"/>
                <w:szCs w:val="22"/>
              </w:rPr>
              <w:t>u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r w:rsidR="001467EE">
              <w:rPr>
                <w:rFonts w:ascii="Bookman Old Style" w:hAnsi="Bookman Old Style" w:cs="Calibri"/>
                <w:sz w:val="22"/>
                <w:szCs w:val="22"/>
              </w:rPr>
              <w:t>“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Mariška</w:t>
            </w:r>
            <w:proofErr w:type="spellEnd"/>
            <w:r w:rsidR="001467EE">
              <w:rPr>
                <w:rFonts w:ascii="Bookman Old Style" w:hAnsi="Bookman Old Style" w:cs="Calibri"/>
                <w:sz w:val="22"/>
                <w:szCs w:val="22"/>
              </w:rPr>
              <w:t>”</w:t>
            </w:r>
          </w:p>
        </w:tc>
        <w:tc>
          <w:tcPr>
            <w:tcW w:w="1559" w:type="dxa"/>
          </w:tcPr>
          <w:p w:rsidR="00EA63E1" w:rsidRDefault="002C0B29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37</w:t>
            </w:r>
            <w:r w:rsidR="00926C39">
              <w:rPr>
                <w:rFonts w:ascii="Bookman Old Style" w:hAnsi="Bookman Old Style" w:cs="Calibri"/>
                <w:sz w:val="22"/>
                <w:szCs w:val="22"/>
              </w:rPr>
              <w:t>.000,00</w:t>
            </w:r>
          </w:p>
        </w:tc>
        <w:tc>
          <w:tcPr>
            <w:tcW w:w="1554" w:type="dxa"/>
          </w:tcPr>
          <w:p w:rsidR="00EA63E1" w:rsidRDefault="002C0B29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36.868,68</w:t>
            </w:r>
          </w:p>
        </w:tc>
      </w:tr>
      <w:tr w:rsidR="00EA63E1" w:rsidTr="00926C39">
        <w:tc>
          <w:tcPr>
            <w:tcW w:w="829" w:type="dxa"/>
          </w:tcPr>
          <w:p w:rsidR="00EA63E1" w:rsidRDefault="00EA63E1" w:rsidP="00EA63E1">
            <w:pPr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3.</w:t>
            </w:r>
          </w:p>
        </w:tc>
        <w:tc>
          <w:tcPr>
            <w:tcW w:w="5120" w:type="dxa"/>
          </w:tcPr>
          <w:p w:rsidR="00EA63E1" w:rsidRDefault="001467EE" w:rsidP="00EA63E1">
            <w:pPr>
              <w:rPr>
                <w:rFonts w:ascii="Bookman Old Style" w:hAnsi="Bookman Old Style" w:cs="Calibri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Tekući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p</w:t>
            </w:r>
            <w:r w:rsidR="00926C39">
              <w:rPr>
                <w:rFonts w:ascii="Bookman Old Style" w:hAnsi="Bookman Old Style" w:cs="Calibri"/>
                <w:sz w:val="22"/>
                <w:szCs w:val="22"/>
              </w:rPr>
              <w:t>rojekt</w:t>
            </w:r>
            <w:proofErr w:type="spellEnd"/>
            <w:r w:rsidR="00926C39">
              <w:rPr>
                <w:rFonts w:ascii="Bookman Old Style" w:hAnsi="Bookman Old Style" w:cs="Calibri"/>
                <w:sz w:val="22"/>
                <w:szCs w:val="22"/>
              </w:rPr>
              <w:t xml:space="preserve"> “</w:t>
            </w:r>
            <w:proofErr w:type="spellStart"/>
            <w:r w:rsidR="00926C39">
              <w:rPr>
                <w:rFonts w:ascii="Bookman Old Style" w:hAnsi="Bookman Old Style" w:cs="Calibri"/>
                <w:sz w:val="22"/>
                <w:szCs w:val="22"/>
              </w:rPr>
              <w:t>Zaposli</w:t>
            </w:r>
            <w:proofErr w:type="spellEnd"/>
            <w:r w:rsidR="00926C39">
              <w:rPr>
                <w:rFonts w:ascii="Bookman Old Style" w:hAnsi="Bookman Old Style" w:cs="Calibri"/>
                <w:sz w:val="22"/>
                <w:szCs w:val="22"/>
              </w:rPr>
              <w:t xml:space="preserve"> pa </w:t>
            </w:r>
            <w:proofErr w:type="spellStart"/>
            <w:r w:rsidR="00926C39">
              <w:rPr>
                <w:rFonts w:ascii="Bookman Old Style" w:hAnsi="Bookman Old Style" w:cs="Calibri"/>
                <w:sz w:val="22"/>
                <w:szCs w:val="22"/>
              </w:rPr>
              <w:t>pomozi</w:t>
            </w:r>
            <w:proofErr w:type="spellEnd"/>
            <w:r w:rsidR="00926C39">
              <w:rPr>
                <w:rFonts w:ascii="Bookman Old Style" w:hAnsi="Bookman Old Style" w:cs="Calibri"/>
                <w:sz w:val="22"/>
                <w:szCs w:val="22"/>
              </w:rPr>
              <w:t>”</w:t>
            </w:r>
          </w:p>
        </w:tc>
        <w:tc>
          <w:tcPr>
            <w:tcW w:w="1559" w:type="dxa"/>
          </w:tcPr>
          <w:p w:rsidR="007F7F31" w:rsidRDefault="007F7F31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309.500,00</w:t>
            </w:r>
          </w:p>
        </w:tc>
        <w:tc>
          <w:tcPr>
            <w:tcW w:w="1554" w:type="dxa"/>
          </w:tcPr>
          <w:p w:rsidR="00F57891" w:rsidRDefault="00F16B3A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200.882,51</w:t>
            </w:r>
          </w:p>
        </w:tc>
      </w:tr>
      <w:tr w:rsidR="00EA63E1" w:rsidTr="00926C39">
        <w:tc>
          <w:tcPr>
            <w:tcW w:w="829" w:type="dxa"/>
          </w:tcPr>
          <w:p w:rsidR="00EA63E1" w:rsidRDefault="00EA63E1" w:rsidP="00EA63E1">
            <w:pPr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4.</w:t>
            </w:r>
          </w:p>
        </w:tc>
        <w:tc>
          <w:tcPr>
            <w:tcW w:w="5120" w:type="dxa"/>
          </w:tcPr>
          <w:p w:rsidR="00EA63E1" w:rsidRDefault="001467EE" w:rsidP="001467EE">
            <w:pPr>
              <w:rPr>
                <w:rFonts w:ascii="Bookman Old Style" w:hAnsi="Bookman Old Style" w:cs="Calibri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Isplata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novčanih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sredstava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svrhu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kupnje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drva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za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ogrjev</w:t>
            </w:r>
            <w:proofErr w:type="spellEnd"/>
          </w:p>
        </w:tc>
        <w:tc>
          <w:tcPr>
            <w:tcW w:w="1559" w:type="dxa"/>
          </w:tcPr>
          <w:p w:rsidR="00EA63E1" w:rsidRDefault="009C6C2A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34</w:t>
            </w:r>
            <w:r w:rsidR="00926C39">
              <w:rPr>
                <w:rFonts w:ascii="Bookman Old Style" w:hAnsi="Bookman Old Style" w:cs="Calibri"/>
                <w:sz w:val="22"/>
                <w:szCs w:val="22"/>
              </w:rPr>
              <w:t>.000,00</w:t>
            </w:r>
          </w:p>
        </w:tc>
        <w:tc>
          <w:tcPr>
            <w:tcW w:w="1554" w:type="dxa"/>
          </w:tcPr>
          <w:p w:rsidR="009C6C2A" w:rsidRDefault="009C6C2A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33.600,00</w:t>
            </w:r>
          </w:p>
        </w:tc>
      </w:tr>
      <w:tr w:rsidR="00EA63E1" w:rsidTr="00926C39">
        <w:tc>
          <w:tcPr>
            <w:tcW w:w="829" w:type="dxa"/>
          </w:tcPr>
          <w:p w:rsidR="00EA63E1" w:rsidRDefault="00EA63E1" w:rsidP="00EA63E1">
            <w:pPr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5.</w:t>
            </w:r>
          </w:p>
        </w:tc>
        <w:tc>
          <w:tcPr>
            <w:tcW w:w="5120" w:type="dxa"/>
          </w:tcPr>
          <w:p w:rsidR="00EA63E1" w:rsidRDefault="001467EE" w:rsidP="00EA63E1">
            <w:pPr>
              <w:rPr>
                <w:rFonts w:ascii="Bookman Old Style" w:hAnsi="Bookman Old Style" w:cs="Calibri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P</w:t>
            </w:r>
            <w:r w:rsidR="00926C39">
              <w:rPr>
                <w:rFonts w:ascii="Bookman Old Style" w:hAnsi="Bookman Old Style" w:cs="Calibri"/>
                <w:sz w:val="22"/>
                <w:szCs w:val="22"/>
              </w:rPr>
              <w:t>omoć</w:t>
            </w:r>
            <w:proofErr w:type="spellEnd"/>
            <w:r w:rsidR="00926C39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 w:rsidR="00926C39">
              <w:rPr>
                <w:rFonts w:ascii="Bookman Old Style" w:hAnsi="Bookman Old Style" w:cs="Calibri"/>
                <w:sz w:val="22"/>
                <w:szCs w:val="22"/>
              </w:rPr>
              <w:t>osobama</w:t>
            </w:r>
            <w:proofErr w:type="spellEnd"/>
            <w:r w:rsidR="00926C39">
              <w:rPr>
                <w:rFonts w:ascii="Bookman Old Style" w:hAnsi="Bookman Old Style" w:cs="Calibri"/>
                <w:sz w:val="22"/>
                <w:szCs w:val="22"/>
              </w:rPr>
              <w:t xml:space="preserve"> s </w:t>
            </w:r>
            <w:proofErr w:type="spellStart"/>
            <w:r w:rsidR="00926C39">
              <w:rPr>
                <w:rFonts w:ascii="Bookman Old Style" w:hAnsi="Bookman Old Style" w:cs="Calibri"/>
                <w:sz w:val="22"/>
                <w:szCs w:val="22"/>
              </w:rPr>
              <w:t>invaliditetom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i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slijepim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osobama</w:t>
            </w:r>
            <w:proofErr w:type="spellEnd"/>
          </w:p>
        </w:tc>
        <w:tc>
          <w:tcPr>
            <w:tcW w:w="1559" w:type="dxa"/>
          </w:tcPr>
          <w:p w:rsidR="00EA63E1" w:rsidRDefault="00926C39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10.000,00</w:t>
            </w:r>
          </w:p>
        </w:tc>
        <w:tc>
          <w:tcPr>
            <w:tcW w:w="1554" w:type="dxa"/>
          </w:tcPr>
          <w:p w:rsidR="00EA63E1" w:rsidRDefault="009C6C2A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4.480,00</w:t>
            </w:r>
          </w:p>
        </w:tc>
      </w:tr>
      <w:tr w:rsidR="00EA63E1" w:rsidTr="00926C39">
        <w:tc>
          <w:tcPr>
            <w:tcW w:w="829" w:type="dxa"/>
          </w:tcPr>
          <w:p w:rsidR="00EA63E1" w:rsidRDefault="00EA63E1" w:rsidP="00EA63E1">
            <w:pPr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6.</w:t>
            </w:r>
          </w:p>
        </w:tc>
        <w:tc>
          <w:tcPr>
            <w:tcW w:w="5120" w:type="dxa"/>
          </w:tcPr>
          <w:p w:rsidR="00EA63E1" w:rsidRDefault="001467EE" w:rsidP="00EA63E1">
            <w:pPr>
              <w:rPr>
                <w:rFonts w:ascii="Bookman Old Style" w:hAnsi="Bookman Old Style" w:cs="Calibri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Stambeno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zbrinjavanje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i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pomoć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osobama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i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obiteljima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stanju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socijalne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potrebe</w:t>
            </w:r>
            <w:proofErr w:type="spellEnd"/>
          </w:p>
        </w:tc>
        <w:tc>
          <w:tcPr>
            <w:tcW w:w="1559" w:type="dxa"/>
          </w:tcPr>
          <w:p w:rsidR="00EA63E1" w:rsidRDefault="007F7F31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</w:t>
            </w:r>
            <w:r w:rsidR="00926C39">
              <w:rPr>
                <w:rFonts w:ascii="Bookman Old Style" w:hAnsi="Bookman Old Style" w:cs="Calibri"/>
                <w:sz w:val="22"/>
                <w:szCs w:val="22"/>
              </w:rPr>
              <w:t>0.000,00</w:t>
            </w:r>
          </w:p>
        </w:tc>
        <w:tc>
          <w:tcPr>
            <w:tcW w:w="1554" w:type="dxa"/>
          </w:tcPr>
          <w:p w:rsidR="00EA63E1" w:rsidRDefault="009C6C2A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0,00</w:t>
            </w:r>
          </w:p>
        </w:tc>
      </w:tr>
      <w:tr w:rsidR="00926C39" w:rsidTr="00926C39">
        <w:tc>
          <w:tcPr>
            <w:tcW w:w="829" w:type="dxa"/>
          </w:tcPr>
          <w:p w:rsidR="00926C39" w:rsidRDefault="00926C39" w:rsidP="00926C39">
            <w:pPr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7.</w:t>
            </w:r>
          </w:p>
        </w:tc>
        <w:tc>
          <w:tcPr>
            <w:tcW w:w="5120" w:type="dxa"/>
          </w:tcPr>
          <w:p w:rsidR="00926C39" w:rsidRDefault="001467EE" w:rsidP="00926C39">
            <w:pPr>
              <w:rPr>
                <w:rFonts w:ascii="Bookman Old Style" w:hAnsi="Bookman Old Style" w:cs="Calibri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Pomoć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naravi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osobama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i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obiteljima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stanju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socijalne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potrebe</w:t>
            </w:r>
            <w:proofErr w:type="spellEnd"/>
          </w:p>
        </w:tc>
        <w:tc>
          <w:tcPr>
            <w:tcW w:w="1559" w:type="dxa"/>
          </w:tcPr>
          <w:p w:rsidR="00926C39" w:rsidRDefault="009C6C2A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27</w:t>
            </w:r>
            <w:r w:rsidR="00926C39">
              <w:rPr>
                <w:rFonts w:ascii="Bookman Old Style" w:hAnsi="Bookman Old Style" w:cs="Calibri"/>
                <w:sz w:val="22"/>
                <w:szCs w:val="22"/>
              </w:rPr>
              <w:t>.000,00</w:t>
            </w:r>
          </w:p>
        </w:tc>
        <w:tc>
          <w:tcPr>
            <w:tcW w:w="1554" w:type="dxa"/>
          </w:tcPr>
          <w:p w:rsidR="00926C39" w:rsidRDefault="009C6C2A" w:rsidP="007F7F31">
            <w:pPr>
              <w:jc w:val="right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4.822,03</w:t>
            </w:r>
          </w:p>
        </w:tc>
      </w:tr>
    </w:tbl>
    <w:p w:rsidR="00EA63E1" w:rsidRDefault="00EA63E1" w:rsidP="00EA63E1">
      <w:pPr>
        <w:rPr>
          <w:rFonts w:ascii="Bookman Old Style" w:hAnsi="Bookman Old Style" w:cs="Calibri"/>
          <w:sz w:val="22"/>
          <w:szCs w:val="22"/>
        </w:rPr>
      </w:pPr>
    </w:p>
    <w:p w:rsidR="00EA63E1" w:rsidRDefault="00926C39" w:rsidP="00EA63E1">
      <w:pPr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ab/>
        <w:t xml:space="preserve">Sredstva koja nisu utrošena </w:t>
      </w:r>
      <w:proofErr w:type="spellStart"/>
      <w:r>
        <w:rPr>
          <w:rFonts w:ascii="Bookman Old Style" w:hAnsi="Bookman Old Style" w:cs="Calibri"/>
          <w:sz w:val="22"/>
          <w:szCs w:val="22"/>
        </w:rPr>
        <w:t>nalaze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se </w:t>
      </w:r>
      <w:proofErr w:type="spellStart"/>
      <w:r>
        <w:rPr>
          <w:rFonts w:ascii="Bookman Old Style" w:hAnsi="Bookman Old Style" w:cs="Calibri"/>
          <w:sz w:val="22"/>
          <w:szCs w:val="22"/>
        </w:rPr>
        <w:t>na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sz w:val="22"/>
          <w:szCs w:val="22"/>
        </w:rPr>
        <w:t>žiro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sz w:val="22"/>
          <w:szCs w:val="22"/>
        </w:rPr>
        <w:t>računu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sz w:val="22"/>
          <w:szCs w:val="22"/>
        </w:rPr>
        <w:t>Općine</w:t>
      </w:r>
      <w:proofErr w:type="spellEnd"/>
      <w:r>
        <w:rPr>
          <w:rFonts w:ascii="Bookman Old Style" w:hAnsi="Bookman Old Style" w:cs="Calibri"/>
          <w:sz w:val="22"/>
          <w:szCs w:val="22"/>
        </w:rPr>
        <w:t xml:space="preserve"> Peteranec.</w:t>
      </w:r>
    </w:p>
    <w:p w:rsidR="001467EE" w:rsidRDefault="001467EE" w:rsidP="00EA63E1">
      <w:pPr>
        <w:rPr>
          <w:rFonts w:ascii="Bookman Old Style" w:hAnsi="Bookman Old Style" w:cs="Calibri"/>
          <w:sz w:val="22"/>
          <w:szCs w:val="22"/>
        </w:rPr>
      </w:pPr>
    </w:p>
    <w:p w:rsidR="001467EE" w:rsidRPr="001467EE" w:rsidRDefault="001467EE" w:rsidP="001467EE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sz w:val="22"/>
          <w:szCs w:val="22"/>
          <w:lang w:val="hr-HR" w:eastAsia="en-US"/>
        </w:rPr>
      </w:pPr>
      <w:r w:rsidRPr="001467EE">
        <w:rPr>
          <w:rFonts w:ascii="Bookman Old Style" w:eastAsiaTheme="minorHAnsi" w:hAnsi="Bookman Old Style" w:cstheme="minorBidi"/>
          <w:b/>
          <w:sz w:val="22"/>
          <w:szCs w:val="22"/>
          <w:lang w:val="hr-HR" w:eastAsia="en-US"/>
        </w:rPr>
        <w:t>III.</w:t>
      </w:r>
    </w:p>
    <w:p w:rsidR="001467EE" w:rsidRPr="001467EE" w:rsidRDefault="001467EE" w:rsidP="001467EE">
      <w:pPr>
        <w:spacing w:after="160" w:line="259" w:lineRule="auto"/>
        <w:jc w:val="both"/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</w:pPr>
      <w:r w:rsidRPr="001467EE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  <w:t xml:space="preserve">Ovo Izvješće objaviti će se na internet stranicama Općine Peteranec </w:t>
      </w:r>
      <w:hyperlink r:id="rId4" w:history="1">
        <w:r w:rsidRPr="001467EE">
          <w:rPr>
            <w:rFonts w:ascii="Bookman Old Style" w:eastAsiaTheme="minorHAnsi" w:hAnsi="Bookman Old Style" w:cstheme="minorBidi"/>
            <w:color w:val="0563C1" w:themeColor="hyperlink"/>
            <w:sz w:val="22"/>
            <w:szCs w:val="22"/>
            <w:u w:val="single"/>
            <w:lang w:val="hr-HR" w:eastAsia="en-US"/>
          </w:rPr>
          <w:t>www.peteranec.hr</w:t>
        </w:r>
      </w:hyperlink>
      <w:r w:rsidRPr="001467EE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 xml:space="preserve">. </w:t>
      </w:r>
    </w:p>
    <w:p w:rsidR="00EA63E1" w:rsidRDefault="00EA63E1" w:rsidP="00EA63E1"/>
    <w:p w:rsidR="00022E29" w:rsidRDefault="001467EE" w:rsidP="00926C39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sz w:val="22"/>
          <w:szCs w:val="22"/>
          <w:lang w:val="hr-HR" w:eastAsia="en-US"/>
        </w:rPr>
      </w:pPr>
      <w:r>
        <w:rPr>
          <w:rFonts w:ascii="Bookman Old Style" w:eastAsiaTheme="minorHAnsi" w:hAnsi="Bookman Old Style" w:cstheme="minorBidi"/>
          <w:b/>
          <w:sz w:val="22"/>
          <w:szCs w:val="22"/>
          <w:lang w:val="hr-HR" w:eastAsia="en-US"/>
        </w:rPr>
        <w:t xml:space="preserve">OPĆINSKI NAČELNIK </w:t>
      </w:r>
      <w:r w:rsidR="00926C39" w:rsidRPr="00926C39">
        <w:rPr>
          <w:rFonts w:ascii="Bookman Old Style" w:eastAsiaTheme="minorHAnsi" w:hAnsi="Bookman Old Style" w:cstheme="minorBidi"/>
          <w:b/>
          <w:sz w:val="22"/>
          <w:szCs w:val="22"/>
          <w:lang w:val="hr-HR" w:eastAsia="en-US"/>
        </w:rPr>
        <w:t>OPĆINE PETERANEC</w:t>
      </w:r>
    </w:p>
    <w:p w:rsidR="001467EE" w:rsidRPr="00757C8A" w:rsidRDefault="001467EE" w:rsidP="00926C39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sz w:val="22"/>
          <w:szCs w:val="22"/>
          <w:lang w:val="hr-HR" w:eastAsia="en-US"/>
        </w:rPr>
      </w:pPr>
    </w:p>
    <w:p w:rsidR="00926C39" w:rsidRPr="00757C8A" w:rsidRDefault="00926C39" w:rsidP="00926C3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</w:pPr>
      <w:r w:rsidRPr="00757C8A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 xml:space="preserve">KLASA: </w:t>
      </w:r>
      <w:r w:rsidR="009C6C2A" w:rsidRPr="00757C8A">
        <w:rPr>
          <w:rFonts w:ascii="Bookman Old Style" w:hAnsi="Bookman Old Style"/>
          <w:sz w:val="22"/>
          <w:szCs w:val="22"/>
        </w:rPr>
        <w:t>550-01/21-01/04</w:t>
      </w:r>
      <w:r w:rsidR="001467EE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br/>
        <w:t>URBROJ: 2137-12-01</w:t>
      </w:r>
      <w:r w:rsidR="009C6C2A" w:rsidRPr="00757C8A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>-23-4</w:t>
      </w:r>
      <w:r w:rsidR="00757C8A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br/>
        <w:t xml:space="preserve">Peteranec, </w:t>
      </w:r>
      <w:r w:rsidR="001467EE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>31. ožujka</w:t>
      </w:r>
      <w:r w:rsidR="007F7F31" w:rsidRPr="00757C8A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 xml:space="preserve"> 2023</w:t>
      </w:r>
      <w:r w:rsidRPr="00757C8A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>.</w:t>
      </w:r>
    </w:p>
    <w:p w:rsidR="00926C39" w:rsidRPr="00757C8A" w:rsidRDefault="00926C39" w:rsidP="00926C39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sz w:val="22"/>
          <w:szCs w:val="22"/>
          <w:lang w:val="hr-HR" w:eastAsia="en-US"/>
        </w:rPr>
      </w:pPr>
    </w:p>
    <w:p w:rsidR="00926C39" w:rsidRPr="00E34B21" w:rsidRDefault="00926C39" w:rsidP="00E34B21">
      <w:pPr>
        <w:spacing w:after="160" w:line="259" w:lineRule="auto"/>
        <w:jc w:val="center"/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</w:pPr>
      <w:r w:rsidRPr="00926C39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 xml:space="preserve"> </w:t>
      </w:r>
      <w:r w:rsidRPr="00926C39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Pr="00926C39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Pr="00926C39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Pr="00926C39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Pr="00926C39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Pr="00926C39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Pr="00926C39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Pr="00926C39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  <w:t>OPĆINSKI NAČELNIK</w:t>
      </w:r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>:</w:t>
      </w:r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br/>
        <w:t xml:space="preserve"> </w:t>
      </w:r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</w:r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ab/>
        <w:t xml:space="preserve">Ivan Derdić, </w:t>
      </w:r>
      <w:proofErr w:type="spellStart"/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>mag.iur</w:t>
      </w:r>
      <w:proofErr w:type="spellEnd"/>
      <w:r w:rsidR="00184F5B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>.</w:t>
      </w:r>
      <w:r w:rsidR="00E34B21">
        <w:rPr>
          <w:rFonts w:ascii="Bookman Old Style" w:eastAsiaTheme="minorHAnsi" w:hAnsi="Bookman Old Style" w:cstheme="minorBidi"/>
          <w:sz w:val="22"/>
          <w:szCs w:val="22"/>
          <w:lang w:val="hr-HR" w:eastAsia="en-US"/>
        </w:rPr>
        <w:t>, v.r.</w:t>
      </w:r>
      <w:bookmarkStart w:id="0" w:name="_GoBack"/>
      <w:bookmarkEnd w:id="0"/>
    </w:p>
    <w:sectPr w:rsidR="00926C39" w:rsidRPr="00E3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0A"/>
    <w:rsid w:val="00022E29"/>
    <w:rsid w:val="00045946"/>
    <w:rsid w:val="001467EE"/>
    <w:rsid w:val="00184F5B"/>
    <w:rsid w:val="002165B5"/>
    <w:rsid w:val="0025240A"/>
    <w:rsid w:val="002C0B29"/>
    <w:rsid w:val="00334758"/>
    <w:rsid w:val="00356185"/>
    <w:rsid w:val="00757C8A"/>
    <w:rsid w:val="007D3A30"/>
    <w:rsid w:val="007F7F31"/>
    <w:rsid w:val="00926C39"/>
    <w:rsid w:val="00951274"/>
    <w:rsid w:val="00960236"/>
    <w:rsid w:val="009C6C2A"/>
    <w:rsid w:val="00A131F8"/>
    <w:rsid w:val="00A43DA6"/>
    <w:rsid w:val="00E34B21"/>
    <w:rsid w:val="00E645E8"/>
    <w:rsid w:val="00EA63E1"/>
    <w:rsid w:val="00F16B3A"/>
    <w:rsid w:val="00F5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828B"/>
  <w15:chartTrackingRefBased/>
  <w15:docId w15:val="{9347C318-F337-45D6-8F4B-5B6443DF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A6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34B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B21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14</cp:revision>
  <cp:lastPrinted>2023-05-25T05:53:00Z</cp:lastPrinted>
  <dcterms:created xsi:type="dcterms:W3CDTF">2022-04-27T12:08:00Z</dcterms:created>
  <dcterms:modified xsi:type="dcterms:W3CDTF">2023-05-25T05:53:00Z</dcterms:modified>
</cp:coreProperties>
</file>