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5A" w:rsidRDefault="009B1A6C" w:rsidP="00FB3E5A">
      <w:pPr>
        <w:pStyle w:val="Bezproreda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="00304134">
        <w:rPr>
          <w:rFonts w:ascii="Bookman Old Style" w:hAnsi="Bookman Old Style"/>
          <w:sz w:val="22"/>
          <w:szCs w:val="22"/>
        </w:rPr>
        <w:t>Na temelju članka 5</w:t>
      </w:r>
      <w:r w:rsidR="00E52AA1">
        <w:rPr>
          <w:rFonts w:ascii="Bookman Old Style" w:hAnsi="Bookman Old Style"/>
          <w:sz w:val="22"/>
          <w:szCs w:val="22"/>
        </w:rPr>
        <w:t>.</w:t>
      </w:r>
      <w:r w:rsidR="00304134">
        <w:rPr>
          <w:rFonts w:ascii="Bookman Old Style" w:hAnsi="Bookman Old Style"/>
          <w:sz w:val="22"/>
          <w:szCs w:val="22"/>
        </w:rPr>
        <w:t xml:space="preserve"> i članka 6. stavka 2.</w:t>
      </w:r>
      <w:r w:rsidR="00E52AA1" w:rsidRPr="00FC0AC3">
        <w:rPr>
          <w:rFonts w:ascii="Bookman Old Style" w:hAnsi="Bookman Old Style"/>
          <w:sz w:val="22"/>
          <w:szCs w:val="22"/>
        </w:rPr>
        <w:t xml:space="preserve"> </w:t>
      </w:r>
      <w:r w:rsidR="00E52AA1">
        <w:rPr>
          <w:rFonts w:ascii="Bookman Old Style" w:hAnsi="Bookman Old Style"/>
          <w:sz w:val="22"/>
          <w:szCs w:val="22"/>
        </w:rPr>
        <w:t>Zakona o kulturnim vijećima i financiranju javnih potreba u kulturi</w:t>
      </w:r>
      <w:r w:rsidR="00E52AA1" w:rsidRPr="00FC0AC3">
        <w:rPr>
          <w:rFonts w:ascii="Bookman Old Style" w:hAnsi="Bookman Old Style"/>
          <w:sz w:val="22"/>
          <w:szCs w:val="22"/>
        </w:rPr>
        <w:t xml:space="preserve"> (“Narodne novi</w:t>
      </w:r>
      <w:r w:rsidR="00E52AA1">
        <w:rPr>
          <w:rFonts w:ascii="Bookman Old Style" w:hAnsi="Bookman Old Style"/>
          <w:sz w:val="22"/>
          <w:szCs w:val="22"/>
        </w:rPr>
        <w:t>ne” broj 83/22</w:t>
      </w:r>
      <w:r w:rsidR="00304134">
        <w:rPr>
          <w:rFonts w:ascii="Bookman Old Style" w:hAnsi="Bookman Old Style"/>
          <w:sz w:val="22"/>
          <w:szCs w:val="22"/>
        </w:rPr>
        <w:t>.</w:t>
      </w:r>
      <w:r w:rsidR="00E52AA1" w:rsidRPr="00FC0AC3">
        <w:rPr>
          <w:rFonts w:ascii="Bookman Old Style" w:hAnsi="Bookman Old Style"/>
          <w:sz w:val="22"/>
          <w:szCs w:val="22"/>
        </w:rPr>
        <w:t>)</w:t>
      </w:r>
      <w:r w:rsidR="00E52AA1" w:rsidRPr="00622F82">
        <w:rPr>
          <w:rFonts w:ascii="Bookman Old Style" w:hAnsi="Bookman Old Style"/>
          <w:sz w:val="22"/>
          <w:szCs w:val="22"/>
        </w:rPr>
        <w:t xml:space="preserve"> </w:t>
      </w:r>
      <w:r w:rsidR="00FB3E5A">
        <w:rPr>
          <w:rFonts w:ascii="Bookman Old Style" w:hAnsi="Bookman Old Style" w:cs="Calibri"/>
          <w:sz w:val="22"/>
          <w:szCs w:val="22"/>
        </w:rPr>
        <w:t>i članka 47</w:t>
      </w:r>
      <w:r w:rsidR="00FB3E5A" w:rsidRPr="00FE6F6E">
        <w:rPr>
          <w:rFonts w:ascii="Bookman Old Style" w:hAnsi="Bookman Old Style" w:cs="Calibri"/>
          <w:sz w:val="22"/>
          <w:szCs w:val="22"/>
        </w:rPr>
        <w:t>. Statuta Općine Peteranec (“Službeni glasnik Koprivničko-križevačke županije” broj 6/13.</w:t>
      </w:r>
      <w:r w:rsidR="00FB3E5A">
        <w:rPr>
          <w:rFonts w:ascii="Bookman Old Style" w:hAnsi="Bookman Old Style" w:cs="Calibri"/>
          <w:sz w:val="22"/>
          <w:szCs w:val="22"/>
        </w:rPr>
        <w:t>,</w:t>
      </w:r>
      <w:r w:rsidR="00FB3E5A" w:rsidRPr="00FE6F6E">
        <w:rPr>
          <w:rFonts w:ascii="Bookman Old Style" w:hAnsi="Bookman Old Style" w:cs="Calibri"/>
          <w:sz w:val="22"/>
          <w:szCs w:val="22"/>
        </w:rPr>
        <w:t xml:space="preserve"> </w:t>
      </w:r>
      <w:r w:rsidR="00FB3E5A">
        <w:rPr>
          <w:rFonts w:ascii="Bookman Old Style" w:hAnsi="Bookman Old Style" w:cs="Calibri"/>
          <w:sz w:val="22"/>
          <w:szCs w:val="22"/>
        </w:rPr>
        <w:t>4/18</w:t>
      </w:r>
      <w:r>
        <w:rPr>
          <w:rFonts w:ascii="Bookman Old Style" w:hAnsi="Bookman Old Style" w:cs="Calibri"/>
          <w:sz w:val="22"/>
          <w:szCs w:val="22"/>
        </w:rPr>
        <w:t>.</w:t>
      </w:r>
      <w:r w:rsidR="00FB3E5A">
        <w:rPr>
          <w:rFonts w:ascii="Bookman Old Style" w:hAnsi="Bookman Old Style" w:cs="Calibri"/>
          <w:sz w:val="22"/>
          <w:szCs w:val="22"/>
        </w:rPr>
        <w:t>, 4/20. i 4/21</w:t>
      </w:r>
      <w:r w:rsidR="00304134">
        <w:rPr>
          <w:rFonts w:ascii="Bookman Old Style" w:hAnsi="Bookman Old Style" w:cs="Calibri"/>
          <w:sz w:val="22"/>
          <w:szCs w:val="22"/>
        </w:rPr>
        <w:t>.</w:t>
      </w:r>
      <w:r w:rsidR="00FB3E5A" w:rsidRPr="00FE6F6E">
        <w:rPr>
          <w:rFonts w:ascii="Bookman Old Style" w:hAnsi="Bookman Old Style" w:cs="Calibri"/>
          <w:sz w:val="22"/>
          <w:szCs w:val="22"/>
        </w:rPr>
        <w:t xml:space="preserve">), </w:t>
      </w:r>
      <w:r w:rsidR="00FB3E5A">
        <w:rPr>
          <w:rFonts w:ascii="Bookman Old Style" w:hAnsi="Bookman Old Style" w:cs="Calibri"/>
          <w:sz w:val="22"/>
          <w:szCs w:val="22"/>
        </w:rPr>
        <w:t>općinski načelnik</w:t>
      </w:r>
      <w:r w:rsidR="00FB3E5A" w:rsidRPr="00FE6F6E">
        <w:rPr>
          <w:rFonts w:ascii="Bookman Old Style" w:hAnsi="Bookman Old Style" w:cs="Calibri"/>
          <w:sz w:val="22"/>
          <w:szCs w:val="22"/>
        </w:rPr>
        <w:t xml:space="preserve"> Općine Peteranec </w:t>
      </w:r>
      <w:r w:rsidR="00FB3E5A">
        <w:rPr>
          <w:rFonts w:ascii="Bookman Old Style" w:hAnsi="Bookman Old Style" w:cs="Calibri"/>
          <w:sz w:val="22"/>
          <w:szCs w:val="22"/>
        </w:rPr>
        <w:t>podnosi</w:t>
      </w:r>
    </w:p>
    <w:p w:rsidR="00FB3E5A" w:rsidRDefault="00FB3E5A" w:rsidP="00FB3E5A">
      <w:pPr>
        <w:pStyle w:val="Bezproreda"/>
        <w:jc w:val="both"/>
        <w:rPr>
          <w:rFonts w:ascii="Bookman Old Style" w:hAnsi="Bookman Old Style" w:cs="Calibri"/>
          <w:sz w:val="22"/>
          <w:szCs w:val="22"/>
        </w:rPr>
      </w:pPr>
    </w:p>
    <w:p w:rsidR="00304134" w:rsidRDefault="00304134" w:rsidP="00FB3E5A">
      <w:pPr>
        <w:pStyle w:val="Bezproreda"/>
        <w:jc w:val="both"/>
        <w:rPr>
          <w:rFonts w:ascii="Bookman Old Style" w:hAnsi="Bookman Old Style" w:cs="Calibri"/>
          <w:sz w:val="22"/>
          <w:szCs w:val="22"/>
        </w:rPr>
      </w:pPr>
    </w:p>
    <w:p w:rsidR="00FB3E5A" w:rsidRDefault="00FB3E5A" w:rsidP="00FB3E5A">
      <w:pPr>
        <w:pStyle w:val="Bezproreda"/>
        <w:jc w:val="center"/>
        <w:rPr>
          <w:rFonts w:ascii="Bookman Old Style" w:hAnsi="Bookman Old Style" w:cs="Calibri"/>
          <w:b/>
          <w:sz w:val="22"/>
          <w:szCs w:val="22"/>
        </w:rPr>
      </w:pPr>
      <w:r w:rsidRPr="00FB3E5A">
        <w:rPr>
          <w:rFonts w:ascii="Bookman Old Style" w:hAnsi="Bookman Old Style" w:cs="Calibri"/>
          <w:b/>
          <w:sz w:val="22"/>
          <w:szCs w:val="22"/>
        </w:rPr>
        <w:t>I</w:t>
      </w:r>
      <w:r w:rsidR="009B1A6C">
        <w:rPr>
          <w:rFonts w:ascii="Bookman Old Style" w:hAnsi="Bookman Old Style" w:cs="Calibri"/>
          <w:b/>
          <w:sz w:val="22"/>
          <w:szCs w:val="22"/>
        </w:rPr>
        <w:t xml:space="preserve"> </w:t>
      </w:r>
      <w:r w:rsidRPr="00FB3E5A">
        <w:rPr>
          <w:rFonts w:ascii="Bookman Old Style" w:hAnsi="Bookman Old Style" w:cs="Calibri"/>
          <w:b/>
          <w:sz w:val="22"/>
          <w:szCs w:val="22"/>
        </w:rPr>
        <w:t>Z</w:t>
      </w:r>
      <w:r w:rsidR="009B1A6C">
        <w:rPr>
          <w:rFonts w:ascii="Bookman Old Style" w:hAnsi="Bookman Old Style" w:cs="Calibri"/>
          <w:b/>
          <w:sz w:val="22"/>
          <w:szCs w:val="22"/>
        </w:rPr>
        <w:t xml:space="preserve"> </w:t>
      </w:r>
      <w:r w:rsidRPr="00FB3E5A">
        <w:rPr>
          <w:rFonts w:ascii="Bookman Old Style" w:hAnsi="Bookman Old Style" w:cs="Calibri"/>
          <w:b/>
          <w:sz w:val="22"/>
          <w:szCs w:val="22"/>
        </w:rPr>
        <w:t>V</w:t>
      </w:r>
      <w:r w:rsidR="009B1A6C">
        <w:rPr>
          <w:rFonts w:ascii="Bookman Old Style" w:hAnsi="Bookman Old Style" w:cs="Calibri"/>
          <w:b/>
          <w:sz w:val="22"/>
          <w:szCs w:val="22"/>
        </w:rPr>
        <w:t xml:space="preserve"> </w:t>
      </w:r>
      <w:r w:rsidRPr="00FB3E5A">
        <w:rPr>
          <w:rFonts w:ascii="Bookman Old Style" w:hAnsi="Bookman Old Style" w:cs="Calibri"/>
          <w:b/>
          <w:sz w:val="22"/>
          <w:szCs w:val="22"/>
        </w:rPr>
        <w:t>J</w:t>
      </w:r>
      <w:r w:rsidR="009B1A6C">
        <w:rPr>
          <w:rFonts w:ascii="Bookman Old Style" w:hAnsi="Bookman Old Style" w:cs="Calibri"/>
          <w:b/>
          <w:sz w:val="22"/>
          <w:szCs w:val="22"/>
        </w:rPr>
        <w:t xml:space="preserve"> </w:t>
      </w:r>
      <w:r w:rsidRPr="00FB3E5A">
        <w:rPr>
          <w:rFonts w:ascii="Bookman Old Style" w:hAnsi="Bookman Old Style" w:cs="Calibri"/>
          <w:b/>
          <w:sz w:val="22"/>
          <w:szCs w:val="22"/>
        </w:rPr>
        <w:t>E</w:t>
      </w:r>
      <w:r w:rsidR="009B1A6C">
        <w:rPr>
          <w:rFonts w:ascii="Bookman Old Style" w:hAnsi="Bookman Old Style" w:cs="Calibri"/>
          <w:b/>
          <w:sz w:val="22"/>
          <w:szCs w:val="22"/>
        </w:rPr>
        <w:t xml:space="preserve"> </w:t>
      </w:r>
      <w:r w:rsidRPr="00FB3E5A">
        <w:rPr>
          <w:rFonts w:ascii="Bookman Old Style" w:hAnsi="Bookman Old Style" w:cs="Calibri"/>
          <w:b/>
          <w:sz w:val="22"/>
          <w:szCs w:val="22"/>
        </w:rPr>
        <w:t>Š</w:t>
      </w:r>
      <w:r w:rsidR="009B1A6C">
        <w:rPr>
          <w:rFonts w:ascii="Bookman Old Style" w:hAnsi="Bookman Old Style" w:cs="Calibri"/>
          <w:b/>
          <w:sz w:val="22"/>
          <w:szCs w:val="22"/>
        </w:rPr>
        <w:t xml:space="preserve"> </w:t>
      </w:r>
      <w:r w:rsidRPr="00FB3E5A">
        <w:rPr>
          <w:rFonts w:ascii="Bookman Old Style" w:hAnsi="Bookman Old Style" w:cs="Calibri"/>
          <w:b/>
          <w:sz w:val="22"/>
          <w:szCs w:val="22"/>
        </w:rPr>
        <w:t>Ć</w:t>
      </w:r>
      <w:r w:rsidR="009B1A6C">
        <w:rPr>
          <w:rFonts w:ascii="Bookman Old Style" w:hAnsi="Bookman Old Style" w:cs="Calibri"/>
          <w:b/>
          <w:sz w:val="22"/>
          <w:szCs w:val="22"/>
        </w:rPr>
        <w:t xml:space="preserve"> </w:t>
      </w:r>
      <w:r w:rsidRPr="00FB3E5A">
        <w:rPr>
          <w:rFonts w:ascii="Bookman Old Style" w:hAnsi="Bookman Old Style" w:cs="Calibri"/>
          <w:b/>
          <w:sz w:val="22"/>
          <w:szCs w:val="22"/>
        </w:rPr>
        <w:t>E</w:t>
      </w:r>
    </w:p>
    <w:p w:rsidR="009B1A6C" w:rsidRDefault="009B1A6C" w:rsidP="00FB3E5A">
      <w:pPr>
        <w:pStyle w:val="Bezproreda"/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FB3E5A" w:rsidRDefault="00FB3E5A" w:rsidP="00FB3E5A">
      <w:pPr>
        <w:pStyle w:val="Bezproreda"/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o izvršenju Programa javnih potreba u kulturi i razvoja civilnog društva</w:t>
      </w:r>
    </w:p>
    <w:p w:rsidR="00FB3E5A" w:rsidRDefault="00FB3E5A" w:rsidP="00FB3E5A">
      <w:pPr>
        <w:pStyle w:val="Bezproreda"/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 xml:space="preserve">na </w:t>
      </w:r>
      <w:r w:rsidR="008424E2">
        <w:rPr>
          <w:rFonts w:ascii="Bookman Old Style" w:hAnsi="Bookman Old Style" w:cs="Calibri"/>
          <w:b/>
          <w:sz w:val="22"/>
          <w:szCs w:val="22"/>
        </w:rPr>
        <w:t>području Općine Peteranec u 2022</w:t>
      </w:r>
      <w:r>
        <w:rPr>
          <w:rFonts w:ascii="Bookman Old Style" w:hAnsi="Bookman Old Style" w:cs="Calibri"/>
          <w:b/>
          <w:sz w:val="22"/>
          <w:szCs w:val="22"/>
        </w:rPr>
        <w:t>. godini</w:t>
      </w:r>
    </w:p>
    <w:p w:rsidR="00FB3E5A" w:rsidRDefault="00FB3E5A" w:rsidP="00FB3E5A">
      <w:pPr>
        <w:pStyle w:val="Bezproreda"/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304134" w:rsidRDefault="00304134" w:rsidP="00FB3E5A">
      <w:pPr>
        <w:pStyle w:val="Bezproreda"/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FB3E5A" w:rsidRDefault="00FB3E5A" w:rsidP="00FB3E5A">
      <w:pPr>
        <w:pStyle w:val="Bezproreda"/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I.</w:t>
      </w:r>
    </w:p>
    <w:p w:rsidR="00FB3E5A" w:rsidRDefault="00FB3E5A" w:rsidP="00FB3E5A">
      <w:pPr>
        <w:pStyle w:val="Bezproreda"/>
        <w:jc w:val="center"/>
        <w:rPr>
          <w:rFonts w:ascii="Bookman Old Style" w:hAnsi="Bookman Old Style" w:cs="Calibri"/>
          <w:b/>
          <w:sz w:val="22"/>
          <w:szCs w:val="22"/>
        </w:rPr>
      </w:pPr>
    </w:p>
    <w:p w:rsidR="00FB3E5A" w:rsidRPr="00FB3E5A" w:rsidRDefault="00FB3E5A" w:rsidP="00CD2DB0">
      <w:pPr>
        <w:pStyle w:val="Bezproreda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ab/>
        <w:t xml:space="preserve">U Programu javnih potreba u kulturi i razvoja civilnog društva na </w:t>
      </w:r>
      <w:r w:rsidR="008424E2">
        <w:rPr>
          <w:rFonts w:ascii="Bookman Old Style" w:hAnsi="Bookman Old Style" w:cs="Calibri"/>
          <w:sz w:val="22"/>
          <w:szCs w:val="22"/>
        </w:rPr>
        <w:t>području Općine Peterance u 2022</w:t>
      </w:r>
      <w:r>
        <w:rPr>
          <w:rFonts w:ascii="Bookman Old Style" w:hAnsi="Bookman Old Style" w:cs="Calibri"/>
          <w:sz w:val="22"/>
          <w:szCs w:val="22"/>
        </w:rPr>
        <w:t>. godini (“Službeni glasnik Koprivničko-križevačke župa</w:t>
      </w:r>
      <w:r w:rsidR="00304134">
        <w:rPr>
          <w:rFonts w:ascii="Bookman Old Style" w:hAnsi="Bookman Old Style" w:cs="Calibri"/>
          <w:sz w:val="22"/>
          <w:szCs w:val="22"/>
        </w:rPr>
        <w:t>nije” broj 31</w:t>
      </w:r>
      <w:r w:rsidR="00E52AA1">
        <w:rPr>
          <w:rFonts w:ascii="Bookman Old Style" w:hAnsi="Bookman Old Style" w:cs="Calibri"/>
          <w:sz w:val="22"/>
          <w:szCs w:val="22"/>
        </w:rPr>
        <w:t>/21</w:t>
      </w:r>
      <w:r w:rsidR="00304134">
        <w:rPr>
          <w:rFonts w:ascii="Bookman Old Style" w:hAnsi="Bookman Old Style" w:cs="Calibri"/>
          <w:sz w:val="22"/>
          <w:szCs w:val="22"/>
        </w:rPr>
        <w:t>.</w:t>
      </w:r>
      <w:r w:rsidR="00E52AA1">
        <w:rPr>
          <w:rFonts w:ascii="Bookman Old Style" w:hAnsi="Bookman Old Style" w:cs="Calibri"/>
          <w:sz w:val="22"/>
          <w:szCs w:val="22"/>
        </w:rPr>
        <w:t>) plani</w:t>
      </w:r>
      <w:r w:rsidR="00A005A4">
        <w:rPr>
          <w:rFonts w:ascii="Bookman Old Style" w:hAnsi="Bookman Old Style" w:cs="Calibri"/>
          <w:sz w:val="22"/>
          <w:szCs w:val="22"/>
        </w:rPr>
        <w:t xml:space="preserve">rana su </w:t>
      </w:r>
      <w:r>
        <w:rPr>
          <w:rFonts w:ascii="Bookman Old Style" w:hAnsi="Bookman Old Style" w:cs="Calibri"/>
          <w:sz w:val="22"/>
          <w:szCs w:val="22"/>
        </w:rPr>
        <w:t xml:space="preserve">sredstva u iznosu </w:t>
      </w:r>
      <w:r w:rsidR="00E52AA1">
        <w:rPr>
          <w:rFonts w:ascii="Bookman Old Style" w:hAnsi="Bookman Old Style" w:cs="Calibri"/>
          <w:sz w:val="22"/>
          <w:szCs w:val="22"/>
        </w:rPr>
        <w:t>127.000,00</w:t>
      </w:r>
      <w:r>
        <w:rPr>
          <w:rFonts w:ascii="Bookman Old Style" w:hAnsi="Bookman Old Style" w:cs="Calibri"/>
          <w:sz w:val="22"/>
          <w:szCs w:val="22"/>
        </w:rPr>
        <w:t xml:space="preserve"> ku</w:t>
      </w:r>
      <w:r w:rsidR="00304134">
        <w:rPr>
          <w:rFonts w:ascii="Bookman Old Style" w:hAnsi="Bookman Old Style" w:cs="Calibri"/>
          <w:sz w:val="22"/>
          <w:szCs w:val="22"/>
        </w:rPr>
        <w:t>na, a ostvarena</w:t>
      </w:r>
      <w:r w:rsidR="008424E2">
        <w:rPr>
          <w:rFonts w:ascii="Bookman Old Style" w:hAnsi="Bookman Old Style" w:cs="Calibri"/>
          <w:sz w:val="22"/>
          <w:szCs w:val="22"/>
        </w:rPr>
        <w:t xml:space="preserve"> u iznosu </w:t>
      </w:r>
      <w:r w:rsidR="00CD57D7">
        <w:rPr>
          <w:rFonts w:ascii="Bookman Old Style" w:hAnsi="Bookman Old Style" w:cs="Calibri"/>
          <w:sz w:val="22"/>
          <w:szCs w:val="22"/>
        </w:rPr>
        <w:t>119</w:t>
      </w:r>
      <w:r w:rsidR="00E52AA1">
        <w:rPr>
          <w:rFonts w:ascii="Bookman Old Style" w:hAnsi="Bookman Old Style" w:cs="Calibri"/>
          <w:sz w:val="22"/>
          <w:szCs w:val="22"/>
        </w:rPr>
        <w:t>.00,00</w:t>
      </w:r>
      <w:r>
        <w:rPr>
          <w:rFonts w:ascii="Bookman Old Style" w:hAnsi="Bookman Old Style" w:cs="Calibri"/>
          <w:sz w:val="22"/>
          <w:szCs w:val="22"/>
        </w:rPr>
        <w:t xml:space="preserve"> kuna. </w:t>
      </w:r>
    </w:p>
    <w:p w:rsidR="007071C5" w:rsidRDefault="007071C5" w:rsidP="00FB3E5A">
      <w:pPr>
        <w:pStyle w:val="Bezproreda"/>
        <w:jc w:val="both"/>
      </w:pPr>
    </w:p>
    <w:p w:rsidR="000046A5" w:rsidRPr="00CD2DB0" w:rsidRDefault="000046A5" w:rsidP="000046A5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CD2DB0">
        <w:rPr>
          <w:rFonts w:ascii="Bookman Old Style" w:hAnsi="Bookman Old Style"/>
          <w:b/>
          <w:sz w:val="22"/>
          <w:szCs w:val="22"/>
        </w:rPr>
        <w:t>II.</w:t>
      </w:r>
    </w:p>
    <w:p w:rsidR="00FB3E5A" w:rsidRPr="000046A5" w:rsidRDefault="00FB3E5A" w:rsidP="00FB3E5A">
      <w:pPr>
        <w:pStyle w:val="Bezproreda"/>
        <w:jc w:val="both"/>
        <w:rPr>
          <w:rFonts w:ascii="Bookman Old Style" w:hAnsi="Bookman Old Style"/>
          <w:sz w:val="22"/>
        </w:rPr>
      </w:pPr>
    </w:p>
    <w:p w:rsidR="000046A5" w:rsidRPr="000046A5" w:rsidRDefault="000046A5" w:rsidP="00FB3E5A">
      <w:pPr>
        <w:pStyle w:val="Bezproreda"/>
        <w:jc w:val="both"/>
        <w:rPr>
          <w:rFonts w:ascii="Bookman Old Style" w:hAnsi="Bookman Old Style"/>
          <w:sz w:val="22"/>
        </w:rPr>
      </w:pPr>
      <w:r w:rsidRPr="000046A5">
        <w:rPr>
          <w:rFonts w:ascii="Bookman Old Style" w:hAnsi="Bookman Old Style"/>
          <w:sz w:val="22"/>
        </w:rPr>
        <w:tab/>
        <w:t xml:space="preserve">Sredstva iz točke I. ovog Izvješća isplaćena su </w:t>
      </w:r>
    </w:p>
    <w:p w:rsidR="000046A5" w:rsidRPr="000046A5" w:rsidRDefault="000046A5" w:rsidP="00FB3E5A">
      <w:pPr>
        <w:pStyle w:val="Bezproreda"/>
        <w:jc w:val="both"/>
        <w:rPr>
          <w:rFonts w:ascii="Bookman Old Style" w:hAnsi="Bookman Old Style"/>
          <w:sz w:val="22"/>
        </w:rPr>
      </w:pPr>
    </w:p>
    <w:p w:rsidR="000046A5" w:rsidRDefault="000046A5" w:rsidP="000046A5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  <w:sz w:val="22"/>
        </w:rPr>
      </w:pPr>
      <w:r w:rsidRPr="000046A5">
        <w:rPr>
          <w:rFonts w:ascii="Bookman Old Style" w:hAnsi="Bookman Old Style"/>
          <w:sz w:val="22"/>
        </w:rPr>
        <w:t>za financiranje kulturnih manifestacija udruga s područja Općine kao i poticanje st</w:t>
      </w:r>
      <w:r w:rsidR="00304134">
        <w:rPr>
          <w:rFonts w:ascii="Bookman Old Style" w:hAnsi="Bookman Old Style"/>
          <w:sz w:val="22"/>
        </w:rPr>
        <w:t>v</w:t>
      </w:r>
      <w:r w:rsidRPr="000046A5">
        <w:rPr>
          <w:rFonts w:ascii="Bookman Old Style" w:hAnsi="Bookman Old Style"/>
          <w:sz w:val="22"/>
        </w:rPr>
        <w:t>a</w:t>
      </w:r>
      <w:r w:rsidR="00304134">
        <w:rPr>
          <w:rFonts w:ascii="Bookman Old Style" w:hAnsi="Bookman Old Style"/>
          <w:sz w:val="22"/>
        </w:rPr>
        <w:t>ralaštva i razvoj kulture</w:t>
      </w:r>
      <w:r>
        <w:rPr>
          <w:rFonts w:ascii="Bookman Old Style" w:hAnsi="Bookman Old Style"/>
          <w:sz w:val="22"/>
        </w:rPr>
        <w:t xml:space="preserve"> u izn</w:t>
      </w:r>
      <w:r w:rsidRPr="000046A5">
        <w:rPr>
          <w:rFonts w:ascii="Bookman Old Style" w:hAnsi="Bookman Old Style"/>
          <w:sz w:val="22"/>
        </w:rPr>
        <w:t xml:space="preserve">osu </w:t>
      </w:r>
      <w:r w:rsidR="00823DCC">
        <w:rPr>
          <w:rFonts w:ascii="Bookman Old Style" w:hAnsi="Bookman Old Style"/>
          <w:sz w:val="22"/>
        </w:rPr>
        <w:t>86.000,00</w:t>
      </w:r>
      <w:r w:rsidR="00E52AA1">
        <w:rPr>
          <w:rFonts w:ascii="Bookman Old Style" w:hAnsi="Bookman Old Style"/>
          <w:sz w:val="22"/>
        </w:rPr>
        <w:t xml:space="preserve"> </w:t>
      </w:r>
      <w:r w:rsidRPr="000046A5">
        <w:rPr>
          <w:rFonts w:ascii="Bookman Old Style" w:hAnsi="Bookman Old Style"/>
          <w:sz w:val="22"/>
        </w:rPr>
        <w:t>kuna i to:</w:t>
      </w:r>
    </w:p>
    <w:p w:rsidR="000046A5" w:rsidRDefault="000046A5" w:rsidP="000046A5">
      <w:pPr>
        <w:pStyle w:val="Bezproreda"/>
        <w:jc w:val="both"/>
        <w:rPr>
          <w:rFonts w:ascii="Bookman Old Style" w:hAnsi="Bookman Old Style"/>
          <w:sz w:val="22"/>
        </w:rPr>
      </w:pPr>
    </w:p>
    <w:p w:rsidR="000046A5" w:rsidRDefault="000046A5" w:rsidP="000046A5">
      <w:pPr>
        <w:pStyle w:val="Bezproreda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1. </w:t>
      </w:r>
      <w:r w:rsidR="00823DCC">
        <w:rPr>
          <w:rFonts w:ascii="Bookman Old Style" w:hAnsi="Bookman Old Style"/>
          <w:sz w:val="22"/>
        </w:rPr>
        <w:t xml:space="preserve">Udruga Sigečko srce Sigetec                                  </w:t>
      </w:r>
      <w:r>
        <w:rPr>
          <w:rFonts w:ascii="Bookman Old Style" w:hAnsi="Bookman Old Style"/>
          <w:sz w:val="22"/>
        </w:rPr>
        <w:t>25.0000,00</w:t>
      </w:r>
      <w:r w:rsidR="00304134">
        <w:rPr>
          <w:rFonts w:ascii="Bookman Old Style" w:hAnsi="Bookman Old Style"/>
          <w:sz w:val="22"/>
        </w:rPr>
        <w:t xml:space="preserve"> kuna</w:t>
      </w:r>
    </w:p>
    <w:p w:rsidR="00823DCC" w:rsidRDefault="00823DCC" w:rsidP="000046A5">
      <w:pPr>
        <w:pStyle w:val="Bezproreda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2. Udruga žena Sigetec                                             </w:t>
      </w:r>
      <w:r w:rsidR="00304134">
        <w:rPr>
          <w:rFonts w:ascii="Bookman Old Style" w:hAnsi="Bookman Old Style"/>
          <w:sz w:val="22"/>
        </w:rPr>
        <w:t xml:space="preserve">  </w:t>
      </w:r>
      <w:r>
        <w:rPr>
          <w:rFonts w:ascii="Bookman Old Style" w:hAnsi="Bookman Old Style"/>
          <w:sz w:val="22"/>
        </w:rPr>
        <w:t xml:space="preserve"> 9.500,00</w:t>
      </w:r>
      <w:r w:rsidR="00304134">
        <w:rPr>
          <w:rFonts w:ascii="Bookman Old Style" w:hAnsi="Bookman Old Style"/>
          <w:sz w:val="22"/>
        </w:rPr>
        <w:t xml:space="preserve"> kuna</w:t>
      </w:r>
    </w:p>
    <w:p w:rsidR="00304134" w:rsidRDefault="00823DCC" w:rsidP="000046A5">
      <w:pPr>
        <w:pStyle w:val="Bezproreda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3</w:t>
      </w:r>
      <w:r w:rsidR="000046A5">
        <w:rPr>
          <w:rFonts w:ascii="Bookman Old Style" w:hAnsi="Bookman Old Style"/>
          <w:sz w:val="22"/>
        </w:rPr>
        <w:t>. Udruga štovat</w:t>
      </w:r>
      <w:r>
        <w:rPr>
          <w:rFonts w:ascii="Bookman Old Style" w:hAnsi="Bookman Old Style"/>
          <w:sz w:val="22"/>
        </w:rPr>
        <w:t xml:space="preserve">elja </w:t>
      </w:r>
      <w:r w:rsidR="00304134">
        <w:rPr>
          <w:rFonts w:ascii="Bookman Old Style" w:hAnsi="Bookman Old Style"/>
          <w:sz w:val="22"/>
        </w:rPr>
        <w:t xml:space="preserve">Frana </w:t>
      </w:r>
      <w:r>
        <w:rPr>
          <w:rFonts w:ascii="Bookman Old Style" w:hAnsi="Bookman Old Style"/>
          <w:sz w:val="22"/>
        </w:rPr>
        <w:t xml:space="preserve">Galovića </w:t>
      </w:r>
    </w:p>
    <w:p w:rsidR="000046A5" w:rsidRDefault="00304134" w:rsidP="000046A5">
      <w:pPr>
        <w:pStyle w:val="Bezproreda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</w:t>
      </w:r>
      <w:r w:rsidR="00823DCC">
        <w:rPr>
          <w:rFonts w:ascii="Bookman Old Style" w:hAnsi="Bookman Old Style"/>
          <w:sz w:val="22"/>
        </w:rPr>
        <w:t>“Galovićev dom”</w:t>
      </w:r>
      <w:r w:rsidR="00823DCC">
        <w:rPr>
          <w:rFonts w:ascii="Bookman Old Style" w:hAnsi="Bookman Old Style"/>
          <w:sz w:val="22"/>
        </w:rPr>
        <w:tab/>
        <w:t xml:space="preserve">       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        </w:t>
      </w:r>
      <w:r w:rsidR="00823DCC">
        <w:rPr>
          <w:rFonts w:ascii="Bookman Old Style" w:hAnsi="Bookman Old Style"/>
          <w:sz w:val="22"/>
        </w:rPr>
        <w:t xml:space="preserve">   5.0</w:t>
      </w:r>
      <w:r w:rsidR="000046A5">
        <w:rPr>
          <w:rFonts w:ascii="Bookman Old Style" w:hAnsi="Bookman Old Style"/>
          <w:sz w:val="22"/>
        </w:rPr>
        <w:t>00,00</w:t>
      </w:r>
      <w:r>
        <w:rPr>
          <w:rFonts w:ascii="Bookman Old Style" w:hAnsi="Bookman Old Style"/>
          <w:sz w:val="22"/>
        </w:rPr>
        <w:t xml:space="preserve"> kuna</w:t>
      </w:r>
    </w:p>
    <w:p w:rsidR="000046A5" w:rsidRDefault="00823DCC" w:rsidP="000046A5">
      <w:pPr>
        <w:pStyle w:val="Bezproreda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4. Udruga Komatničanci                                            11</w:t>
      </w:r>
      <w:r w:rsidR="000046A5">
        <w:rPr>
          <w:rFonts w:ascii="Bookman Old Style" w:hAnsi="Bookman Old Style"/>
          <w:sz w:val="22"/>
        </w:rPr>
        <w:t>.000,00</w:t>
      </w:r>
      <w:r w:rsidR="00304134">
        <w:rPr>
          <w:rFonts w:ascii="Bookman Old Style" w:hAnsi="Bookman Old Style"/>
          <w:sz w:val="22"/>
        </w:rPr>
        <w:t xml:space="preserve"> kuna</w:t>
      </w:r>
    </w:p>
    <w:p w:rsidR="000046A5" w:rsidRDefault="00823DCC" w:rsidP="000046A5">
      <w:pPr>
        <w:pStyle w:val="Bezproreda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5. Udruga žena Peteranec                                          16.000,00</w:t>
      </w:r>
      <w:r w:rsidR="00304134">
        <w:rPr>
          <w:rFonts w:ascii="Bookman Old Style" w:hAnsi="Bookman Old Style"/>
          <w:sz w:val="22"/>
        </w:rPr>
        <w:t xml:space="preserve"> kuna</w:t>
      </w:r>
    </w:p>
    <w:p w:rsidR="000046A5" w:rsidRDefault="00823DCC" w:rsidP="000046A5">
      <w:pPr>
        <w:pStyle w:val="Bezproreda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6</w:t>
      </w:r>
      <w:r w:rsidR="000046A5">
        <w:rPr>
          <w:rFonts w:ascii="Bookman Old Style" w:hAnsi="Bookman Old Style"/>
          <w:sz w:val="22"/>
        </w:rPr>
        <w:t>. Udrug</w:t>
      </w:r>
      <w:r>
        <w:rPr>
          <w:rFonts w:ascii="Bookman Old Style" w:hAnsi="Bookman Old Style"/>
          <w:sz w:val="22"/>
        </w:rPr>
        <w:t>a žena Hrvatsko srce Peteranec                    19.500,00</w:t>
      </w:r>
      <w:r w:rsidR="00304134">
        <w:rPr>
          <w:rFonts w:ascii="Bookman Old Style" w:hAnsi="Bookman Old Style"/>
          <w:sz w:val="22"/>
        </w:rPr>
        <w:t xml:space="preserve"> kuna</w:t>
      </w:r>
    </w:p>
    <w:p w:rsidR="000046A5" w:rsidRDefault="000046A5" w:rsidP="000046A5">
      <w:pPr>
        <w:pStyle w:val="Bezproreda"/>
        <w:jc w:val="both"/>
        <w:rPr>
          <w:rFonts w:ascii="Bookman Old Style" w:hAnsi="Bookman Old Style"/>
          <w:sz w:val="22"/>
        </w:rPr>
      </w:pPr>
    </w:p>
    <w:p w:rsidR="00304134" w:rsidRDefault="00304134" w:rsidP="000046A5">
      <w:pPr>
        <w:pStyle w:val="Bezproreda"/>
        <w:jc w:val="both"/>
        <w:rPr>
          <w:rFonts w:ascii="Bookman Old Style" w:hAnsi="Bookman Old Style"/>
          <w:sz w:val="22"/>
        </w:rPr>
      </w:pPr>
    </w:p>
    <w:p w:rsidR="000046A5" w:rsidRDefault="000046A5" w:rsidP="000046A5">
      <w:pPr>
        <w:pStyle w:val="Bezproreda"/>
        <w:numPr>
          <w:ilvl w:val="0"/>
          <w:numId w:val="1"/>
        </w:numPr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za financiranje razvoja i djelovanja civilnog društva, ostalih udruga, zajednica i društva kroz njihove programe u promicanju Općine u iznosu </w:t>
      </w:r>
      <w:r w:rsidR="00CB27A4">
        <w:rPr>
          <w:rFonts w:ascii="Bookman Old Style" w:hAnsi="Bookman Old Style"/>
          <w:sz w:val="22"/>
        </w:rPr>
        <w:t>33</w:t>
      </w:r>
      <w:r w:rsidR="00823DCC">
        <w:rPr>
          <w:rFonts w:ascii="Bookman Old Style" w:hAnsi="Bookman Old Style"/>
          <w:sz w:val="22"/>
        </w:rPr>
        <w:t>.000,00</w:t>
      </w:r>
      <w:r w:rsidR="00E52AA1">
        <w:rPr>
          <w:rFonts w:ascii="Bookman Old Style" w:hAnsi="Bookman Old Style"/>
          <w:sz w:val="22"/>
        </w:rPr>
        <w:t xml:space="preserve"> </w:t>
      </w:r>
      <w:r>
        <w:rPr>
          <w:rFonts w:ascii="Bookman Old Style" w:hAnsi="Bookman Old Style"/>
          <w:sz w:val="22"/>
        </w:rPr>
        <w:t>kuna i to:</w:t>
      </w:r>
    </w:p>
    <w:p w:rsidR="000046A5" w:rsidRDefault="000046A5" w:rsidP="000046A5">
      <w:pPr>
        <w:pStyle w:val="Bezproreda"/>
        <w:jc w:val="both"/>
        <w:rPr>
          <w:rFonts w:ascii="Bookman Old Style" w:hAnsi="Bookman Old Style"/>
          <w:sz w:val="22"/>
        </w:rPr>
      </w:pPr>
    </w:p>
    <w:p w:rsidR="003E4263" w:rsidRDefault="003E4263" w:rsidP="000046A5">
      <w:pPr>
        <w:pStyle w:val="Bezproreda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1. Udruga UHBD</w:t>
      </w:r>
      <w:r w:rsidR="00823DCC">
        <w:rPr>
          <w:rFonts w:ascii="Bookman Old Style" w:hAnsi="Bookman Old Style"/>
          <w:sz w:val="22"/>
        </w:rPr>
        <w:t>DR, ogranak Peteranec</w:t>
      </w:r>
      <w:r w:rsidR="00823DCC">
        <w:rPr>
          <w:rFonts w:ascii="Bookman Old Style" w:hAnsi="Bookman Old Style"/>
          <w:sz w:val="22"/>
        </w:rPr>
        <w:tab/>
      </w:r>
      <w:r w:rsidR="00823DCC">
        <w:rPr>
          <w:rFonts w:ascii="Bookman Old Style" w:hAnsi="Bookman Old Style"/>
          <w:sz w:val="22"/>
        </w:rPr>
        <w:tab/>
        <w:t>15.000,00</w:t>
      </w:r>
      <w:r w:rsidR="00304134">
        <w:rPr>
          <w:rFonts w:ascii="Bookman Old Style" w:hAnsi="Bookman Old Style"/>
          <w:sz w:val="22"/>
        </w:rPr>
        <w:t xml:space="preserve"> kuna</w:t>
      </w:r>
    </w:p>
    <w:p w:rsidR="003E4263" w:rsidRDefault="003E4263" w:rsidP="000046A5">
      <w:pPr>
        <w:pStyle w:val="Bezproreda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2. Ud</w:t>
      </w:r>
      <w:r w:rsidR="00823DCC">
        <w:rPr>
          <w:rFonts w:ascii="Bookman Old Style" w:hAnsi="Bookman Old Style"/>
          <w:sz w:val="22"/>
        </w:rPr>
        <w:t>r</w:t>
      </w:r>
      <w:r w:rsidR="00304134">
        <w:rPr>
          <w:rFonts w:ascii="Bookman Old Style" w:hAnsi="Bookman Old Style"/>
          <w:sz w:val="22"/>
        </w:rPr>
        <w:t>uga umirovljenika Peteranec</w:t>
      </w:r>
      <w:r w:rsidR="00304134">
        <w:rPr>
          <w:rFonts w:ascii="Bookman Old Style" w:hAnsi="Bookman Old Style"/>
          <w:sz w:val="22"/>
        </w:rPr>
        <w:tab/>
      </w:r>
      <w:r w:rsidR="00304134">
        <w:rPr>
          <w:rFonts w:ascii="Bookman Old Style" w:hAnsi="Bookman Old Style"/>
          <w:sz w:val="22"/>
        </w:rPr>
        <w:tab/>
      </w:r>
      <w:r w:rsidR="00304134">
        <w:rPr>
          <w:rFonts w:ascii="Bookman Old Style" w:hAnsi="Bookman Old Style"/>
          <w:sz w:val="22"/>
        </w:rPr>
        <w:tab/>
      </w:r>
      <w:r w:rsidR="005F152F">
        <w:rPr>
          <w:rFonts w:ascii="Bookman Old Style" w:hAnsi="Bookman Old Style"/>
          <w:sz w:val="22"/>
        </w:rPr>
        <w:t xml:space="preserve">  8</w:t>
      </w:r>
      <w:r>
        <w:rPr>
          <w:rFonts w:ascii="Bookman Old Style" w:hAnsi="Bookman Old Style"/>
          <w:sz w:val="22"/>
        </w:rPr>
        <w:t>.000,00</w:t>
      </w:r>
      <w:r w:rsidR="00304134">
        <w:rPr>
          <w:rFonts w:ascii="Bookman Old Style" w:hAnsi="Bookman Old Style"/>
          <w:sz w:val="22"/>
        </w:rPr>
        <w:t xml:space="preserve"> kuna</w:t>
      </w:r>
    </w:p>
    <w:p w:rsidR="003E4263" w:rsidRDefault="003E4263" w:rsidP="000046A5">
      <w:pPr>
        <w:pStyle w:val="Bezproreda"/>
        <w:jc w:val="bot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3. Udruga OSMIJEH za terap</w:t>
      </w:r>
      <w:r w:rsidR="00823DCC">
        <w:rPr>
          <w:rFonts w:ascii="Bookman Old Style" w:hAnsi="Bookman Old Style"/>
          <w:sz w:val="22"/>
        </w:rPr>
        <w:t>ijsko jahanje</w:t>
      </w:r>
      <w:r w:rsidR="00823DCC">
        <w:rPr>
          <w:rFonts w:ascii="Bookman Old Style" w:hAnsi="Bookman Old Style"/>
          <w:sz w:val="22"/>
        </w:rPr>
        <w:tab/>
      </w:r>
      <w:r w:rsidR="00823DCC">
        <w:rPr>
          <w:rFonts w:ascii="Bookman Old Style" w:hAnsi="Bookman Old Style"/>
          <w:sz w:val="22"/>
        </w:rPr>
        <w:tab/>
        <w:t>10.0</w:t>
      </w:r>
      <w:r>
        <w:rPr>
          <w:rFonts w:ascii="Bookman Old Style" w:hAnsi="Bookman Old Style"/>
          <w:sz w:val="22"/>
        </w:rPr>
        <w:t>00,00</w:t>
      </w:r>
      <w:r w:rsidR="00304134">
        <w:rPr>
          <w:rFonts w:ascii="Bookman Old Style" w:hAnsi="Bookman Old Style"/>
          <w:sz w:val="22"/>
        </w:rPr>
        <w:t xml:space="preserve"> kuna</w:t>
      </w:r>
    </w:p>
    <w:p w:rsidR="003E4263" w:rsidRDefault="003E4263" w:rsidP="000046A5">
      <w:pPr>
        <w:pStyle w:val="Bezproreda"/>
        <w:jc w:val="both"/>
        <w:rPr>
          <w:rFonts w:ascii="Bookman Old Style" w:hAnsi="Bookman Old Style"/>
          <w:sz w:val="22"/>
        </w:rPr>
      </w:pPr>
    </w:p>
    <w:p w:rsidR="00304134" w:rsidRDefault="00304134" w:rsidP="000046A5">
      <w:pPr>
        <w:pStyle w:val="Bezproreda"/>
        <w:jc w:val="both"/>
        <w:rPr>
          <w:rFonts w:ascii="Bookman Old Style" w:hAnsi="Bookman Old Style"/>
          <w:sz w:val="22"/>
        </w:rPr>
      </w:pPr>
    </w:p>
    <w:p w:rsidR="003E4263" w:rsidRDefault="003E4263" w:rsidP="003E4263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213A7D">
        <w:rPr>
          <w:rFonts w:ascii="Bookman Old Style" w:hAnsi="Bookman Old Style"/>
        </w:rPr>
        <w:t>Sredstva koja nisu utrošena nalaze se na žiro računu Općine Peteranec.</w:t>
      </w:r>
    </w:p>
    <w:p w:rsidR="00304134" w:rsidRDefault="00304134" w:rsidP="00304134">
      <w:pPr>
        <w:jc w:val="center"/>
        <w:rPr>
          <w:rFonts w:ascii="Bookman Old Style" w:hAnsi="Bookman Old Style"/>
          <w:b/>
        </w:rPr>
      </w:pPr>
    </w:p>
    <w:p w:rsidR="00304134" w:rsidRDefault="00304134" w:rsidP="00304134">
      <w:pPr>
        <w:jc w:val="center"/>
        <w:rPr>
          <w:rFonts w:ascii="Bookman Old Style" w:hAnsi="Bookman Old Style"/>
          <w:b/>
        </w:rPr>
      </w:pPr>
    </w:p>
    <w:p w:rsidR="00304134" w:rsidRDefault="00304134" w:rsidP="00304134">
      <w:pPr>
        <w:jc w:val="center"/>
        <w:rPr>
          <w:rFonts w:ascii="Bookman Old Style" w:hAnsi="Bookman Old Style"/>
          <w:b/>
        </w:rPr>
      </w:pPr>
    </w:p>
    <w:p w:rsidR="00304134" w:rsidRDefault="00304134" w:rsidP="00304134">
      <w:pPr>
        <w:jc w:val="center"/>
        <w:rPr>
          <w:rFonts w:ascii="Bookman Old Style" w:hAnsi="Bookman Old Style"/>
          <w:b/>
        </w:rPr>
      </w:pPr>
    </w:p>
    <w:p w:rsidR="00304134" w:rsidRDefault="00304134" w:rsidP="00304134">
      <w:pPr>
        <w:jc w:val="center"/>
        <w:rPr>
          <w:rFonts w:ascii="Bookman Old Style" w:hAnsi="Bookman Old Style"/>
          <w:b/>
        </w:rPr>
      </w:pPr>
    </w:p>
    <w:p w:rsidR="00304134" w:rsidRPr="00304134" w:rsidRDefault="00304134" w:rsidP="00304134">
      <w:pPr>
        <w:jc w:val="center"/>
        <w:rPr>
          <w:rFonts w:ascii="Bookman Old Style" w:hAnsi="Bookman Old Style"/>
          <w:b/>
        </w:rPr>
      </w:pPr>
      <w:r w:rsidRPr="00304134">
        <w:rPr>
          <w:rFonts w:ascii="Bookman Old Style" w:hAnsi="Bookman Old Style"/>
          <w:b/>
        </w:rPr>
        <w:lastRenderedPageBreak/>
        <w:t>III.</w:t>
      </w:r>
    </w:p>
    <w:p w:rsidR="00304134" w:rsidRDefault="00304134" w:rsidP="00304134">
      <w:pPr>
        <w:jc w:val="both"/>
        <w:rPr>
          <w:rFonts w:ascii="Bookman Old Style" w:hAnsi="Bookman Old Style"/>
        </w:rPr>
      </w:pPr>
      <w:r w:rsidRPr="00304134">
        <w:rPr>
          <w:rFonts w:ascii="Bookman Old Style" w:hAnsi="Bookman Old Style"/>
        </w:rPr>
        <w:tab/>
        <w:t xml:space="preserve">Ovo Izvješće objaviti će se na internet stranicama Općine Peteranec </w:t>
      </w:r>
      <w:hyperlink r:id="rId6" w:history="1">
        <w:r w:rsidRPr="00304134">
          <w:rPr>
            <w:rFonts w:ascii="Bookman Old Style" w:hAnsi="Bookman Old Style"/>
            <w:color w:val="0563C1" w:themeColor="hyperlink"/>
            <w:u w:val="single"/>
          </w:rPr>
          <w:t>www.peteranec.hr</w:t>
        </w:r>
      </w:hyperlink>
      <w:r w:rsidRPr="00304134">
        <w:rPr>
          <w:rFonts w:ascii="Bookman Old Style" w:hAnsi="Bookman Old Style"/>
        </w:rPr>
        <w:t xml:space="preserve">. </w:t>
      </w:r>
    </w:p>
    <w:p w:rsidR="00304134" w:rsidRPr="00304134" w:rsidRDefault="00304134" w:rsidP="00304134">
      <w:pPr>
        <w:jc w:val="both"/>
        <w:rPr>
          <w:rFonts w:ascii="Bookman Old Style" w:hAnsi="Bookman Old Style"/>
        </w:rPr>
      </w:pPr>
    </w:p>
    <w:p w:rsidR="00304134" w:rsidRDefault="003E4263" w:rsidP="00304134">
      <w:pPr>
        <w:spacing w:after="0"/>
        <w:jc w:val="center"/>
        <w:rPr>
          <w:rFonts w:ascii="Bookman Old Style" w:hAnsi="Bookman Old Style"/>
          <w:b/>
        </w:rPr>
      </w:pPr>
      <w:r w:rsidRPr="009F1C44">
        <w:rPr>
          <w:rFonts w:ascii="Bookman Old Style" w:hAnsi="Bookman Old Style"/>
          <w:b/>
        </w:rPr>
        <w:t>OPĆINSKI NAČE</w:t>
      </w:r>
      <w:r>
        <w:rPr>
          <w:rFonts w:ascii="Bookman Old Style" w:hAnsi="Bookman Old Style"/>
          <w:b/>
        </w:rPr>
        <w:t>L</w:t>
      </w:r>
      <w:r w:rsidR="00304134">
        <w:rPr>
          <w:rFonts w:ascii="Bookman Old Style" w:hAnsi="Bookman Old Style"/>
          <w:b/>
        </w:rPr>
        <w:t>NIK</w:t>
      </w:r>
    </w:p>
    <w:p w:rsidR="003E4263" w:rsidRDefault="00304134" w:rsidP="00304134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="003E4263" w:rsidRPr="009F1C44">
        <w:rPr>
          <w:rFonts w:ascii="Bookman Old Style" w:hAnsi="Bookman Old Style"/>
          <w:b/>
        </w:rPr>
        <w:t>OPĆINE PETERANEC</w:t>
      </w:r>
    </w:p>
    <w:p w:rsidR="00304134" w:rsidRDefault="00304134" w:rsidP="00304134">
      <w:pPr>
        <w:spacing w:after="0"/>
        <w:jc w:val="center"/>
        <w:rPr>
          <w:rFonts w:ascii="Bookman Old Style" w:hAnsi="Bookman Old Style"/>
          <w:b/>
        </w:rPr>
      </w:pPr>
    </w:p>
    <w:p w:rsidR="00304134" w:rsidRDefault="00304134" w:rsidP="00304134">
      <w:pPr>
        <w:spacing w:after="0"/>
        <w:jc w:val="center"/>
        <w:rPr>
          <w:rFonts w:ascii="Bookman Old Style" w:hAnsi="Bookman Old Style"/>
          <w:b/>
        </w:rPr>
      </w:pPr>
    </w:p>
    <w:p w:rsidR="003E4263" w:rsidRPr="00304134" w:rsidRDefault="00E52AA1" w:rsidP="003E4263">
      <w:pPr>
        <w:rPr>
          <w:rFonts w:ascii="Bookman Old Style" w:hAnsi="Bookman Old Style"/>
        </w:rPr>
      </w:pPr>
      <w:r w:rsidRPr="00304134">
        <w:rPr>
          <w:rFonts w:ascii="Bookman Old Style" w:hAnsi="Bookman Old Style"/>
        </w:rPr>
        <w:t xml:space="preserve">KLASA: </w:t>
      </w:r>
      <w:r w:rsidR="00304134" w:rsidRPr="00304134">
        <w:rPr>
          <w:rFonts w:ascii="Bookman Old Style" w:hAnsi="Bookman Old Style"/>
        </w:rPr>
        <w:t>610-04/21-01/01</w:t>
      </w:r>
      <w:r w:rsidR="00304134" w:rsidRPr="00304134">
        <w:rPr>
          <w:rFonts w:ascii="Bookman Old Style" w:hAnsi="Bookman Old Style"/>
        </w:rPr>
        <w:br/>
        <w:t>URBROJ: 2137-</w:t>
      </w:r>
      <w:r w:rsidRPr="00304134">
        <w:rPr>
          <w:rFonts w:ascii="Bookman Old Style" w:hAnsi="Bookman Old Style"/>
        </w:rPr>
        <w:t>12-</w:t>
      </w:r>
      <w:r w:rsidR="00304134" w:rsidRPr="00304134">
        <w:rPr>
          <w:rFonts w:ascii="Bookman Old Style" w:hAnsi="Bookman Old Style"/>
        </w:rPr>
        <w:t>01-</w:t>
      </w:r>
      <w:r w:rsidRPr="00304134">
        <w:rPr>
          <w:rFonts w:ascii="Bookman Old Style" w:hAnsi="Bookman Old Style"/>
        </w:rPr>
        <w:t>23-2</w:t>
      </w:r>
      <w:r w:rsidRPr="00304134">
        <w:rPr>
          <w:rFonts w:ascii="Bookman Old Style" w:hAnsi="Bookman Old Style"/>
        </w:rPr>
        <w:br/>
        <w:t xml:space="preserve">Peteranec, </w:t>
      </w:r>
      <w:r w:rsidR="00304134" w:rsidRPr="00304134">
        <w:rPr>
          <w:rFonts w:ascii="Bookman Old Style" w:hAnsi="Bookman Old Style"/>
        </w:rPr>
        <w:t>31. ožujka</w:t>
      </w:r>
      <w:r w:rsidRPr="00304134">
        <w:rPr>
          <w:rFonts w:ascii="Bookman Old Style" w:hAnsi="Bookman Old Style"/>
        </w:rPr>
        <w:t xml:space="preserve"> 2023</w:t>
      </w:r>
      <w:r w:rsidR="003E4263" w:rsidRPr="00304134">
        <w:rPr>
          <w:rFonts w:ascii="Bookman Old Style" w:hAnsi="Bookman Old Style"/>
        </w:rPr>
        <w:t>.</w:t>
      </w:r>
    </w:p>
    <w:p w:rsidR="003E4263" w:rsidRDefault="003E4263" w:rsidP="003E4263">
      <w:pPr>
        <w:jc w:val="center"/>
        <w:rPr>
          <w:rFonts w:ascii="Bookman Old Style" w:hAnsi="Bookman Old Style"/>
          <w:b/>
        </w:rPr>
      </w:pPr>
    </w:p>
    <w:p w:rsidR="000046A5" w:rsidRPr="009B1A6C" w:rsidRDefault="00CD2DB0" w:rsidP="009B1A6C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</w:t>
      </w:r>
      <w:r w:rsidR="003E4263">
        <w:rPr>
          <w:rFonts w:ascii="Bookman Old Style" w:hAnsi="Bookman Old Style"/>
        </w:rPr>
        <w:t>OPĆINSKI NAČELNIK:</w:t>
      </w:r>
      <w:r w:rsidR="003E4263">
        <w:rPr>
          <w:rFonts w:ascii="Bookman Old Style" w:hAnsi="Bookman Old Style"/>
        </w:rPr>
        <w:br/>
        <w:t xml:space="preserve"> </w:t>
      </w:r>
      <w:r w:rsidR="003E4263">
        <w:rPr>
          <w:rFonts w:ascii="Bookman Old Style" w:hAnsi="Bookman Old Style"/>
        </w:rPr>
        <w:tab/>
      </w:r>
      <w:r w:rsidR="003E4263">
        <w:rPr>
          <w:rFonts w:ascii="Bookman Old Style" w:hAnsi="Bookman Old Style"/>
        </w:rPr>
        <w:tab/>
      </w:r>
      <w:r w:rsidR="003E4263">
        <w:rPr>
          <w:rFonts w:ascii="Bookman Old Style" w:hAnsi="Bookman Old Style"/>
        </w:rPr>
        <w:tab/>
      </w:r>
      <w:r w:rsidR="003E4263">
        <w:rPr>
          <w:rFonts w:ascii="Bookman Old Style" w:hAnsi="Bookman Old Style"/>
        </w:rPr>
        <w:tab/>
      </w:r>
      <w:r w:rsidR="003E4263">
        <w:rPr>
          <w:rFonts w:ascii="Bookman Old Style" w:hAnsi="Bookman Old Style"/>
        </w:rPr>
        <w:tab/>
      </w:r>
      <w:r w:rsidR="003E4263">
        <w:rPr>
          <w:rFonts w:ascii="Bookman Old Style" w:hAnsi="Bookman Old Style"/>
        </w:rPr>
        <w:tab/>
      </w:r>
      <w:r w:rsidR="003E4263">
        <w:rPr>
          <w:rFonts w:ascii="Bookman Old Style" w:hAnsi="Bookman Old Style"/>
        </w:rPr>
        <w:tab/>
      </w:r>
      <w:r w:rsidR="003E4263">
        <w:rPr>
          <w:rFonts w:ascii="Bookman Old Style" w:hAnsi="Bookman Old Style"/>
        </w:rPr>
        <w:tab/>
        <w:t>Ivan Derdić, mag.</w:t>
      </w:r>
      <w:r w:rsidR="009B1A6C">
        <w:rPr>
          <w:rFonts w:ascii="Bookman Old Style" w:hAnsi="Bookman Old Style"/>
        </w:rPr>
        <w:t xml:space="preserve"> </w:t>
      </w:r>
      <w:r w:rsidR="003E4263">
        <w:rPr>
          <w:rFonts w:ascii="Bookman Old Style" w:hAnsi="Bookman Old Style"/>
        </w:rPr>
        <w:t>iur.</w:t>
      </w:r>
      <w:r w:rsidR="006E17B7">
        <w:rPr>
          <w:rFonts w:ascii="Bookman Old Style" w:hAnsi="Bookman Old Style"/>
        </w:rPr>
        <w:t>, v.r.</w:t>
      </w:r>
      <w:bookmarkStart w:id="0" w:name="_GoBack"/>
      <w:bookmarkEnd w:id="0"/>
    </w:p>
    <w:sectPr w:rsidR="000046A5" w:rsidRPr="009B1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C6194"/>
    <w:multiLevelType w:val="hybridMultilevel"/>
    <w:tmpl w:val="F1E23638"/>
    <w:lvl w:ilvl="0" w:tplc="D568A0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E5A"/>
    <w:rsid w:val="000046A5"/>
    <w:rsid w:val="00304134"/>
    <w:rsid w:val="003E4263"/>
    <w:rsid w:val="005F152F"/>
    <w:rsid w:val="006E17B7"/>
    <w:rsid w:val="007071C5"/>
    <w:rsid w:val="00823DCC"/>
    <w:rsid w:val="008424E2"/>
    <w:rsid w:val="009B1A6C"/>
    <w:rsid w:val="00A005A4"/>
    <w:rsid w:val="00CB27A4"/>
    <w:rsid w:val="00CD2DB0"/>
    <w:rsid w:val="00CD57D7"/>
    <w:rsid w:val="00D74B6C"/>
    <w:rsid w:val="00E52AA1"/>
    <w:rsid w:val="00FB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56DA"/>
  <w15:chartTrackingRefBased/>
  <w15:docId w15:val="{2DFD3BD2-119E-45A5-855C-5F148439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2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3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1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1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terane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37C7-AB21-434D-B506-598786B9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Rušak</dc:creator>
  <cp:keywords/>
  <dc:description/>
  <cp:lastModifiedBy>Pročelnica</cp:lastModifiedBy>
  <cp:revision>13</cp:revision>
  <cp:lastPrinted>2023-05-25T05:54:00Z</cp:lastPrinted>
  <dcterms:created xsi:type="dcterms:W3CDTF">2022-04-27T10:43:00Z</dcterms:created>
  <dcterms:modified xsi:type="dcterms:W3CDTF">2023-05-25T05:54:00Z</dcterms:modified>
</cp:coreProperties>
</file>