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FE" w:rsidRDefault="00437065" w:rsidP="006877A3">
      <w:pPr>
        <w:spacing w:line="240" w:lineRule="auto"/>
        <w:jc w:val="both"/>
        <w:rPr>
          <w:rFonts w:ascii="Bookman Old Style" w:hAnsi="Bookman Old Style"/>
        </w:rPr>
      </w:pPr>
      <w:r w:rsidRPr="00437065">
        <w:rPr>
          <w:rFonts w:ascii="Bookman Old Style" w:hAnsi="Bookman Old Style"/>
        </w:rPr>
        <w:tab/>
        <w:t xml:space="preserve">Na temelju članka 114.b. Zakona o zaštiti i očuvanju kulturnih dobara («Narodne novine» broj 69/99., 151/03., 157/03., 100/04., 87/09., 88/10., 61/11., 25/12., 136/12., 157/13., 152/14., 98/15., </w:t>
      </w:r>
      <w:r w:rsidR="00033196">
        <w:rPr>
          <w:rFonts w:ascii="Bookman Old Style" w:hAnsi="Bookman Old Style"/>
        </w:rPr>
        <w:t>44/17., 90/18., 32/20., 62/20.,</w:t>
      </w:r>
      <w:r w:rsidRPr="00437065">
        <w:rPr>
          <w:rFonts w:ascii="Bookman Old Style" w:hAnsi="Bookman Old Style"/>
        </w:rPr>
        <w:t xml:space="preserve"> 117/21</w:t>
      </w:r>
      <w:r w:rsidR="00033196">
        <w:rPr>
          <w:rFonts w:ascii="Bookman Old Style" w:hAnsi="Bookman Old Style"/>
        </w:rPr>
        <w:t>. i 114/22.</w:t>
      </w:r>
      <w:r w:rsidRPr="00437065">
        <w:rPr>
          <w:rFonts w:ascii="Bookman Old Style" w:hAnsi="Bookman Old Style"/>
        </w:rPr>
        <w:t>) i članka 47. Statuta Općine Peteranec (“Službeni glasnik Koprivničko-križevačke županije”</w:t>
      </w:r>
      <w:r w:rsidR="006877A3">
        <w:rPr>
          <w:rFonts w:ascii="Bookman Old Style" w:hAnsi="Bookman Old Style"/>
        </w:rPr>
        <w:t xml:space="preserve"> broj 6/13., 4/18., 4/20. i 4/21</w:t>
      </w:r>
      <w:r w:rsidR="00F65561">
        <w:rPr>
          <w:rFonts w:ascii="Bookman Old Style" w:hAnsi="Bookman Old Style"/>
        </w:rPr>
        <w:t>.</w:t>
      </w:r>
      <w:r w:rsidRPr="00437065">
        <w:rPr>
          <w:rFonts w:ascii="Bookman Old Style" w:hAnsi="Bookman Old Style"/>
        </w:rPr>
        <w:t>) općinski načelnik Općine Peteranec podnosi</w:t>
      </w:r>
    </w:p>
    <w:p w:rsidR="00437065" w:rsidRDefault="00437065" w:rsidP="0043706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 Z V J E Š Ć E</w:t>
      </w:r>
    </w:p>
    <w:p w:rsidR="00437065" w:rsidRPr="00437065" w:rsidRDefault="00437065" w:rsidP="00437065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437065">
        <w:rPr>
          <w:rFonts w:ascii="Bookman Old Style" w:hAnsi="Bookman Old Style"/>
          <w:b/>
          <w:sz w:val="22"/>
        </w:rPr>
        <w:t xml:space="preserve">o izvršenju </w:t>
      </w:r>
      <w:r>
        <w:rPr>
          <w:rFonts w:ascii="Bookman Old Style" w:hAnsi="Bookman Old Style"/>
          <w:b/>
          <w:sz w:val="22"/>
          <w:szCs w:val="22"/>
        </w:rPr>
        <w:t>Progra</w:t>
      </w:r>
      <w:r w:rsidRPr="0080586A">
        <w:rPr>
          <w:rFonts w:ascii="Bookman Old Style" w:hAnsi="Bookman Old Style"/>
          <w:b/>
          <w:sz w:val="22"/>
          <w:szCs w:val="22"/>
        </w:rPr>
        <w:t>m</w:t>
      </w:r>
      <w:r>
        <w:rPr>
          <w:rFonts w:ascii="Bookman Old Style" w:hAnsi="Bookman Old Style"/>
          <w:b/>
          <w:sz w:val="22"/>
          <w:szCs w:val="22"/>
        </w:rPr>
        <w:t xml:space="preserve">a </w:t>
      </w:r>
      <w:r w:rsidRPr="0080586A">
        <w:rPr>
          <w:rFonts w:ascii="Bookman Old Style" w:hAnsi="Bookman Old Style"/>
          <w:b/>
          <w:bCs/>
          <w:sz w:val="22"/>
          <w:szCs w:val="22"/>
        </w:rPr>
        <w:t>ut</w:t>
      </w:r>
      <w:r>
        <w:rPr>
          <w:rFonts w:ascii="Bookman Old Style" w:hAnsi="Bookman Old Style"/>
          <w:b/>
          <w:bCs/>
          <w:sz w:val="22"/>
          <w:szCs w:val="22"/>
        </w:rPr>
        <w:t>roška sredstava spomeničke rente</w:t>
      </w:r>
    </w:p>
    <w:p w:rsidR="00437065" w:rsidRDefault="00437065" w:rsidP="00437065">
      <w:pPr>
        <w:pStyle w:val="Bezproreda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80586A">
        <w:rPr>
          <w:rFonts w:ascii="Bookman Old Style" w:hAnsi="Bookman Old Style"/>
          <w:b/>
          <w:bCs/>
          <w:sz w:val="22"/>
          <w:szCs w:val="22"/>
        </w:rPr>
        <w:t xml:space="preserve">na području Općine Peteranec u </w:t>
      </w:r>
      <w:r w:rsidR="00AC5280">
        <w:rPr>
          <w:rFonts w:ascii="Bookman Old Style" w:hAnsi="Bookman Old Style"/>
          <w:b/>
          <w:bCs/>
          <w:sz w:val="22"/>
          <w:szCs w:val="22"/>
        </w:rPr>
        <w:t>2022</w:t>
      </w:r>
      <w:r>
        <w:rPr>
          <w:rFonts w:ascii="Bookman Old Style" w:hAnsi="Bookman Old Style"/>
          <w:b/>
          <w:bCs/>
          <w:sz w:val="22"/>
          <w:szCs w:val="22"/>
        </w:rPr>
        <w:t>.</w:t>
      </w:r>
      <w:r w:rsidRPr="0080586A">
        <w:rPr>
          <w:rFonts w:ascii="Bookman Old Style" w:hAnsi="Bookman Old Style"/>
          <w:b/>
          <w:bCs/>
          <w:sz w:val="22"/>
          <w:szCs w:val="22"/>
        </w:rPr>
        <w:t xml:space="preserve"> godini</w:t>
      </w:r>
    </w:p>
    <w:p w:rsidR="00437065" w:rsidRDefault="00437065" w:rsidP="00437065">
      <w:pPr>
        <w:pStyle w:val="Bezproreda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437065" w:rsidRDefault="00437065" w:rsidP="00437065">
      <w:pPr>
        <w:pStyle w:val="Bezproreda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I. </w:t>
      </w:r>
    </w:p>
    <w:p w:rsidR="00437065" w:rsidRDefault="00437065" w:rsidP="00437065">
      <w:pPr>
        <w:pStyle w:val="Bezproreda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437065" w:rsidRPr="00437065" w:rsidRDefault="00437065" w:rsidP="00437065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437065">
        <w:rPr>
          <w:rFonts w:ascii="Bookman Old Style" w:hAnsi="Bookman Old Style"/>
          <w:sz w:val="22"/>
          <w:szCs w:val="22"/>
        </w:rPr>
        <w:t xml:space="preserve">U Programu </w:t>
      </w:r>
      <w:r w:rsidRPr="00437065">
        <w:rPr>
          <w:rFonts w:ascii="Bookman Old Style" w:hAnsi="Bookman Old Style"/>
          <w:bCs/>
          <w:sz w:val="22"/>
          <w:szCs w:val="22"/>
        </w:rPr>
        <w:t>utroška sredstava spomeničke rente</w:t>
      </w:r>
      <w:r w:rsidRPr="00437065">
        <w:rPr>
          <w:rFonts w:ascii="Bookman Old Style" w:hAnsi="Bookman Old Style"/>
          <w:sz w:val="22"/>
          <w:szCs w:val="22"/>
        </w:rPr>
        <w:t xml:space="preserve"> </w:t>
      </w:r>
      <w:r w:rsidRPr="00437065">
        <w:rPr>
          <w:rFonts w:ascii="Bookman Old Style" w:hAnsi="Bookman Old Style"/>
          <w:bCs/>
          <w:sz w:val="22"/>
          <w:szCs w:val="22"/>
        </w:rPr>
        <w:t xml:space="preserve">na </w:t>
      </w:r>
      <w:r w:rsidR="00AC5280">
        <w:rPr>
          <w:rFonts w:ascii="Bookman Old Style" w:hAnsi="Bookman Old Style"/>
          <w:bCs/>
          <w:sz w:val="22"/>
          <w:szCs w:val="22"/>
        </w:rPr>
        <w:t>području Općine Peteranec u 2022</w:t>
      </w:r>
      <w:r w:rsidRPr="00437065">
        <w:rPr>
          <w:rFonts w:ascii="Bookman Old Style" w:hAnsi="Bookman Old Style"/>
          <w:bCs/>
          <w:sz w:val="22"/>
          <w:szCs w:val="22"/>
        </w:rPr>
        <w:t>. godini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437065">
        <w:rPr>
          <w:rFonts w:ascii="Bookman Old Style" w:hAnsi="Bookman Old Style"/>
          <w:sz w:val="22"/>
          <w:szCs w:val="22"/>
        </w:rPr>
        <w:t>(„Službeni glasnik Koprivničko</w:t>
      </w:r>
      <w:r w:rsidR="00F65561">
        <w:rPr>
          <w:rFonts w:ascii="Bookman Old Style" w:hAnsi="Bookman Old Style"/>
          <w:sz w:val="22"/>
          <w:szCs w:val="22"/>
        </w:rPr>
        <w:t>-križevačke županije“ broj 31/21</w:t>
      </w:r>
      <w:r w:rsidRPr="00437065">
        <w:rPr>
          <w:rFonts w:ascii="Bookman Old Style" w:hAnsi="Bookman Old Style"/>
          <w:sz w:val="22"/>
          <w:szCs w:val="22"/>
        </w:rPr>
        <w:t xml:space="preserve">) planirana su sredstva u iznosu </w:t>
      </w:r>
      <w:r>
        <w:rPr>
          <w:rFonts w:ascii="Bookman Old Style" w:hAnsi="Bookman Old Style"/>
          <w:sz w:val="22"/>
          <w:szCs w:val="22"/>
        </w:rPr>
        <w:t>100</w:t>
      </w:r>
      <w:r w:rsidRPr="00437065">
        <w:rPr>
          <w:rFonts w:ascii="Bookman Old Style" w:hAnsi="Bookman Old Style"/>
          <w:sz w:val="22"/>
          <w:szCs w:val="22"/>
        </w:rPr>
        <w:t xml:space="preserve">,00 kuna, a ostvarena u iznosu </w:t>
      </w:r>
      <w:r w:rsidR="005A5A83">
        <w:rPr>
          <w:rFonts w:ascii="Bookman Old Style" w:hAnsi="Bookman Old Style"/>
          <w:sz w:val="22"/>
          <w:szCs w:val="22"/>
        </w:rPr>
        <w:t>16,62 kune</w:t>
      </w:r>
      <w:r w:rsidRPr="00437065">
        <w:rPr>
          <w:rFonts w:ascii="Bookman Old Style" w:hAnsi="Bookman Old Style"/>
          <w:sz w:val="22"/>
          <w:szCs w:val="22"/>
        </w:rPr>
        <w:t>.</w:t>
      </w:r>
    </w:p>
    <w:p w:rsidR="00437065" w:rsidRPr="00437065" w:rsidRDefault="00437065" w:rsidP="00437065">
      <w:pPr>
        <w:pStyle w:val="Bezproreda"/>
        <w:jc w:val="both"/>
        <w:rPr>
          <w:rFonts w:ascii="Bookman Old Style" w:hAnsi="Bookman Old Style"/>
          <w:bCs/>
          <w:sz w:val="22"/>
          <w:szCs w:val="22"/>
        </w:rPr>
      </w:pPr>
    </w:p>
    <w:p w:rsidR="00437065" w:rsidRDefault="00437065" w:rsidP="006877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:rsidR="00437065" w:rsidRDefault="00437065" w:rsidP="00F65561">
      <w:pPr>
        <w:pStyle w:val="Tijeloteksta2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Sredstva iz točke I. ovog Izvješća utrošena su </w:t>
      </w:r>
      <w:r>
        <w:rPr>
          <w:bCs/>
          <w:sz w:val="22"/>
          <w:szCs w:val="22"/>
        </w:rPr>
        <w:t>za održavanje i obnavljanje sakralnih objekata</w:t>
      </w:r>
      <w:r>
        <w:rPr>
          <w:sz w:val="22"/>
          <w:szCs w:val="22"/>
        </w:rPr>
        <w:t xml:space="preserve"> na području Općine Peteranec.</w:t>
      </w:r>
    </w:p>
    <w:p w:rsidR="00F65561" w:rsidRPr="00F65561" w:rsidRDefault="00F65561" w:rsidP="00F65561">
      <w:pPr>
        <w:pStyle w:val="Tijeloteksta2"/>
        <w:ind w:firstLine="720"/>
        <w:rPr>
          <w:sz w:val="22"/>
          <w:szCs w:val="22"/>
        </w:rPr>
      </w:pPr>
    </w:p>
    <w:p w:rsidR="00F65561" w:rsidRPr="0073305B" w:rsidRDefault="00F65561" w:rsidP="00F65561">
      <w:pPr>
        <w:jc w:val="center"/>
        <w:rPr>
          <w:rFonts w:ascii="Bookman Old Style" w:hAnsi="Bookman Old Style"/>
          <w:b/>
        </w:rPr>
      </w:pPr>
      <w:r w:rsidRPr="0073305B">
        <w:rPr>
          <w:rFonts w:ascii="Bookman Old Style" w:hAnsi="Bookman Old Style"/>
          <w:b/>
        </w:rPr>
        <w:t>III.</w:t>
      </w:r>
    </w:p>
    <w:p w:rsidR="00F65561" w:rsidRPr="00D767F6" w:rsidRDefault="00F65561" w:rsidP="00F65561">
      <w:pPr>
        <w:jc w:val="both"/>
        <w:rPr>
          <w:rFonts w:ascii="Bookman Old Style" w:hAnsi="Bookman Old Style"/>
        </w:rPr>
      </w:pPr>
      <w:r w:rsidRPr="0073305B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4" w:history="1">
        <w:r w:rsidRPr="0073305B">
          <w:rPr>
            <w:rStyle w:val="Hiperveza"/>
            <w:rFonts w:ascii="Bookman Old Style" w:hAnsi="Bookman Old Style"/>
          </w:rPr>
          <w:t>www.peteranec.hr</w:t>
        </w:r>
      </w:hyperlink>
      <w:r w:rsidRPr="0073305B">
        <w:rPr>
          <w:rFonts w:ascii="Bookman Old Style" w:hAnsi="Bookman Old Style"/>
        </w:rPr>
        <w:t xml:space="preserve">. </w:t>
      </w:r>
    </w:p>
    <w:p w:rsidR="00F65561" w:rsidRDefault="00F65561" w:rsidP="00437065">
      <w:pPr>
        <w:jc w:val="both"/>
        <w:rPr>
          <w:rFonts w:ascii="Bookman Old Style" w:hAnsi="Bookman Old Style"/>
        </w:rPr>
      </w:pPr>
    </w:p>
    <w:p w:rsidR="00437065" w:rsidRDefault="00437065" w:rsidP="00437065">
      <w:pPr>
        <w:jc w:val="center"/>
        <w:rPr>
          <w:rFonts w:ascii="Bookman Old Style" w:hAnsi="Bookman Old Style"/>
          <w:b/>
        </w:rPr>
      </w:pPr>
      <w:r w:rsidRPr="00842FBE">
        <w:rPr>
          <w:rFonts w:ascii="Bookman Old Style" w:hAnsi="Bookman Old Style"/>
          <w:b/>
        </w:rPr>
        <w:t>OPĆINSKI NAČELNIK</w:t>
      </w:r>
      <w:r w:rsidRPr="00842FBE">
        <w:rPr>
          <w:rFonts w:ascii="Bookman Old Style" w:hAnsi="Bookman Old Style"/>
          <w:b/>
        </w:rPr>
        <w:br/>
        <w:t>OPĆINE PETERANEC</w:t>
      </w:r>
    </w:p>
    <w:p w:rsidR="006877A3" w:rsidRPr="00842FBE" w:rsidRDefault="006877A3" w:rsidP="00437065">
      <w:pPr>
        <w:jc w:val="center"/>
        <w:rPr>
          <w:rFonts w:ascii="Bookman Old Style" w:hAnsi="Bookman Old Style"/>
          <w:b/>
        </w:rPr>
      </w:pPr>
    </w:p>
    <w:p w:rsidR="00437065" w:rsidRPr="00976E98" w:rsidRDefault="00437065" w:rsidP="00437065">
      <w:r w:rsidRPr="00842FBE">
        <w:rPr>
          <w:rFonts w:ascii="Bookman Old Style" w:hAnsi="Bookman Old Style"/>
        </w:rPr>
        <w:t xml:space="preserve">KLASA: </w:t>
      </w:r>
      <w:r w:rsidR="005A5A83">
        <w:rPr>
          <w:rFonts w:ascii="Bookman Old Style" w:hAnsi="Bookman Old Style"/>
        </w:rPr>
        <w:t>363-01/21</w:t>
      </w:r>
      <w:r w:rsidRPr="0080586A">
        <w:rPr>
          <w:rFonts w:ascii="Bookman Old Style" w:hAnsi="Bookman Old Style"/>
        </w:rPr>
        <w:t>-01/</w:t>
      </w:r>
      <w:r w:rsidR="005A5A83">
        <w:rPr>
          <w:rFonts w:ascii="Bookman Old Style" w:hAnsi="Bookman Old Style"/>
        </w:rPr>
        <w:t>09</w:t>
      </w:r>
      <w:r>
        <w:br/>
      </w:r>
      <w:r w:rsidR="00F65561">
        <w:rPr>
          <w:rFonts w:ascii="Bookman Old Style" w:hAnsi="Bookman Old Style"/>
        </w:rPr>
        <w:t>URBROJ: 2137-</w:t>
      </w:r>
      <w:r w:rsidR="005A5A83">
        <w:rPr>
          <w:rFonts w:ascii="Bookman Old Style" w:hAnsi="Bookman Old Style"/>
        </w:rPr>
        <w:t>12-</w:t>
      </w:r>
      <w:r w:rsidR="00F65561">
        <w:rPr>
          <w:rFonts w:ascii="Bookman Old Style" w:hAnsi="Bookman Old Style"/>
        </w:rPr>
        <w:t>01-</w:t>
      </w:r>
      <w:r w:rsidR="005A5A83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>-2</w:t>
      </w:r>
      <w:r w:rsidR="00F65561">
        <w:rPr>
          <w:rFonts w:ascii="Bookman Old Style" w:hAnsi="Bookman Old Style"/>
        </w:rPr>
        <w:br/>
        <w:t>Peteranec, 31. ožujka</w:t>
      </w:r>
      <w:r w:rsidR="005A5A83">
        <w:rPr>
          <w:rFonts w:ascii="Bookman Old Style" w:hAnsi="Bookman Old Style"/>
        </w:rPr>
        <w:t xml:space="preserve"> 2023</w:t>
      </w:r>
      <w:r w:rsidRPr="00842FBE">
        <w:rPr>
          <w:rFonts w:ascii="Bookman Old Style" w:hAnsi="Bookman Old Style"/>
        </w:rPr>
        <w:t>.</w:t>
      </w:r>
    </w:p>
    <w:p w:rsidR="00437065" w:rsidRPr="00842FBE" w:rsidRDefault="00437065" w:rsidP="00437065">
      <w:pPr>
        <w:jc w:val="center"/>
        <w:rPr>
          <w:rFonts w:ascii="Bookman Old Style" w:hAnsi="Bookman Old Style"/>
          <w:b/>
        </w:rPr>
      </w:pPr>
    </w:p>
    <w:p w:rsidR="00437065" w:rsidRPr="00842FBE" w:rsidRDefault="00437065" w:rsidP="00437065">
      <w:pPr>
        <w:jc w:val="center"/>
        <w:rPr>
          <w:rFonts w:ascii="Bookman Old Style" w:hAnsi="Bookman Old Style"/>
        </w:rPr>
      </w:pPr>
      <w:r w:rsidRPr="00842FBE">
        <w:rPr>
          <w:rFonts w:ascii="Bookman Old Style" w:hAnsi="Bookman Old Style"/>
        </w:rPr>
        <w:t xml:space="preserve"> </w:t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  <w:t>OPĆINSKI NAČELNIK:</w:t>
      </w:r>
      <w:r w:rsidRPr="00842FBE">
        <w:rPr>
          <w:rFonts w:ascii="Bookman Old Style" w:hAnsi="Bookman Old Style"/>
        </w:rPr>
        <w:br/>
        <w:t xml:space="preserve"> </w:t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  <w:t>Ivan Derdić, mag.</w:t>
      </w:r>
      <w:r w:rsidR="006877A3">
        <w:rPr>
          <w:rFonts w:ascii="Bookman Old Style" w:hAnsi="Bookman Old Style"/>
        </w:rPr>
        <w:t xml:space="preserve"> </w:t>
      </w:r>
      <w:r w:rsidRPr="00842FBE">
        <w:rPr>
          <w:rFonts w:ascii="Bookman Old Style" w:hAnsi="Bookman Old Style"/>
        </w:rPr>
        <w:t>iur.</w:t>
      </w:r>
      <w:r w:rsidR="00840426">
        <w:rPr>
          <w:rFonts w:ascii="Bookman Old Style" w:hAnsi="Bookman Old Style"/>
        </w:rPr>
        <w:t>, v.r.</w:t>
      </w:r>
      <w:bookmarkStart w:id="0" w:name="_GoBack"/>
      <w:bookmarkEnd w:id="0"/>
    </w:p>
    <w:p w:rsidR="00437065" w:rsidRPr="00437065" w:rsidRDefault="00437065" w:rsidP="00437065">
      <w:pPr>
        <w:jc w:val="both"/>
        <w:rPr>
          <w:rFonts w:ascii="Bookman Old Style" w:hAnsi="Bookman Old Style"/>
        </w:rPr>
      </w:pPr>
    </w:p>
    <w:sectPr w:rsidR="00437065" w:rsidRPr="0043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E3"/>
    <w:rsid w:val="00033196"/>
    <w:rsid w:val="00437065"/>
    <w:rsid w:val="005A5A83"/>
    <w:rsid w:val="006877A3"/>
    <w:rsid w:val="006962FE"/>
    <w:rsid w:val="00840426"/>
    <w:rsid w:val="00AC5280"/>
    <w:rsid w:val="00EE04E3"/>
    <w:rsid w:val="00F32813"/>
    <w:rsid w:val="00F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88D1"/>
  <w15:chartTrackingRefBased/>
  <w15:docId w15:val="{DAD15E26-A24F-4EEA-8422-27ED6299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437065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437065"/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7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7A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65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11</cp:revision>
  <cp:lastPrinted>2023-05-25T05:58:00Z</cp:lastPrinted>
  <dcterms:created xsi:type="dcterms:W3CDTF">2022-05-09T11:17:00Z</dcterms:created>
  <dcterms:modified xsi:type="dcterms:W3CDTF">2023-05-25T05:58:00Z</dcterms:modified>
</cp:coreProperties>
</file>