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9" w:type="dxa"/>
        <w:tblInd w:w="-13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12"/>
        <w:gridCol w:w="6097"/>
      </w:tblGrid>
      <w:tr w:rsidR="00F83BFD" w:rsidTr="005A3568">
        <w:trPr>
          <w:trHeight w:val="120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:rsidR="003E1819" w:rsidRDefault="00E1095F" w:rsidP="003E1819">
            <w:pPr>
              <w:ind w:right="53"/>
              <w:jc w:val="center"/>
            </w:pPr>
            <w:r>
              <w:t xml:space="preserve"> </w:t>
            </w:r>
            <w:bookmarkStart w:id="0" w:name="_GoBack"/>
            <w:bookmarkEnd w:id="0"/>
            <w:r w:rsidR="00474707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ZVJEŠĆE O PROVEDENOM SAVJETOVANJU S ZAINTERESIRANOM JAVNOŠĆU </w:t>
            </w:r>
          </w:p>
          <w:p w:rsidR="00F83BFD" w:rsidRDefault="00F83BFD" w:rsidP="00E1095F">
            <w:pPr>
              <w:jc w:val="center"/>
            </w:pPr>
          </w:p>
        </w:tc>
      </w:tr>
      <w:tr w:rsidR="00F83BFD" w:rsidTr="00E1095F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3D38FF" w:rsidP="00B22544">
            <w:pPr>
              <w:ind w:right="48"/>
              <w:jc w:val="center"/>
            </w:pPr>
            <w:r>
              <w:rPr>
                <w:b/>
                <w:sz w:val="24"/>
              </w:rPr>
              <w:t xml:space="preserve">Mjesto i datum: Peteranec, </w:t>
            </w:r>
            <w:r w:rsidR="002335FC">
              <w:rPr>
                <w:b/>
                <w:sz w:val="24"/>
              </w:rPr>
              <w:t>04</w:t>
            </w:r>
            <w:r w:rsidR="00E1095F">
              <w:rPr>
                <w:b/>
                <w:sz w:val="24"/>
              </w:rPr>
              <w:t xml:space="preserve">. </w:t>
            </w:r>
            <w:r w:rsidR="00B22544">
              <w:rPr>
                <w:b/>
                <w:sz w:val="24"/>
              </w:rPr>
              <w:t>svibnja 2023</w:t>
            </w:r>
            <w:r w:rsidR="00E1095F">
              <w:rPr>
                <w:b/>
                <w:sz w:val="24"/>
              </w:rPr>
              <w:t xml:space="preserve">. </w:t>
            </w:r>
          </w:p>
        </w:tc>
      </w:tr>
      <w:tr w:rsidR="00F83BFD" w:rsidTr="005A3568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F83BFD" w:rsidRDefault="00E1095F">
            <w:pPr>
              <w:ind w:lef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83BFD" w:rsidTr="00E1095F">
        <w:trPr>
          <w:trHeight w:val="59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akta za koji je provedeno savjetovanje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C" w:rsidRPr="002335FC" w:rsidRDefault="00B22544" w:rsidP="002335FC">
            <w:pPr>
              <w:jc w:val="both"/>
              <w:rPr>
                <w:rFonts w:asciiTheme="minorHAnsi" w:hAnsiTheme="minorHAnsi" w:cstheme="minorHAnsi"/>
              </w:rPr>
            </w:pPr>
            <w:r w:rsidRPr="002335FC">
              <w:rPr>
                <w:rFonts w:asciiTheme="minorHAnsi" w:hAnsiTheme="minorHAnsi" w:cstheme="minorHAnsi"/>
              </w:rPr>
              <w:t xml:space="preserve">Nacrt </w:t>
            </w:r>
            <w:r w:rsidR="002335FC" w:rsidRPr="002335FC">
              <w:rPr>
                <w:rFonts w:asciiTheme="minorHAnsi" w:hAnsiTheme="minorHAnsi" w:cstheme="minorHAnsi"/>
              </w:rPr>
              <w:t>Odluke o agrotehničkim mjerama, mjerama za uređivanje i održavanje poljoprivrednih rudina te mjerama zaštite od požara na poljoprivrednom i šumskom zemljištu  na području Općine Peteranec</w:t>
            </w:r>
          </w:p>
          <w:p w:rsidR="00F83BFD" w:rsidRPr="00CF18EC" w:rsidRDefault="00F83BFD" w:rsidP="00090C26">
            <w:pPr>
              <w:jc w:val="both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</w:tr>
      <w:tr w:rsidR="00F83BFD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tijela nadležnog za izradu nacrta/provedbe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/>
          <w:p w:rsidR="00F83BFD" w:rsidRPr="009D338B" w:rsidRDefault="00E1095F">
            <w:r w:rsidRPr="009D338B">
              <w:t>Jedinstveni upravni odjel Općine Peteranec</w:t>
            </w:r>
          </w:p>
        </w:tc>
      </w:tr>
      <w:tr w:rsidR="00F83BFD" w:rsidTr="004A7296">
        <w:trPr>
          <w:trHeight w:val="8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Razlozi donošenja akta i ciljevi koji se njime žele postići uz sažetak ključnih pitanja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C" w:rsidRPr="002335FC" w:rsidRDefault="003E1819" w:rsidP="002335FC">
            <w:pPr>
              <w:jc w:val="both"/>
              <w:rPr>
                <w:rFonts w:asciiTheme="minorHAnsi" w:hAnsiTheme="minorHAnsi" w:cstheme="minorHAnsi"/>
              </w:rPr>
            </w:pPr>
            <w:r w:rsidRPr="009D338B">
              <w:rPr>
                <w:rFonts w:asciiTheme="minorHAnsi" w:hAnsiTheme="minorHAnsi" w:cstheme="minorHAnsi"/>
              </w:rPr>
              <w:t xml:space="preserve">Javno savjetovanje provedeno je s ciljem prikupljanja mišljenja, primjedbi i prijedloga javnosti o predmetnom </w:t>
            </w:r>
            <w:r w:rsidR="009D338B" w:rsidRPr="009D338B">
              <w:rPr>
                <w:rFonts w:asciiTheme="minorHAnsi" w:hAnsiTheme="minorHAnsi" w:cstheme="minorHAnsi"/>
              </w:rPr>
              <w:t xml:space="preserve">Nacrtu </w:t>
            </w:r>
            <w:r w:rsidR="002335FC" w:rsidRPr="002335FC">
              <w:rPr>
                <w:rFonts w:asciiTheme="minorHAnsi" w:hAnsiTheme="minorHAnsi" w:cstheme="minorHAnsi"/>
              </w:rPr>
              <w:t>Odluke o agrotehničkim mjerama, mjerama za uređivanje i održavanje poljoprivrednih rudina te mjerama zaštite od požara na poljoprivrednom i šumskom zemljištu  na području Općine Peteranec</w:t>
            </w:r>
          </w:p>
          <w:p w:rsidR="00090C26" w:rsidRPr="009D338B" w:rsidRDefault="00090C26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</w:p>
          <w:p w:rsidR="002335FC" w:rsidRPr="002335FC" w:rsidRDefault="003E1819" w:rsidP="002335FC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9D338B">
              <w:rPr>
                <w:rFonts w:asciiTheme="minorHAnsi" w:hAnsiTheme="minorHAnsi" w:cstheme="minorHAnsi"/>
                <w:b/>
              </w:rPr>
              <w:t xml:space="preserve">PRAVNA OSNOVA ZA DONOŠENJE </w:t>
            </w:r>
            <w:r w:rsidR="00090C26" w:rsidRPr="00090C26">
              <w:rPr>
                <w:rFonts w:asciiTheme="minorHAnsi" w:hAnsiTheme="minorHAnsi" w:cstheme="minorHAnsi"/>
                <w:b/>
              </w:rPr>
              <w:t xml:space="preserve">ODLUKE </w:t>
            </w:r>
            <w:r w:rsidR="002335FC" w:rsidRPr="002335FC">
              <w:rPr>
                <w:rFonts w:asciiTheme="minorHAnsi" w:hAnsiTheme="minorHAnsi" w:cstheme="minorHAnsi"/>
                <w:b/>
              </w:rPr>
              <w:t>O AGROTEHNIČKIM MJERAMA, MJERAMA ZA UREĐIVANJE I ODRŽAVANJE POLJOPRIVREDNIH RUDINA TE MJERAMA ZAŠTITE OD POŽARA NA POLJOPRIVREDNOM I ŠUMSKOM ZEMLJIŠTU  NA PODRUČJU OPĆINE PETERANEC</w:t>
            </w:r>
          </w:p>
          <w:p w:rsidR="00090C26" w:rsidRPr="00090C26" w:rsidRDefault="00090C26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E209D3" w:rsidRPr="002335FC" w:rsidRDefault="002335FC" w:rsidP="00B30891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Predloženom Odlukom propisuju se agrotehničke mjere, mjere za uređivanje i održavanje poljoprivrednih rudina, te mjere zaštite od požara na poljoprivrednom </w:t>
            </w:r>
            <w:r w:rsidRPr="002335FC">
              <w:rPr>
                <w:rFonts w:asciiTheme="minorHAnsi" w:hAnsiTheme="minorHAnsi" w:cstheme="minorHAnsi"/>
              </w:rPr>
              <w:t>i šumskom zemljištu  na području Općine Peteranec</w:t>
            </w:r>
            <w:r>
              <w:t xml:space="preserve">. Odredbom članka 10. Zakona o poljoprivrednom zemljištu („Narodne novine“ broj 20/18, 115/18, 98/19. i 57/22) propisano je da </w:t>
            </w:r>
            <w:r w:rsidR="00B30891">
              <w:t>općinsko</w:t>
            </w:r>
            <w:r>
              <w:t xml:space="preserve"> vijeće propisuje potrebne agrotehničke mjere u slučajevima u kojima bi propuštanje tih mjera nanijelo štetu, onemogućilo ili smanjilo poljoprivrednu proizvodnju sukladno Pravilniku o agrotehničkim mjerama. Nadalje, odredbom članka 12. Zakona o poljoprivrednom zemljištu propisano je da </w:t>
            </w:r>
            <w:r w:rsidR="00B30891">
              <w:t>općinsko</w:t>
            </w:r>
            <w:r>
              <w:t xml:space="preserve"> vijeće propisuje mjere za uređivanje i održavanje poljoprivrednih rudina. Obzirom da je dana 28.05.2022. godine stupio na snagu Zakon o izmjenama i dopunama Zakona o poljoprivrednom zemljištu (</w:t>
            </w:r>
            <w:r w:rsidR="00B30891">
              <w:t>„Narodne novine“ broj</w:t>
            </w:r>
            <w:r>
              <w:t xml:space="preserve"> 57/22)</w:t>
            </w:r>
            <w:r w:rsidR="00B30891">
              <w:t>,</w:t>
            </w:r>
            <w:r>
              <w:t xml:space="preserve"> </w:t>
            </w:r>
            <w:r w:rsidR="00B30891">
              <w:t>a 11</w:t>
            </w:r>
            <w:r>
              <w:t>.02.2019. godine donesen i novi Pravilnik o agrotehničkim mjerama (</w:t>
            </w:r>
            <w:r w:rsidR="00B30891">
              <w:t>„</w:t>
            </w:r>
            <w:r>
              <w:t>N</w:t>
            </w:r>
            <w:r w:rsidR="00B30891">
              <w:t xml:space="preserve">arodne novine“ broj </w:t>
            </w:r>
            <w:r>
              <w:t xml:space="preserve"> 22/19), pristupilo se </w:t>
            </w:r>
            <w:r w:rsidR="00B30891">
              <w:t>izradi nove Odluke o agrotehničkim mjerama</w:t>
            </w:r>
            <w:r w:rsidR="00B30891" w:rsidRPr="002335FC">
              <w:rPr>
                <w:rFonts w:asciiTheme="minorHAnsi" w:hAnsiTheme="minorHAnsi" w:cstheme="minorHAnsi"/>
              </w:rPr>
              <w:t>, mjerama za uređivanje i održavanje poljoprivrednih rudina te mjerama zaštite od požara na poljoprivrednom i šumskom zemljištu  na području Općine Peteranec</w:t>
            </w:r>
            <w:r w:rsidR="00B30891">
              <w:rPr>
                <w:rFonts w:asciiTheme="minorHAnsi" w:hAnsiTheme="minorHAnsi" w:cstheme="minorHAnsi"/>
              </w:rPr>
              <w:t xml:space="preserve">, </w:t>
            </w:r>
            <w:r w:rsidR="00B30891">
              <w:t xml:space="preserve">a sve u cilju usklađivanju </w:t>
            </w:r>
            <w:r>
              <w:t xml:space="preserve">sa novom pravnom regulativom. </w:t>
            </w:r>
          </w:p>
        </w:tc>
      </w:tr>
      <w:tr w:rsidR="00F83BFD" w:rsidTr="00E1095F">
        <w:trPr>
          <w:trHeight w:val="108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Objava dokumenta za </w:t>
            </w:r>
          </w:p>
          <w:p w:rsidR="00F83BFD" w:rsidRDefault="00E1095F">
            <w:r>
              <w:rPr>
                <w:b/>
                <w:sz w:val="24"/>
              </w:rPr>
              <w:t xml:space="preserve">savjetovanje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F12757" w:rsidRDefault="00E1095F">
            <w:pPr>
              <w:rPr>
                <w:color w:val="auto"/>
              </w:rPr>
            </w:pPr>
            <w:r w:rsidRPr="00F12757">
              <w:rPr>
                <w:color w:val="auto"/>
              </w:rPr>
              <w:t xml:space="preserve">Poveznica:  </w:t>
            </w:r>
          </w:p>
          <w:p w:rsidR="00F83BFD" w:rsidRDefault="00474707" w:rsidP="00E1095F">
            <w:hyperlink r:id="rId5" w:history="1">
              <w:r w:rsidR="00F12757" w:rsidRPr="00FB08A2">
                <w:rPr>
                  <w:rStyle w:val="Hiperveza"/>
                </w:rPr>
                <w:t>https://peteranec.hr/dokumenti-opcine/e-savjetovanje/nacrt-godisnjeg-provedbenog-plana-unapredenja-zastite-od-pozara-za-podrucje-opcine-peteranec-za-2023-godinu</w:t>
              </w:r>
            </w:hyperlink>
            <w:r w:rsidR="00F12757">
              <w:t xml:space="preserve"> </w:t>
            </w:r>
          </w:p>
          <w:p w:rsidR="00870A48" w:rsidRPr="00E1095F" w:rsidRDefault="00870A48" w:rsidP="00E1095F">
            <w:pPr>
              <w:rPr>
                <w:iCs/>
              </w:rPr>
            </w:pPr>
          </w:p>
        </w:tc>
      </w:tr>
      <w:tr w:rsidR="00F83BFD" w:rsidTr="00E1095F">
        <w:trPr>
          <w:trHeight w:val="8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pPr>
              <w:ind w:right="41"/>
            </w:pPr>
            <w:r>
              <w:rPr>
                <w:b/>
                <w:sz w:val="24"/>
              </w:rPr>
              <w:lastRenderedPageBreak/>
              <w:t xml:space="preserve">Razdoblje provedbe savjetovanja </w:t>
            </w:r>
          </w:p>
          <w:p w:rsidR="00F83BFD" w:rsidRDefault="00E1095F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 w:rsidP="00B22544">
            <w:r>
              <w:t xml:space="preserve">Internetsko savjetovanje sa zainteresiranom javnošću </w:t>
            </w:r>
            <w:r w:rsidR="003E1819">
              <w:t xml:space="preserve">trajalo je 30 dana, a provedeno je u razdoblju od </w:t>
            </w:r>
            <w:r w:rsidR="002335FC">
              <w:t>03</w:t>
            </w:r>
            <w:r>
              <w:t>.</w:t>
            </w:r>
            <w:r w:rsidR="003E1819">
              <w:t xml:space="preserve"> </w:t>
            </w:r>
            <w:r w:rsidR="002335FC">
              <w:t>travnja</w:t>
            </w:r>
            <w:r w:rsidR="00B22544">
              <w:t xml:space="preserve"> 2023</w:t>
            </w:r>
            <w:r w:rsidR="007E4F41">
              <w:t xml:space="preserve">. godine do </w:t>
            </w:r>
            <w:r w:rsidR="002335FC">
              <w:t>03</w:t>
            </w:r>
            <w:r>
              <w:t xml:space="preserve">. </w:t>
            </w:r>
            <w:r w:rsidR="002335FC">
              <w:t>svibnja</w:t>
            </w:r>
            <w:r w:rsidR="00B22544">
              <w:t xml:space="preserve"> 2023</w:t>
            </w:r>
            <w:r>
              <w:t xml:space="preserve">. godine </w:t>
            </w:r>
          </w:p>
        </w:tc>
      </w:tr>
      <w:tr w:rsidR="00F83BFD" w:rsidTr="00E1095F">
        <w:trPr>
          <w:trHeight w:val="16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Pregled osnovnih pokazatelja uključenih uključenosti savjetovanju s zainteresiranom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090C26" w:rsidRDefault="00E1095F" w:rsidP="00090C26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  <w:r w:rsidRPr="00090C26">
              <w:rPr>
                <w:color w:val="auto"/>
              </w:rPr>
              <w:t xml:space="preserve">Nakon provedenog postupka internetskog savjetovanja sa zainteresiranom javnošću Općina Peteranec objavljuje u ovome Izvješću da za vrijeme trajanja postupka internetskog savjetovanja sa zainteresiranom javnošću nisu pristigle nikakve primjedbe i prijedlozi na </w:t>
            </w:r>
            <w:r w:rsidR="009D338B" w:rsidRPr="00090C26">
              <w:rPr>
                <w:color w:val="auto"/>
              </w:rPr>
              <w:t xml:space="preserve">Nacrt </w:t>
            </w:r>
            <w:r w:rsidR="002335FC" w:rsidRPr="002335FC">
              <w:rPr>
                <w:rFonts w:asciiTheme="minorHAnsi" w:hAnsiTheme="minorHAnsi" w:cstheme="minorHAnsi"/>
              </w:rPr>
              <w:t>Odluke o agrotehničkim mjerama, mjerama za uređivanje i održavanje poljoprivrednih rudina te mjerama zaštite od požara na poljoprivrednom i šumskom zemljištu  na području Općine Peteranec</w:t>
            </w:r>
          </w:p>
        </w:tc>
      </w:tr>
      <w:tr w:rsidR="00F83BFD" w:rsidTr="00E1095F">
        <w:trPr>
          <w:trHeight w:val="118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/>
          <w:p w:rsidR="00E1095F" w:rsidRPr="009D338B" w:rsidRDefault="00E1095F"/>
          <w:p w:rsidR="00F83BFD" w:rsidRPr="009D338B" w:rsidRDefault="00E1095F">
            <w:r w:rsidRPr="009D338B">
              <w:t xml:space="preserve">Nema </w:t>
            </w:r>
          </w:p>
        </w:tc>
      </w:tr>
      <w:tr w:rsidR="00F83BFD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Ostali oblici savjetovanja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9D338B" w:rsidRDefault="00E1095F">
            <w:r w:rsidRPr="009D338B">
              <w:t xml:space="preserve">Nema </w:t>
            </w:r>
          </w:p>
        </w:tc>
      </w:tr>
      <w:tr w:rsidR="00F83BFD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Troškovi provedenog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9D338B" w:rsidRDefault="00E1095F">
            <w:r w:rsidRPr="009D338B">
              <w:t xml:space="preserve">Provedba javnog savjetovanja nije iziskivala dodatne financijske troškove </w:t>
            </w:r>
          </w:p>
        </w:tc>
      </w:tr>
      <w:tr w:rsidR="00E1095F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1095F" w:rsidRDefault="00E109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Izvješće o provedenom savjetovanju izradila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>
            <w:r w:rsidRPr="009D338B">
              <w:t>Andrea Senković</w:t>
            </w:r>
          </w:p>
        </w:tc>
      </w:tr>
    </w:tbl>
    <w:p w:rsidR="00F83BFD" w:rsidRDefault="00F83BFD" w:rsidP="00BA2093">
      <w:pPr>
        <w:spacing w:after="0"/>
        <w:ind w:left="4513"/>
        <w:jc w:val="both"/>
      </w:pPr>
    </w:p>
    <w:sectPr w:rsidR="00F83BFD" w:rsidSect="00474707">
      <w:pgSz w:w="11906" w:h="16838"/>
      <w:pgMar w:top="993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FD"/>
    <w:rsid w:val="00090C26"/>
    <w:rsid w:val="002335FC"/>
    <w:rsid w:val="003D38FF"/>
    <w:rsid w:val="003E1819"/>
    <w:rsid w:val="00474707"/>
    <w:rsid w:val="004A7296"/>
    <w:rsid w:val="005A3568"/>
    <w:rsid w:val="007E4F41"/>
    <w:rsid w:val="00870A48"/>
    <w:rsid w:val="009D338B"/>
    <w:rsid w:val="00B22544"/>
    <w:rsid w:val="00B30891"/>
    <w:rsid w:val="00BA2093"/>
    <w:rsid w:val="00BD3D1D"/>
    <w:rsid w:val="00C80981"/>
    <w:rsid w:val="00CF18EC"/>
    <w:rsid w:val="00E1095F"/>
    <w:rsid w:val="00E209D3"/>
    <w:rsid w:val="00F12757"/>
    <w:rsid w:val="00F60982"/>
    <w:rsid w:val="00F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B5CE"/>
  <w15:docId w15:val="{98693EF1-7EB0-4976-BE9E-56FE54B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FC"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1095F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E1095F"/>
    <w:rPr>
      <w:i/>
      <w:iCs/>
    </w:rPr>
  </w:style>
  <w:style w:type="paragraph" w:styleId="Bezproreda">
    <w:name w:val="No Spacing"/>
    <w:uiPriority w:val="1"/>
    <w:qFormat/>
    <w:rsid w:val="00E1095F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10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CF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470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teranec.hr/dokumenti-opcine/e-savjetovanje/nacrt-godisnjeg-provedbenog-plana-unapredenja-zastite-od-pozara-za-podrucje-opcine-peteranec-za-2023-godi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BC55B-2B73-4578-A2CD-DAC4E98F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Pročelnica</cp:lastModifiedBy>
  <cp:revision>20</cp:revision>
  <cp:lastPrinted>2023-05-04T07:01:00Z</cp:lastPrinted>
  <dcterms:created xsi:type="dcterms:W3CDTF">2021-02-12T15:37:00Z</dcterms:created>
  <dcterms:modified xsi:type="dcterms:W3CDTF">2023-05-04T07:01:00Z</dcterms:modified>
</cp:coreProperties>
</file>