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C1" w:rsidRPr="00A973F8" w:rsidRDefault="003A7DC1" w:rsidP="003A7DC1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A7DC1" w:rsidRPr="00A973F8" w:rsidTr="00EF487E">
        <w:tc>
          <w:tcPr>
            <w:tcW w:w="9288" w:type="dxa"/>
            <w:gridSpan w:val="2"/>
            <w:shd w:val="clear" w:color="auto" w:fill="DBE5F1" w:themeFill="accent1" w:themeFillTint="33"/>
          </w:tcPr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OBRAZAC</w:t>
            </w: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</w:p>
          <w:p w:rsidR="00D742D3" w:rsidRDefault="00D742D3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Nacrtu Procjene ugroženosti od požara i tehnološke eksplozije </w:t>
            </w:r>
          </w:p>
          <w:p w:rsidR="003A7DC1" w:rsidRDefault="00D742D3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Općine Peteranec</w:t>
            </w:r>
          </w:p>
          <w:p w:rsidR="00601247" w:rsidRPr="00DA3342" w:rsidRDefault="00601247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c>
          <w:tcPr>
            <w:tcW w:w="9288" w:type="dxa"/>
            <w:gridSpan w:val="2"/>
          </w:tcPr>
          <w:p w:rsidR="003A7DC1" w:rsidRPr="00DA3342" w:rsidRDefault="003A7DC1" w:rsidP="00FA060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E57992" w:rsidRDefault="00DA3342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</w:t>
            </w:r>
          </w:p>
          <w:p w:rsidR="00D742D3" w:rsidRDefault="00D742D3" w:rsidP="00D742D3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NACRTU PROCJENE UGROŽENOSTI OD POŽARA I TEHNOLOŠKE EKSPLOZIJE </w:t>
            </w:r>
          </w:p>
          <w:p w:rsidR="00D742D3" w:rsidRDefault="00D742D3" w:rsidP="00D742D3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OPĆINE PETERANEC</w:t>
            </w:r>
          </w:p>
          <w:p w:rsidR="00601247" w:rsidRPr="00DA3342" w:rsidRDefault="00601247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3A7DC1" w:rsidRPr="00DA3342" w:rsidRDefault="003A7DC1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OPĆINA </w:t>
            </w:r>
            <w:r w:rsidR="00380C90" w:rsidRPr="00DA3342">
              <w:rPr>
                <w:rFonts w:ascii="Bookman Old Style" w:hAnsi="Bookman Old Style" w:cs="Times New Roman"/>
                <w:b/>
              </w:rPr>
              <w:t>PETERANEC</w:t>
            </w:r>
          </w:p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Početak savjetovanja:</w:t>
            </w:r>
          </w:p>
          <w:p w:rsidR="003A7DC1" w:rsidRPr="00DA3342" w:rsidRDefault="00D742D3" w:rsidP="00EF487E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25. srpnja</w:t>
            </w:r>
            <w:r w:rsidR="009376CF" w:rsidRPr="00DA3342">
              <w:rPr>
                <w:rFonts w:ascii="Bookman Old Style" w:hAnsi="Bookman Old Style" w:cs="Times New Roman"/>
                <w:b/>
              </w:rPr>
              <w:t xml:space="preserve"> </w:t>
            </w:r>
            <w:r w:rsidR="00DA3342" w:rsidRPr="00DA3342">
              <w:rPr>
                <w:rFonts w:ascii="Bookman Old Style" w:hAnsi="Bookman Old Style" w:cs="Times New Roman"/>
                <w:b/>
              </w:rPr>
              <w:t>2023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>
              <w:rPr>
                <w:rFonts w:ascii="Bookman Old Style" w:hAnsi="Bookman Old Style" w:cs="Times New Roman"/>
                <w:b/>
              </w:rPr>
              <w:t xml:space="preserve"> godine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Završetak savjetovanja:</w:t>
            </w:r>
          </w:p>
          <w:p w:rsidR="003A7DC1" w:rsidRPr="00DA3342" w:rsidRDefault="00D742D3" w:rsidP="00A973F8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24</w:t>
            </w:r>
            <w:r w:rsidR="003A7DC1" w:rsidRPr="00DA3342">
              <w:rPr>
                <w:rFonts w:ascii="Bookman Old Style" w:hAnsi="Bookman Old Style" w:cs="Times New Roman"/>
                <w:b/>
              </w:rPr>
              <w:t xml:space="preserve">. </w:t>
            </w:r>
            <w:r>
              <w:rPr>
                <w:rFonts w:ascii="Bookman Old Style" w:hAnsi="Bookman Old Style" w:cs="Times New Roman"/>
                <w:b/>
              </w:rPr>
              <w:t>kolovoza</w:t>
            </w:r>
            <w:r w:rsidR="00EA5BDC" w:rsidRPr="00DA3342">
              <w:rPr>
                <w:rFonts w:ascii="Bookman Old Style" w:hAnsi="Bookman Old Style" w:cs="Times New Roman"/>
                <w:b/>
              </w:rPr>
              <w:t xml:space="preserve"> 20</w:t>
            </w:r>
            <w:r w:rsidR="00DA3342" w:rsidRPr="00DA3342">
              <w:rPr>
                <w:rFonts w:ascii="Bookman Old Style" w:hAnsi="Bookman Old Style" w:cs="Times New Roman"/>
                <w:b/>
              </w:rPr>
              <w:t>23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>
              <w:rPr>
                <w:rFonts w:ascii="Bookman Old Style" w:hAnsi="Bookman Old Style" w:cs="Times New Roman"/>
                <w:b/>
              </w:rPr>
              <w:t xml:space="preserve"> godine</w:t>
            </w:r>
          </w:p>
          <w:p w:rsidR="00EF487E" w:rsidRPr="00DA3342" w:rsidRDefault="00EF487E" w:rsidP="00A973F8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D742D3" w:rsidRPr="00D742D3" w:rsidRDefault="005B10D8" w:rsidP="00D742D3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Ime/naziv sudionika savjetovanja (</w:t>
            </w:r>
            <w:r w:rsidRPr="00D742D3">
              <w:rPr>
                <w:rFonts w:ascii="Bookman Old Style" w:hAnsi="Bookman Old Style" w:cs="Times New Roman"/>
              </w:rPr>
              <w:t>pojedinac, udruga, ustanova i slično) koji daje svoje mišljenje, primje</w:t>
            </w:r>
            <w:r w:rsidR="00CC0E1F" w:rsidRPr="00D742D3">
              <w:rPr>
                <w:rFonts w:ascii="Bookman Old Style" w:hAnsi="Bookman Old Style" w:cs="Times New Roman"/>
              </w:rPr>
              <w:t>dbe i prijedloge na predloženi N</w:t>
            </w:r>
            <w:r w:rsidRPr="00D742D3">
              <w:rPr>
                <w:rFonts w:ascii="Bookman Old Style" w:hAnsi="Bookman Old Style" w:cs="Times New Roman"/>
              </w:rPr>
              <w:t xml:space="preserve">acrt </w:t>
            </w:r>
            <w:r w:rsidR="00D742D3" w:rsidRPr="00D742D3">
              <w:rPr>
                <w:rFonts w:ascii="Bookman Old Style" w:hAnsi="Bookman Old Style" w:cs="Times New Roman"/>
              </w:rPr>
              <w:t>Procjene ugroženosti od požara i tehnološke eksplozije Općine Peteranec</w:t>
            </w:r>
          </w:p>
          <w:p w:rsidR="003A7DC1" w:rsidRPr="00DA3342" w:rsidRDefault="003A7DC1" w:rsidP="00DA3342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D742D3" w:rsidRPr="00D742D3" w:rsidRDefault="005B10D8" w:rsidP="00D742D3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N</w:t>
            </w:r>
            <w:r w:rsidR="00CC0E1F" w:rsidRPr="00DA3342">
              <w:rPr>
                <w:rFonts w:ascii="Bookman Old Style" w:hAnsi="Bookman Old Style" w:cs="Times New Roman"/>
              </w:rPr>
              <w:t>ačelni komentari na predloženi N</w:t>
            </w:r>
            <w:r w:rsidRPr="00DA3342">
              <w:rPr>
                <w:rFonts w:ascii="Bookman Old Style" w:hAnsi="Bookman Old Style" w:cs="Times New Roman"/>
              </w:rPr>
              <w:t xml:space="preserve">acrt </w:t>
            </w:r>
            <w:r w:rsidR="00D742D3" w:rsidRPr="00D742D3">
              <w:rPr>
                <w:rFonts w:ascii="Bookman Old Style" w:hAnsi="Bookman Old Style" w:cs="Times New Roman"/>
              </w:rPr>
              <w:t>Procjene ugroženosti od požara i tehnološke eksplozije Općine Peteranec</w:t>
            </w:r>
          </w:p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5B10D8" w:rsidRPr="00DA3342" w:rsidRDefault="005B10D8" w:rsidP="005B10D8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Primjedbe na pojedine članke s obrazloženjem</w:t>
            </w:r>
          </w:p>
          <w:p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(Ako je primjedaba više, prilažu se obrascu)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DE6081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Datum dostavljanja</w:t>
            </w:r>
            <w:r w:rsidR="00EF487E" w:rsidRPr="00DA3342">
              <w:rPr>
                <w:rFonts w:ascii="Bookman Old Style" w:hAnsi="Bookman Old Style" w:cs="Times New Roman"/>
              </w:rPr>
              <w:t xml:space="preserve"> prijedloga i mišljenja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</w:tbl>
    <w:p w:rsidR="003A7DC1" w:rsidRPr="00A973F8" w:rsidRDefault="003A7DC1" w:rsidP="003A7DC1">
      <w:pPr>
        <w:rPr>
          <w:rFonts w:ascii="Bookman Old Style" w:hAnsi="Bookman Old Style" w:cs="Times New Roman"/>
          <w:sz w:val="20"/>
          <w:szCs w:val="20"/>
        </w:rPr>
      </w:pPr>
    </w:p>
    <w:p w:rsidR="003A7DC1" w:rsidRPr="005E0EAC" w:rsidRDefault="003A7DC1" w:rsidP="003A7DC1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 w:rsidRPr="005E0EAC">
        <w:rPr>
          <w:rFonts w:ascii="Bookman Old Style" w:hAnsi="Bookman Old Style" w:cs="Times New Roman"/>
          <w:b/>
        </w:rPr>
        <w:t xml:space="preserve">Popunjeni obrazac s eventualnim prilogom zaključno do </w:t>
      </w:r>
      <w:r w:rsidR="00D742D3">
        <w:rPr>
          <w:rFonts w:ascii="Bookman Old Style" w:hAnsi="Bookman Old Style" w:cs="Times New Roman"/>
          <w:b/>
        </w:rPr>
        <w:t>24</w:t>
      </w:r>
      <w:r w:rsidRPr="005E0EAC">
        <w:rPr>
          <w:rFonts w:ascii="Bookman Old Style" w:hAnsi="Bookman Old Style" w:cs="Times New Roman"/>
          <w:b/>
        </w:rPr>
        <w:t xml:space="preserve">. </w:t>
      </w:r>
      <w:r w:rsidR="00D742D3">
        <w:rPr>
          <w:rFonts w:ascii="Bookman Old Style" w:hAnsi="Bookman Old Style" w:cs="Times New Roman"/>
          <w:b/>
        </w:rPr>
        <w:t>kolovoza</w:t>
      </w:r>
      <w:bookmarkStart w:id="0" w:name="_GoBack"/>
      <w:bookmarkEnd w:id="0"/>
      <w:r w:rsidR="00A973F8" w:rsidRPr="005E0EAC">
        <w:rPr>
          <w:rFonts w:ascii="Bookman Old Style" w:hAnsi="Bookman Old Style" w:cs="Times New Roman"/>
          <w:b/>
        </w:rPr>
        <w:t xml:space="preserve"> </w:t>
      </w:r>
      <w:r w:rsidR="00EA5BDC" w:rsidRPr="005E0EAC">
        <w:rPr>
          <w:rFonts w:ascii="Bookman Old Style" w:hAnsi="Bookman Old Style" w:cs="Times New Roman"/>
          <w:b/>
        </w:rPr>
        <w:t>20</w:t>
      </w:r>
      <w:r w:rsidR="00DA3342" w:rsidRPr="005E0EAC">
        <w:rPr>
          <w:rFonts w:ascii="Bookman Old Style" w:hAnsi="Bookman Old Style" w:cs="Times New Roman"/>
          <w:b/>
        </w:rPr>
        <w:t>23</w:t>
      </w:r>
      <w:r w:rsidRPr="005E0EAC">
        <w:rPr>
          <w:rFonts w:ascii="Bookman Old Style" w:hAnsi="Bookman Old Style" w:cs="Times New Roman"/>
          <w:b/>
        </w:rPr>
        <w:t>.</w:t>
      </w:r>
      <w:r w:rsidR="00EF487E" w:rsidRPr="005E0EAC">
        <w:rPr>
          <w:rFonts w:ascii="Bookman Old Style" w:hAnsi="Bookman Old Style" w:cs="Times New Roman"/>
          <w:b/>
        </w:rPr>
        <w:t xml:space="preserve"> godine</w:t>
      </w:r>
      <w:r w:rsidRPr="005E0EAC">
        <w:rPr>
          <w:rFonts w:ascii="Bookman Old Style" w:hAnsi="Bookman Old Style" w:cs="Times New Roman"/>
          <w:b/>
        </w:rPr>
        <w:t xml:space="preserve"> dostavite na adresu elektronske pošte: </w:t>
      </w:r>
      <w:hyperlink r:id="rId5" w:history="1">
        <w:r w:rsidR="00A973F8" w:rsidRPr="005E0EAC">
          <w:rPr>
            <w:rStyle w:val="Hiperveza"/>
            <w:rFonts w:ascii="Bookman Old Style" w:hAnsi="Bookman Old Style" w:cs="Times New Roman"/>
            <w:b/>
          </w:rPr>
          <w:t>opcina-peteranec@kc.htnet.hr</w:t>
        </w:r>
      </w:hyperlink>
    </w:p>
    <w:p w:rsidR="00A973F8" w:rsidRPr="00A973F8" w:rsidRDefault="00A973F8" w:rsidP="003A7DC1">
      <w:pPr>
        <w:pStyle w:val="Podnoje"/>
        <w:jc w:val="both"/>
        <w:rPr>
          <w:rFonts w:ascii="Bookman Old Style" w:hAnsi="Bookman Old Style"/>
          <w:sz w:val="20"/>
          <w:szCs w:val="20"/>
        </w:rPr>
      </w:pPr>
    </w:p>
    <w:p w:rsidR="00601247" w:rsidRDefault="00601247" w:rsidP="00601247">
      <w:pPr>
        <w:pStyle w:val="Podnoje"/>
        <w:jc w:val="both"/>
      </w:pPr>
      <w:r>
        <w:t>Sukladno Općoj uredbi o zaštiti osobnih podataka (EU) 2016/679., osobni podaci neće se koristiti u druge svrhe, osim u povijesne, statističke ili znanstvene svrhe, uz uvjet poduzimanja odgovarajućih zaštitnih mjera.</w:t>
      </w:r>
    </w:p>
    <w:p w:rsidR="00601247" w:rsidRDefault="00601247" w:rsidP="00601247">
      <w:pPr>
        <w:pStyle w:val="Podnoje"/>
        <w:jc w:val="both"/>
      </w:pPr>
      <w:r>
        <w:t>Anonimni, uvredljivi ili irelevantni komentari neće se objaviti.</w:t>
      </w:r>
    </w:p>
    <w:p w:rsidR="00601247" w:rsidRDefault="00601247" w:rsidP="00601247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:rsidR="008B2695" w:rsidRPr="0082240C" w:rsidRDefault="008B2695" w:rsidP="00601247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sectPr w:rsidR="008B2695" w:rsidRPr="0082240C" w:rsidSect="00D742D3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C1"/>
    <w:rsid w:val="00112393"/>
    <w:rsid w:val="0026317A"/>
    <w:rsid w:val="002D41F3"/>
    <w:rsid w:val="00380C90"/>
    <w:rsid w:val="003A7DC1"/>
    <w:rsid w:val="003C6468"/>
    <w:rsid w:val="0050130A"/>
    <w:rsid w:val="005B10D8"/>
    <w:rsid w:val="005B14C4"/>
    <w:rsid w:val="005E0EAC"/>
    <w:rsid w:val="00601247"/>
    <w:rsid w:val="006F1DC3"/>
    <w:rsid w:val="00727B8C"/>
    <w:rsid w:val="007A3FEB"/>
    <w:rsid w:val="0082240C"/>
    <w:rsid w:val="008B2695"/>
    <w:rsid w:val="008B794F"/>
    <w:rsid w:val="009376CF"/>
    <w:rsid w:val="00A973F8"/>
    <w:rsid w:val="00B36507"/>
    <w:rsid w:val="00BF2C46"/>
    <w:rsid w:val="00CC0E1F"/>
    <w:rsid w:val="00D43087"/>
    <w:rsid w:val="00D50183"/>
    <w:rsid w:val="00D742D3"/>
    <w:rsid w:val="00DA3342"/>
    <w:rsid w:val="00DE6081"/>
    <w:rsid w:val="00E1278D"/>
    <w:rsid w:val="00E57992"/>
    <w:rsid w:val="00E64FFE"/>
    <w:rsid w:val="00EA5BDC"/>
    <w:rsid w:val="00EF487E"/>
    <w:rsid w:val="00F00A53"/>
    <w:rsid w:val="00F02908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7F8D"/>
  <w15:docId w15:val="{E34C8922-C173-4425-8381-6E65C1E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A7DC1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A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76D21-A3B5-45A7-8AB4-AEAFEB5A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4</cp:revision>
  <dcterms:created xsi:type="dcterms:W3CDTF">2023-06-14T05:48:00Z</dcterms:created>
  <dcterms:modified xsi:type="dcterms:W3CDTF">2023-07-25T06:49:00Z</dcterms:modified>
</cp:coreProperties>
</file>