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8A480" w14:textId="067D6B18" w:rsidR="007E605F" w:rsidRPr="00DD3F88" w:rsidRDefault="00E22EB0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 w:rsidR="00321BCD" w:rsidRPr="00DD3F88">
        <w:rPr>
          <w:rFonts w:ascii="Bookman Old Style" w:eastAsia="Bookman Old Style" w:hAnsi="Bookman Old Style" w:cs="Bookman Old Style"/>
        </w:rPr>
        <w:t xml:space="preserve">Na temelju </w:t>
      </w:r>
      <w:r w:rsidR="00321BCD" w:rsidRPr="00DD3F88">
        <w:rPr>
          <w:rFonts w:ascii="Bookman Old Style" w:eastAsia="Calibri" w:hAnsi="Bookman Old Style" w:cs="Calibri"/>
        </w:rPr>
        <w:t>č</w:t>
      </w:r>
      <w:r w:rsidR="00321BCD" w:rsidRPr="00DD3F88">
        <w:rPr>
          <w:rFonts w:ascii="Bookman Old Style" w:eastAsia="Bookman Old Style" w:hAnsi="Bookman Old Style" w:cs="Bookman Old Style"/>
        </w:rPr>
        <w:t>lanka 31. Statuta Op</w:t>
      </w:r>
      <w:r w:rsidR="00321BCD" w:rsidRPr="00DD3F88">
        <w:rPr>
          <w:rFonts w:ascii="Bookman Old Style" w:eastAsia="Calibri" w:hAnsi="Bookman Old Style" w:cs="Calibri"/>
        </w:rPr>
        <w:t>ć</w:t>
      </w:r>
      <w:r w:rsidR="00321BCD" w:rsidRPr="00DD3F88">
        <w:rPr>
          <w:rFonts w:ascii="Bookman Old Style" w:eastAsia="Bookman Old Style" w:hAnsi="Bookman Old Style" w:cs="Bookman Old Style"/>
        </w:rPr>
        <w:t>ine Peteranec („Službeni glasnik Koprivni</w:t>
      </w:r>
      <w:r w:rsidR="00321BCD" w:rsidRPr="00DD3F88">
        <w:rPr>
          <w:rFonts w:ascii="Bookman Old Style" w:eastAsia="Calibri" w:hAnsi="Bookman Old Style" w:cs="Calibri"/>
        </w:rPr>
        <w:t>č</w:t>
      </w:r>
      <w:r w:rsidR="00321BCD" w:rsidRPr="00DD3F88">
        <w:rPr>
          <w:rFonts w:ascii="Bookman Old Style" w:eastAsia="Bookman Old Style" w:hAnsi="Bookman Old Style" w:cs="Bookman Old Style"/>
        </w:rPr>
        <w:t>ko-kri</w:t>
      </w:r>
      <w:r w:rsidR="00321BCD" w:rsidRPr="00DD3F88">
        <w:rPr>
          <w:rFonts w:ascii="Bookman Old Style" w:eastAsia="Calibri" w:hAnsi="Bookman Old Style" w:cs="Calibri"/>
        </w:rPr>
        <w:t>ž</w:t>
      </w:r>
      <w:r w:rsidR="00321BCD" w:rsidRPr="00DD3F88">
        <w:rPr>
          <w:rFonts w:ascii="Bookman Old Style" w:eastAsia="Bookman Old Style" w:hAnsi="Bookman Old Style" w:cs="Bookman Old Style"/>
        </w:rPr>
        <w:t>eva</w:t>
      </w:r>
      <w:r w:rsidR="00321BCD" w:rsidRPr="00DD3F88">
        <w:rPr>
          <w:rFonts w:ascii="Bookman Old Style" w:eastAsia="Calibri" w:hAnsi="Bookman Old Style" w:cs="Calibri"/>
        </w:rPr>
        <w:t>č</w:t>
      </w:r>
      <w:r w:rsidR="00321BCD" w:rsidRPr="00DD3F88">
        <w:rPr>
          <w:rFonts w:ascii="Bookman Old Style" w:eastAsia="Bookman Old Style" w:hAnsi="Bookman Old Style" w:cs="Bookman Old Style"/>
        </w:rPr>
        <w:t xml:space="preserve">ke </w:t>
      </w:r>
      <w:r w:rsidR="00321BCD" w:rsidRPr="00DD3F88">
        <w:rPr>
          <w:rFonts w:ascii="Bookman Old Style" w:eastAsia="Calibri" w:hAnsi="Bookman Old Style" w:cs="Calibri"/>
        </w:rPr>
        <w:t>ž</w:t>
      </w:r>
      <w:r w:rsidR="00321BCD" w:rsidRPr="00DD3F88">
        <w:rPr>
          <w:rFonts w:ascii="Bookman Old Style" w:eastAsia="Bookman Old Style" w:hAnsi="Bookman Old Style" w:cs="Bookman Old Style"/>
        </w:rPr>
        <w:t xml:space="preserve">upanije“ broj 6/13., 4/18., </w:t>
      </w:r>
      <w:r w:rsidR="007F46A7" w:rsidRPr="007F46A7">
        <w:rPr>
          <w:rFonts w:ascii="Bookman Old Style" w:eastAsia="Bookman Old Style" w:hAnsi="Bookman Old Style" w:cs="Bookman Old Style"/>
        </w:rPr>
        <w:t>4/20., 4/</w:t>
      </w:r>
      <w:r w:rsidR="007F46A7">
        <w:rPr>
          <w:rFonts w:ascii="Bookman Old Style" w:eastAsia="Bookman Old Style" w:hAnsi="Bookman Old Style" w:cs="Bookman Old Style"/>
        </w:rPr>
        <w:t>21. i 26/23. – pročišćeni tekst</w:t>
      </w:r>
      <w:r w:rsidR="00B77E2F">
        <w:rPr>
          <w:rFonts w:ascii="Bookman Old Style" w:eastAsia="Bookman Old Style" w:hAnsi="Bookman Old Style" w:cs="Bookman Old Style"/>
        </w:rPr>
        <w:t xml:space="preserve"> i 7/25</w:t>
      </w:r>
      <w:r w:rsidR="00321BCD" w:rsidRPr="00DD3F88">
        <w:rPr>
          <w:rFonts w:ascii="Bookman Old Style" w:eastAsia="Bookman Old Style" w:hAnsi="Bookman Old Style" w:cs="Bookman Old Style"/>
        </w:rPr>
        <w:t>), Op</w:t>
      </w:r>
      <w:r w:rsidR="00321BCD" w:rsidRPr="00DD3F88">
        <w:rPr>
          <w:rFonts w:ascii="Bookman Old Style" w:eastAsia="Calibri" w:hAnsi="Bookman Old Style" w:cs="Calibri"/>
        </w:rPr>
        <w:t>ć</w:t>
      </w:r>
      <w:r w:rsidR="00321BCD" w:rsidRPr="00DD3F88">
        <w:rPr>
          <w:rFonts w:ascii="Bookman Old Style" w:eastAsia="Bookman Old Style" w:hAnsi="Bookman Old Style" w:cs="Bookman Old Style"/>
        </w:rPr>
        <w:t>insko vije</w:t>
      </w:r>
      <w:r w:rsidR="00321BCD" w:rsidRPr="00DD3F88">
        <w:rPr>
          <w:rFonts w:ascii="Bookman Old Style" w:eastAsia="Calibri" w:hAnsi="Bookman Old Style" w:cs="Calibri"/>
        </w:rPr>
        <w:t>ć</w:t>
      </w:r>
      <w:r w:rsidR="00321BCD" w:rsidRPr="00DD3F88">
        <w:rPr>
          <w:rFonts w:ascii="Bookman Old Style" w:eastAsia="Bookman Old Style" w:hAnsi="Bookman Old Style" w:cs="Bookman Old Style"/>
        </w:rPr>
        <w:t>e Op</w:t>
      </w:r>
      <w:r w:rsidR="00321BCD" w:rsidRPr="00DD3F88">
        <w:rPr>
          <w:rFonts w:ascii="Bookman Old Style" w:eastAsia="Calibri" w:hAnsi="Bookman Old Style" w:cs="Calibri"/>
        </w:rPr>
        <w:t>ć</w:t>
      </w:r>
      <w:r w:rsidR="006B4367">
        <w:rPr>
          <w:rFonts w:ascii="Bookman Old Style" w:eastAsia="Bookman Old Style" w:hAnsi="Bookman Old Style" w:cs="Bookman Old Style"/>
        </w:rPr>
        <w:t xml:space="preserve">ine Peteranec na </w:t>
      </w:r>
      <w:r w:rsidR="00A30C3D">
        <w:rPr>
          <w:rFonts w:ascii="Bookman Old Style" w:eastAsia="Bookman Old Style" w:hAnsi="Bookman Old Style" w:cs="Bookman Old Style"/>
        </w:rPr>
        <w:t>6</w:t>
      </w:r>
      <w:r w:rsidR="006B4367">
        <w:rPr>
          <w:rFonts w:ascii="Bookman Old Style" w:eastAsia="Bookman Old Style" w:hAnsi="Bookman Old Style" w:cs="Bookman Old Style"/>
        </w:rPr>
        <w:t xml:space="preserve">. sjednici održanoj </w:t>
      </w:r>
      <w:r w:rsidR="00A30C3D">
        <w:rPr>
          <w:rFonts w:ascii="Bookman Old Style" w:eastAsia="Bookman Old Style" w:hAnsi="Bookman Old Style" w:cs="Bookman Old Style"/>
        </w:rPr>
        <w:t>16</w:t>
      </w:r>
      <w:r w:rsidR="00321BCD" w:rsidRPr="00DD3F88">
        <w:rPr>
          <w:rFonts w:ascii="Bookman Old Style" w:eastAsia="Bookman Old Style" w:hAnsi="Bookman Old Style" w:cs="Bookman Old Style"/>
        </w:rPr>
        <w:t xml:space="preserve">. prosinca </w:t>
      </w:r>
      <w:r w:rsidR="00321BCD" w:rsidRPr="00DD3F88">
        <w:rPr>
          <w:rFonts w:ascii="Bookman Old Style" w:eastAsia="Calibri" w:hAnsi="Bookman Old Style" w:cs="Calibri"/>
        </w:rPr>
        <w:t>202</w:t>
      </w:r>
      <w:r w:rsidR="00B77E2F">
        <w:rPr>
          <w:rFonts w:ascii="Bookman Old Style" w:eastAsia="Calibri" w:hAnsi="Bookman Old Style" w:cs="Calibri"/>
        </w:rPr>
        <w:t>5</w:t>
      </w:r>
      <w:r w:rsidR="00321BCD" w:rsidRPr="00DD3F88">
        <w:rPr>
          <w:rFonts w:ascii="Bookman Old Style" w:eastAsia="Bookman Old Style" w:hAnsi="Bookman Old Style" w:cs="Bookman Old Style"/>
        </w:rPr>
        <w:t>., donijelo je</w:t>
      </w:r>
    </w:p>
    <w:p w14:paraId="01FB8B8F" w14:textId="77777777"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2A25A43F" w14:textId="77777777"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14:paraId="011AE0AE" w14:textId="77777777" w:rsidR="007E605F" w:rsidRPr="00DD3F88" w:rsidRDefault="00321BCD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PROGRAM</w:t>
      </w:r>
    </w:p>
    <w:p w14:paraId="7F2A2AE1" w14:textId="360EF5E3" w:rsidR="007E605F" w:rsidRPr="00DD3F88" w:rsidRDefault="00321BCD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javnih potreba u podru</w:t>
      </w:r>
      <w:r w:rsidRPr="00DD3F88">
        <w:rPr>
          <w:rFonts w:ascii="Bookman Old Style" w:eastAsia="Calibri" w:hAnsi="Bookman Old Style" w:cs="Calibri"/>
          <w:b/>
        </w:rPr>
        <w:t>č</w:t>
      </w:r>
      <w:r w:rsidR="00C7060D">
        <w:rPr>
          <w:rFonts w:ascii="Bookman Old Style" w:eastAsia="Bookman Old Style" w:hAnsi="Bookman Old Style" w:cs="Bookman Old Style"/>
          <w:b/>
        </w:rPr>
        <w:t>ju unapr</w:t>
      </w:r>
      <w:r w:rsidRPr="00DD3F88">
        <w:rPr>
          <w:rFonts w:ascii="Bookman Old Style" w:eastAsia="Bookman Old Style" w:hAnsi="Bookman Old Style" w:cs="Bookman Old Style"/>
          <w:b/>
        </w:rPr>
        <w:t>e</w:t>
      </w:r>
      <w:r w:rsidRPr="00DD3F88">
        <w:rPr>
          <w:rFonts w:ascii="Bookman Old Style" w:eastAsia="Calibri" w:hAnsi="Bookman Old Style" w:cs="Calibri"/>
          <w:b/>
        </w:rPr>
        <w:t>đ</w:t>
      </w:r>
      <w:r w:rsidRPr="00DD3F88">
        <w:rPr>
          <w:rFonts w:ascii="Bookman Old Style" w:eastAsia="Bookman Old Style" w:hAnsi="Bookman Old Style" w:cs="Bookman Old Style"/>
          <w:b/>
        </w:rPr>
        <w:t>enja kvalitete života stanovnika</w:t>
      </w:r>
    </w:p>
    <w:p w14:paraId="0FBBF85F" w14:textId="51E49C83" w:rsidR="007E605F" w:rsidRPr="00DD3F88" w:rsidRDefault="00321BCD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Op</w:t>
      </w:r>
      <w:r w:rsidRPr="00DD3F88">
        <w:rPr>
          <w:rFonts w:ascii="Bookman Old Style" w:eastAsia="Calibri" w:hAnsi="Bookman Old Style" w:cs="Calibri"/>
          <w:b/>
        </w:rPr>
        <w:t>ć</w:t>
      </w:r>
      <w:r w:rsidRPr="00DD3F88">
        <w:rPr>
          <w:rFonts w:ascii="Bookman Old Style" w:eastAsia="Bookman Old Style" w:hAnsi="Bookman Old Style" w:cs="Bookman Old Style"/>
          <w:b/>
        </w:rPr>
        <w:t>ine Peteranec za 202</w:t>
      </w:r>
      <w:r w:rsidR="00B77E2F">
        <w:rPr>
          <w:rFonts w:ascii="Bookman Old Style" w:eastAsia="Arial" w:hAnsi="Bookman Old Style" w:cs="Arial"/>
          <w:b/>
        </w:rPr>
        <w:t>6</w:t>
      </w:r>
      <w:r w:rsidRPr="00DD3F88">
        <w:rPr>
          <w:rFonts w:ascii="Bookman Old Style" w:eastAsia="Bookman Old Style" w:hAnsi="Bookman Old Style" w:cs="Bookman Old Style"/>
          <w:b/>
        </w:rPr>
        <w:t>. godinu</w:t>
      </w:r>
    </w:p>
    <w:p w14:paraId="3934127A" w14:textId="77777777" w:rsidR="007E605F" w:rsidRPr="00DD3F88" w:rsidRDefault="007E605F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1DB5B47B" w14:textId="77777777"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14:paraId="5ED98436" w14:textId="77777777" w:rsidR="007E605F" w:rsidRPr="00DD3F88" w:rsidRDefault="00321BCD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I.</w:t>
      </w:r>
    </w:p>
    <w:p w14:paraId="59B1E7ED" w14:textId="77777777"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14:paraId="191B66E9" w14:textId="6310647C" w:rsidR="007E605F" w:rsidRPr="00DD3F88" w:rsidRDefault="00321BCD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</w:rPr>
        <w:tab/>
        <w:t>Programom javnih potreba u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unapre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 xml:space="preserve">enja kvalitete 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ivota stanovnika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za 202</w:t>
      </w:r>
      <w:r w:rsidR="00B77E2F">
        <w:rPr>
          <w:rFonts w:ascii="Bookman Old Style" w:eastAsia="Arial" w:hAnsi="Bookman Old Style" w:cs="Arial"/>
        </w:rPr>
        <w:t>6</w:t>
      </w:r>
      <w:r w:rsidRPr="00DD3F88">
        <w:rPr>
          <w:rFonts w:ascii="Bookman Old Style" w:eastAsia="Bookman Old Style" w:hAnsi="Bookman Old Style" w:cs="Bookman Old Style"/>
        </w:rPr>
        <w:t>. godinu (u daljnjem tekstu: Program) utvr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uju se javne potrebe u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poboljšanja kvalitete života stanovnika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Peteranec.</w:t>
      </w:r>
    </w:p>
    <w:p w14:paraId="4B47BD21" w14:textId="77777777"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A2F7594" w14:textId="0C6DCB22" w:rsidR="007E605F" w:rsidRPr="00DD3F88" w:rsidRDefault="008036CF" w:rsidP="008036CF">
      <w:pPr>
        <w:spacing w:after="0" w:line="240" w:lineRule="auto"/>
        <w:ind w:left="720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  <w:b/>
        </w:rPr>
        <w:t xml:space="preserve">1. </w:t>
      </w:r>
      <w:r w:rsidR="00C7060D">
        <w:rPr>
          <w:rFonts w:ascii="Bookman Old Style" w:eastAsia="Bookman Old Style" w:hAnsi="Bookman Old Style" w:cs="Bookman Old Style"/>
          <w:b/>
        </w:rPr>
        <w:t>UNAPR</w:t>
      </w:r>
      <w:r w:rsidR="00321BCD" w:rsidRPr="00DD3F88">
        <w:rPr>
          <w:rFonts w:ascii="Bookman Old Style" w:eastAsia="Bookman Old Style" w:hAnsi="Bookman Old Style" w:cs="Bookman Old Style"/>
          <w:b/>
        </w:rPr>
        <w:t>E</w:t>
      </w:r>
      <w:r w:rsidR="00321BCD" w:rsidRPr="00DD3F88">
        <w:rPr>
          <w:rFonts w:ascii="Bookman Old Style" w:eastAsia="Calibri" w:hAnsi="Bookman Old Style" w:cs="Calibri"/>
          <w:b/>
        </w:rPr>
        <w:t>Đ</w:t>
      </w:r>
      <w:r w:rsidR="00321BCD" w:rsidRPr="00DD3F88">
        <w:rPr>
          <w:rFonts w:ascii="Bookman Old Style" w:eastAsia="Bookman Old Style" w:hAnsi="Bookman Old Style" w:cs="Bookman Old Style"/>
          <w:b/>
        </w:rPr>
        <w:t xml:space="preserve">ENJE KVALITETE </w:t>
      </w:r>
      <w:r w:rsidR="00321BCD" w:rsidRPr="00DD3F88">
        <w:rPr>
          <w:rFonts w:ascii="Bookman Old Style" w:eastAsia="Calibri" w:hAnsi="Bookman Old Style" w:cs="Calibri"/>
          <w:b/>
        </w:rPr>
        <w:t>Ž</w:t>
      </w:r>
      <w:r w:rsidR="00321BCD" w:rsidRPr="00DD3F88">
        <w:rPr>
          <w:rFonts w:ascii="Bookman Old Style" w:eastAsia="Bookman Old Style" w:hAnsi="Bookman Old Style" w:cs="Bookman Old Style"/>
          <w:b/>
        </w:rPr>
        <w:t>IVOTA</w:t>
      </w:r>
    </w:p>
    <w:p w14:paraId="29BE7965" w14:textId="77777777" w:rsidR="007E605F" w:rsidRPr="00DD3F88" w:rsidRDefault="007E605F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0B43EE3D" w14:textId="77777777" w:rsidR="007E605F" w:rsidRPr="00DD3F88" w:rsidRDefault="00321BCD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  <w:color w:val="FF0000"/>
        </w:rPr>
        <w:tab/>
      </w:r>
      <w:r w:rsidRPr="00DD3F88">
        <w:rPr>
          <w:rFonts w:ascii="Bookman Old Style" w:eastAsia="Bookman Old Style" w:hAnsi="Bookman Old Style" w:cs="Bookman Old Style"/>
        </w:rPr>
        <w:t>Temeljem odluka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inskog vije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a,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ina Peteranec provodi mjere potpore kojima se omogu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uje bolji standard i stvaraju preduvjeti za kvalitetniji život stanovnika u odre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enim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jima 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ivota za obitelji s djecom,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enike osnovnih i srednjih škola, studente, mlade obitelji, umirovljenika i ostale stanovnike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Peteranec.</w:t>
      </w:r>
    </w:p>
    <w:p w14:paraId="481745C5" w14:textId="12B69401" w:rsidR="007E605F" w:rsidRPr="00DD3F88" w:rsidRDefault="00321BCD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</w:rPr>
        <w:tab/>
        <w:t>Sredstva osigurana Prora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unom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za 202</w:t>
      </w:r>
      <w:r w:rsidR="00B77E2F">
        <w:rPr>
          <w:rFonts w:ascii="Bookman Old Style" w:eastAsia="Arial" w:hAnsi="Bookman Old Style" w:cs="Arial"/>
        </w:rPr>
        <w:t>6</w:t>
      </w:r>
      <w:r w:rsidRPr="00DD3F88">
        <w:rPr>
          <w:rFonts w:ascii="Bookman Old Style" w:eastAsia="Bookman Old Style" w:hAnsi="Bookman Old Style" w:cs="Bookman Old Style"/>
        </w:rPr>
        <w:t xml:space="preserve">. godinu u iznosu </w:t>
      </w:r>
      <w:r w:rsidR="008626A6">
        <w:rPr>
          <w:rFonts w:ascii="Bookman Old Style" w:eastAsia="Bookman Old Style" w:hAnsi="Bookman Old Style" w:cs="Bookman Old Style"/>
          <w:b/>
        </w:rPr>
        <w:t>1</w:t>
      </w:r>
      <w:r w:rsidR="00BE1543">
        <w:rPr>
          <w:rFonts w:ascii="Bookman Old Style" w:eastAsia="Bookman Old Style" w:hAnsi="Bookman Old Style" w:cs="Bookman Old Style"/>
          <w:b/>
        </w:rPr>
        <w:t>06.0</w:t>
      </w:r>
      <w:r w:rsidR="00EA265E">
        <w:rPr>
          <w:rFonts w:ascii="Bookman Old Style" w:eastAsia="Bookman Old Style" w:hAnsi="Bookman Old Style" w:cs="Bookman Old Style"/>
          <w:b/>
        </w:rPr>
        <w:t>00,00</w:t>
      </w:r>
      <w:r w:rsidR="003001A7" w:rsidRPr="00DD3F88">
        <w:rPr>
          <w:rFonts w:ascii="Bookman Old Style" w:eastAsia="Bookman Old Style" w:hAnsi="Bookman Old Style" w:cs="Bookman Old Style"/>
          <w:b/>
        </w:rPr>
        <w:t xml:space="preserve"> </w:t>
      </w:r>
      <w:r w:rsidR="007E2BEB" w:rsidRPr="00DD3F88">
        <w:rPr>
          <w:rFonts w:ascii="Bookman Old Style" w:eastAsia="Bookman Old Style" w:hAnsi="Bookman Old Style" w:cs="Bookman Old Style"/>
          <w:b/>
        </w:rPr>
        <w:t>eura</w:t>
      </w:r>
      <w:r w:rsidR="00092553" w:rsidRPr="00092553">
        <w:rPr>
          <w:rFonts w:ascii="Bookman Old Style" w:eastAsia="Bookman Old Style" w:hAnsi="Bookman Old Style" w:cs="Bookman Old Style"/>
          <w:color w:val="FF0000"/>
        </w:rPr>
        <w:t xml:space="preserve"> </w:t>
      </w:r>
      <w:r w:rsidRPr="00DD3F88">
        <w:rPr>
          <w:rFonts w:ascii="Bookman Old Style" w:eastAsia="Bookman Old Style" w:hAnsi="Bookman Old Style" w:cs="Bookman Old Style"/>
        </w:rPr>
        <w:t xml:space="preserve">dodjeljivat </w:t>
      </w:r>
      <w:r w:rsidRPr="00DD3F88">
        <w:rPr>
          <w:rFonts w:ascii="Bookman Old Style" w:eastAsia="Calibri" w:hAnsi="Bookman Old Style" w:cs="Calibri"/>
        </w:rPr>
        <w:t>ć</w:t>
      </w:r>
      <w:r w:rsidR="007E2BEB" w:rsidRPr="00DD3F88">
        <w:rPr>
          <w:rFonts w:ascii="Bookman Old Style" w:eastAsia="Bookman Old Style" w:hAnsi="Bookman Old Style" w:cs="Bookman Old Style"/>
        </w:rPr>
        <w:t>e se sukladno Odlukama Općinskog vijeća Općine Peteranec</w:t>
      </w:r>
      <w:r w:rsidR="00EE0BAC" w:rsidRPr="00DD3F88">
        <w:rPr>
          <w:rFonts w:ascii="Bookman Old Style" w:eastAsia="Bookman Old Style" w:hAnsi="Bookman Old Style" w:cs="Bookman Old Style"/>
        </w:rPr>
        <w:t>.</w:t>
      </w:r>
    </w:p>
    <w:p w14:paraId="3FDC6577" w14:textId="77777777" w:rsidR="00B81A95" w:rsidRPr="00DD3F88" w:rsidRDefault="00B81A95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3FF154C" w14:textId="77777777" w:rsidR="00997047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1.1. Mjere Op</w:t>
      </w:r>
      <w:r w:rsidRPr="00DD3F88">
        <w:rPr>
          <w:rFonts w:ascii="Bookman Old Style" w:eastAsia="Calibri" w:hAnsi="Bookman Old Style" w:cs="Calibri"/>
          <w:b/>
        </w:rPr>
        <w:t>ć</w:t>
      </w:r>
      <w:r w:rsidRPr="00DD3F88">
        <w:rPr>
          <w:rFonts w:ascii="Bookman Old Style" w:eastAsia="Bookman Old Style" w:hAnsi="Bookman Old Style" w:cs="Bookman Old Style"/>
          <w:b/>
        </w:rPr>
        <w:t>ine Peteranec za unapre</w:t>
      </w:r>
      <w:r w:rsidRPr="00DD3F88">
        <w:rPr>
          <w:rFonts w:ascii="Bookman Old Style" w:eastAsia="Calibri" w:hAnsi="Bookman Old Style" w:cs="Calibri"/>
          <w:b/>
        </w:rPr>
        <w:t>đ</w:t>
      </w:r>
      <w:r w:rsidRPr="00DD3F88">
        <w:rPr>
          <w:rFonts w:ascii="Bookman Old Style" w:eastAsia="Bookman Old Style" w:hAnsi="Bookman Old Style" w:cs="Bookman Old Style"/>
          <w:b/>
        </w:rPr>
        <w:t xml:space="preserve">enje kvalitete </w:t>
      </w:r>
      <w:r w:rsidRPr="00DD3F88">
        <w:rPr>
          <w:rFonts w:ascii="Bookman Old Style" w:eastAsia="Calibri" w:hAnsi="Bookman Old Style" w:cs="Calibri"/>
          <w:b/>
        </w:rPr>
        <w:t>ž</w:t>
      </w:r>
      <w:r w:rsidRPr="00DD3F88">
        <w:rPr>
          <w:rFonts w:ascii="Bookman Old Style" w:eastAsia="Bookman Old Style" w:hAnsi="Bookman Old Style" w:cs="Bookman Old Style"/>
          <w:b/>
        </w:rPr>
        <w:t>ivota:</w:t>
      </w:r>
    </w:p>
    <w:p w14:paraId="3BE0B204" w14:textId="77777777" w:rsidR="00997047" w:rsidRPr="00DD3F88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14:paraId="361A2024" w14:textId="77777777" w:rsidR="00997047" w:rsidRPr="00DD3F88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14:paraId="234FD301" w14:textId="43A4C773" w:rsidR="00997047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  <w:color w:val="000000" w:themeColor="text1"/>
        </w:rPr>
      </w:pPr>
      <w:r w:rsidRPr="00DD3F88">
        <w:rPr>
          <w:rFonts w:ascii="Bookman Old Style" w:eastAsia="Bookman Old Style" w:hAnsi="Bookman Old Style" w:cs="Bookman Old Style"/>
          <w:b/>
          <w:color w:val="000000" w:themeColor="text1"/>
        </w:rPr>
        <w:t>1.1.1. Pomo</w:t>
      </w:r>
      <w:r w:rsidRPr="00DD3F88">
        <w:rPr>
          <w:rFonts w:ascii="Bookman Old Style" w:eastAsia="Calibri" w:hAnsi="Bookman Old Style" w:cs="Calibri"/>
          <w:b/>
          <w:color w:val="000000" w:themeColor="text1"/>
        </w:rPr>
        <w:t>ć</w:t>
      </w:r>
      <w:r w:rsidRPr="00DD3F88">
        <w:rPr>
          <w:rFonts w:ascii="Bookman Old Style" w:eastAsia="Bookman Old Style" w:hAnsi="Bookman Old Style" w:cs="Bookman Old Style"/>
          <w:b/>
          <w:color w:val="000000" w:themeColor="text1"/>
        </w:rPr>
        <w:t xml:space="preserve"> za novoro</w:t>
      </w:r>
      <w:r w:rsidRPr="00DD3F88">
        <w:rPr>
          <w:rFonts w:ascii="Bookman Old Style" w:eastAsia="Calibri" w:hAnsi="Bookman Old Style" w:cs="Calibri"/>
          <w:b/>
          <w:color w:val="000000" w:themeColor="text1"/>
        </w:rPr>
        <w:t>đ</w:t>
      </w:r>
      <w:r w:rsidRPr="00DD3F88">
        <w:rPr>
          <w:rFonts w:ascii="Bookman Old Style" w:eastAsia="Bookman Old Style" w:hAnsi="Bookman Old Style" w:cs="Bookman Old Style"/>
          <w:b/>
          <w:color w:val="000000" w:themeColor="text1"/>
        </w:rPr>
        <w:t>en</w:t>
      </w:r>
      <w:r w:rsidRPr="00DD3F88">
        <w:rPr>
          <w:rFonts w:ascii="Bookman Old Style" w:eastAsia="Calibri" w:hAnsi="Bookman Old Style" w:cs="Calibri"/>
          <w:b/>
          <w:color w:val="000000" w:themeColor="text1"/>
        </w:rPr>
        <w:t>č</w:t>
      </w:r>
      <w:r w:rsidRPr="00DD3F88">
        <w:rPr>
          <w:rFonts w:ascii="Bookman Old Style" w:eastAsia="Bookman Old Style" w:hAnsi="Bookman Old Style" w:cs="Bookman Old Style"/>
          <w:b/>
          <w:color w:val="000000" w:themeColor="text1"/>
        </w:rPr>
        <w:t>ad</w:t>
      </w:r>
    </w:p>
    <w:p w14:paraId="238465F0" w14:textId="77777777" w:rsidR="00997047" w:rsidRPr="00DD3F88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  <w:color w:val="000000" w:themeColor="text1"/>
        </w:rPr>
      </w:pPr>
    </w:p>
    <w:p w14:paraId="71B74DC4" w14:textId="7C910A9C" w:rsidR="00997047" w:rsidRPr="00DD3F88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Roditelji novoro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ene djece koji imaju prebivali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te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Peteranec, imaju pravo na </w:t>
      </w:r>
      <w:r>
        <w:rPr>
          <w:rFonts w:ascii="Bookman Old Style" w:eastAsia="Bookman Old Style" w:hAnsi="Bookman Old Style" w:cs="Bookman Old Style"/>
        </w:rPr>
        <w:t>poklon bon</w:t>
      </w:r>
      <w:r w:rsidRPr="00DD3F88">
        <w:rPr>
          <w:rFonts w:ascii="Bookman Old Style" w:eastAsia="Bookman Old Style" w:hAnsi="Bookman Old Style" w:cs="Bookman Old Style"/>
        </w:rPr>
        <w:t xml:space="preserve"> za opremu novoro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 xml:space="preserve">enog djeteta u </w:t>
      </w:r>
      <w:r>
        <w:rPr>
          <w:rFonts w:ascii="Bookman Old Style" w:eastAsia="Bookman Old Style" w:hAnsi="Bookman Old Style" w:cs="Bookman Old Style"/>
        </w:rPr>
        <w:t>vrijednosti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 w:rsidR="00B77E2F">
        <w:rPr>
          <w:rFonts w:ascii="Bookman Old Style" w:eastAsia="Bookman Old Style" w:hAnsi="Bookman Old Style" w:cs="Bookman Old Style"/>
          <w:b/>
        </w:rPr>
        <w:t>300</w:t>
      </w:r>
      <w:r>
        <w:rPr>
          <w:rFonts w:ascii="Bookman Old Style" w:eastAsia="Bookman Old Style" w:hAnsi="Bookman Old Style" w:cs="Bookman Old Style"/>
          <w:b/>
        </w:rPr>
        <w:t>,00</w:t>
      </w:r>
      <w:r w:rsidRPr="00DD3F88">
        <w:rPr>
          <w:rFonts w:ascii="Bookman Old Style" w:eastAsia="Bookman Old Style" w:hAnsi="Bookman Old Style" w:cs="Bookman Old Style"/>
          <w:b/>
        </w:rPr>
        <w:t xml:space="preserve"> eura</w:t>
      </w:r>
      <w:r>
        <w:rPr>
          <w:rFonts w:ascii="Bookman Old Style" w:eastAsia="Bookman Old Style" w:hAnsi="Bookman Old Style" w:cs="Bookman Old Style"/>
        </w:rPr>
        <w:t xml:space="preserve"> po djetetu jednokratno</w:t>
      </w:r>
      <w:r w:rsidRPr="00DD3F88">
        <w:rPr>
          <w:rFonts w:ascii="Bookman Old Style" w:eastAsia="Bookman Old Style" w:hAnsi="Bookman Old Style" w:cs="Bookman Old Style"/>
        </w:rPr>
        <w:t>. Ova pomo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 se tijekom ka</w:t>
      </w:r>
      <w:r w:rsidR="001D6C07">
        <w:rPr>
          <w:rFonts w:ascii="Bookman Old Style" w:eastAsia="Bookman Old Style" w:hAnsi="Bookman Old Style" w:cs="Bookman Old Style"/>
        </w:rPr>
        <w:t>l</w:t>
      </w:r>
      <w:r w:rsidR="00B77E2F">
        <w:rPr>
          <w:rFonts w:ascii="Bookman Old Style" w:eastAsia="Bookman Old Style" w:hAnsi="Bookman Old Style" w:cs="Bookman Old Style"/>
        </w:rPr>
        <w:t xml:space="preserve">endarske godine odobri za oko 10 </w:t>
      </w:r>
      <w:r w:rsidRPr="00DD3F88">
        <w:rPr>
          <w:rFonts w:ascii="Bookman Old Style" w:eastAsia="Bookman Old Style" w:hAnsi="Bookman Old Style" w:cs="Bookman Old Style"/>
        </w:rPr>
        <w:t xml:space="preserve">djece. U tu svrhu </w:t>
      </w:r>
      <w:r>
        <w:rPr>
          <w:rFonts w:ascii="Bookman Old Style" w:eastAsia="Bookman Old Style" w:hAnsi="Bookman Old Style" w:cs="Bookman Old Style"/>
        </w:rPr>
        <w:t xml:space="preserve">u Proračunu </w:t>
      </w:r>
      <w:r w:rsidRPr="00DD3F88">
        <w:rPr>
          <w:rFonts w:ascii="Bookman Old Style" w:eastAsia="Bookman Old Style" w:hAnsi="Bookman Old Style" w:cs="Bookman Old Style"/>
        </w:rPr>
        <w:t xml:space="preserve">osigurana su sredstva u iznosu </w:t>
      </w:r>
      <w:r w:rsidR="00B77E2F">
        <w:rPr>
          <w:rFonts w:ascii="Bookman Old Style" w:eastAsia="Bookman Old Style" w:hAnsi="Bookman Old Style" w:cs="Bookman Old Style"/>
          <w:b/>
        </w:rPr>
        <w:t>3</w:t>
      </w:r>
      <w:r>
        <w:rPr>
          <w:rFonts w:ascii="Bookman Old Style" w:eastAsia="Bookman Old Style" w:hAnsi="Bookman Old Style" w:cs="Bookman Old Style"/>
          <w:b/>
        </w:rPr>
        <w:t>.000,00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202F5DF4" w14:textId="77777777" w:rsidR="00997047" w:rsidRPr="00DD3F88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14:paraId="543415F5" w14:textId="77777777" w:rsidR="00997047" w:rsidRPr="00DD3F88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1.1.2.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>Boži</w:t>
      </w:r>
      <w:r w:rsidRPr="00DD3F88">
        <w:rPr>
          <w:rFonts w:ascii="Bookman Old Style" w:eastAsia="Calibri" w:hAnsi="Bookman Old Style" w:cs="Calibri"/>
          <w:b/>
        </w:rPr>
        <w:t>ć</w:t>
      </w:r>
      <w:r w:rsidRPr="00DD3F88">
        <w:rPr>
          <w:rFonts w:ascii="Bookman Old Style" w:eastAsia="Bookman Old Style" w:hAnsi="Bookman Old Style" w:cs="Bookman Old Style"/>
          <w:b/>
        </w:rPr>
        <w:t xml:space="preserve">no darivanje djece </w:t>
      </w:r>
    </w:p>
    <w:p w14:paraId="6D3B3A4F" w14:textId="77777777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438CE88" w14:textId="5AE368DE" w:rsidR="00997047" w:rsidRPr="00DD3F88" w:rsidRDefault="001D6C0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Povodom</w:t>
      </w:r>
      <w:r w:rsidR="00997047" w:rsidRPr="00DD3F88">
        <w:rPr>
          <w:rFonts w:ascii="Bookman Old Style" w:eastAsia="Bookman Old Style" w:hAnsi="Bookman Old Style" w:cs="Bookman Old Style"/>
        </w:rPr>
        <w:t xml:space="preserve"> Boži</w:t>
      </w:r>
      <w:r w:rsidR="00997047" w:rsidRPr="00DD3F88">
        <w:rPr>
          <w:rFonts w:ascii="Bookman Old Style" w:eastAsia="Calibri" w:hAnsi="Bookman Old Style" w:cs="Calibri"/>
        </w:rPr>
        <w:t>ć</w:t>
      </w:r>
      <w:r w:rsidR="00997047" w:rsidRPr="00DD3F88">
        <w:rPr>
          <w:rFonts w:ascii="Bookman Old Style" w:eastAsia="Bookman Old Style" w:hAnsi="Bookman Old Style" w:cs="Bookman Old Style"/>
        </w:rPr>
        <w:t>nih blagdana, op</w:t>
      </w:r>
      <w:r w:rsidR="00997047" w:rsidRPr="00DD3F88">
        <w:rPr>
          <w:rFonts w:ascii="Bookman Old Style" w:eastAsia="Calibri" w:hAnsi="Bookman Old Style" w:cs="Calibri"/>
        </w:rPr>
        <w:t>ć</w:t>
      </w:r>
      <w:r w:rsidR="00997047" w:rsidRPr="00DD3F88">
        <w:rPr>
          <w:rFonts w:ascii="Bookman Old Style" w:eastAsia="Bookman Old Style" w:hAnsi="Bookman Old Style" w:cs="Bookman Old Style"/>
        </w:rPr>
        <w:t>inski na</w:t>
      </w:r>
      <w:r w:rsidR="00997047" w:rsidRPr="00DD3F88">
        <w:rPr>
          <w:rFonts w:ascii="Bookman Old Style" w:eastAsia="Calibri" w:hAnsi="Bookman Old Style" w:cs="Calibri"/>
        </w:rPr>
        <w:t>č</w:t>
      </w:r>
      <w:r w:rsidR="00997047" w:rsidRPr="00DD3F88">
        <w:rPr>
          <w:rFonts w:ascii="Bookman Old Style" w:eastAsia="Bookman Old Style" w:hAnsi="Bookman Old Style" w:cs="Bookman Old Style"/>
        </w:rPr>
        <w:t>elnik Op</w:t>
      </w:r>
      <w:r w:rsidR="00997047" w:rsidRPr="00DD3F88">
        <w:rPr>
          <w:rFonts w:ascii="Bookman Old Style" w:eastAsia="Calibri" w:hAnsi="Bookman Old Style" w:cs="Calibri"/>
        </w:rPr>
        <w:t>ć</w:t>
      </w:r>
      <w:r w:rsidR="00997047" w:rsidRPr="00DD3F88">
        <w:rPr>
          <w:rFonts w:ascii="Bookman Old Style" w:eastAsia="Bookman Old Style" w:hAnsi="Bookman Old Style" w:cs="Bookman Old Style"/>
        </w:rPr>
        <w:t>ine Peteranec daruje darom u naravi djecu od navršene 1. godine života pa do u</w:t>
      </w:r>
      <w:r w:rsidR="00997047" w:rsidRPr="00DD3F88">
        <w:rPr>
          <w:rFonts w:ascii="Bookman Old Style" w:eastAsia="Calibri" w:hAnsi="Bookman Old Style" w:cs="Calibri"/>
        </w:rPr>
        <w:t>č</w:t>
      </w:r>
      <w:r w:rsidR="00997047" w:rsidRPr="00DD3F88">
        <w:rPr>
          <w:rFonts w:ascii="Bookman Old Style" w:eastAsia="Bookman Old Style" w:hAnsi="Bookman Old Style" w:cs="Bookman Old Style"/>
        </w:rPr>
        <w:t xml:space="preserve">enika koji polaze </w:t>
      </w:r>
      <w:r w:rsidR="00997047" w:rsidRPr="00DD3F88">
        <w:rPr>
          <w:rFonts w:ascii="Bookman Old Style" w:eastAsia="Calibri" w:hAnsi="Bookman Old Style" w:cs="Calibri"/>
        </w:rPr>
        <w:t>č</w:t>
      </w:r>
      <w:r w:rsidR="00997047" w:rsidRPr="00DD3F88">
        <w:rPr>
          <w:rFonts w:ascii="Bookman Old Style" w:eastAsia="Bookman Old Style" w:hAnsi="Bookman Old Style" w:cs="Bookman Old Style"/>
        </w:rPr>
        <w:t xml:space="preserve">etvrti razred osnovne </w:t>
      </w:r>
      <w:r w:rsidR="00997047" w:rsidRPr="00DD3F88">
        <w:rPr>
          <w:rFonts w:ascii="Bookman Old Style" w:eastAsia="Calibri" w:hAnsi="Bookman Old Style" w:cs="Calibri"/>
        </w:rPr>
        <w:t>š</w:t>
      </w:r>
      <w:r>
        <w:rPr>
          <w:rFonts w:ascii="Bookman Old Style" w:eastAsia="Bookman Old Style" w:hAnsi="Bookman Old Style" w:cs="Bookman Old Style"/>
        </w:rPr>
        <w:t>kole. Ukupno se povodom</w:t>
      </w:r>
      <w:r w:rsidR="00997047" w:rsidRPr="00DD3F88">
        <w:rPr>
          <w:rFonts w:ascii="Bookman Old Style" w:eastAsia="Bookman Old Style" w:hAnsi="Bookman Old Style" w:cs="Bookman Old Style"/>
        </w:rPr>
        <w:t xml:space="preserve"> Boži</w:t>
      </w:r>
      <w:r w:rsidR="00997047" w:rsidRPr="00DD3F88">
        <w:rPr>
          <w:rFonts w:ascii="Bookman Old Style" w:eastAsia="Calibri" w:hAnsi="Bookman Old Style" w:cs="Calibri"/>
        </w:rPr>
        <w:t>ć</w:t>
      </w:r>
      <w:r w:rsidR="00997047" w:rsidRPr="00DD3F88">
        <w:rPr>
          <w:rFonts w:ascii="Bookman Old Style" w:eastAsia="Bookman Old Style" w:hAnsi="Bookman Old Style" w:cs="Bookman Old Style"/>
        </w:rPr>
        <w:t xml:space="preserve">nih blagdana daruje oko </w:t>
      </w:r>
      <w:r w:rsidR="00997047" w:rsidRPr="00137074">
        <w:rPr>
          <w:rFonts w:ascii="Bookman Old Style" w:eastAsia="Bookman Old Style" w:hAnsi="Bookman Old Style" w:cs="Bookman Old Style"/>
        </w:rPr>
        <w:t>300</w:t>
      </w:r>
      <w:r w:rsidR="00997047" w:rsidRPr="003F4F97">
        <w:rPr>
          <w:rFonts w:ascii="Bookman Old Style" w:eastAsia="Bookman Old Style" w:hAnsi="Bookman Old Style" w:cs="Bookman Old Style"/>
          <w:color w:val="FF0000"/>
        </w:rPr>
        <w:t xml:space="preserve"> </w:t>
      </w:r>
      <w:r w:rsidR="00997047" w:rsidRPr="00DD3F88">
        <w:rPr>
          <w:rFonts w:ascii="Bookman Old Style" w:eastAsia="Bookman Old Style" w:hAnsi="Bookman Old Style" w:cs="Bookman Old Style"/>
        </w:rPr>
        <w:t>djece.</w:t>
      </w:r>
    </w:p>
    <w:p w14:paraId="6257E530" w14:textId="54C88F3D" w:rsidR="00997047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ab/>
      </w:r>
      <w:r w:rsidR="00E9501D">
        <w:rPr>
          <w:rFonts w:ascii="Bookman Old Style" w:eastAsia="Bookman Old Style" w:hAnsi="Bookman Old Style" w:cs="Bookman Old Style"/>
        </w:rPr>
        <w:t>V</w:t>
      </w:r>
      <w:r w:rsidRPr="00DD3F88">
        <w:rPr>
          <w:rFonts w:ascii="Bookman Old Style" w:eastAsia="Bookman Old Style" w:hAnsi="Bookman Old Style" w:cs="Bookman Old Style"/>
        </w:rPr>
        <w:t>isin</w:t>
      </w:r>
      <w:r w:rsidR="00E9501D">
        <w:rPr>
          <w:rFonts w:ascii="Bookman Old Style" w:eastAsia="Bookman Old Style" w:hAnsi="Bookman Old Style" w:cs="Bookman Old Style"/>
        </w:rPr>
        <w:t>u</w:t>
      </w:r>
      <w:r w:rsidRPr="00DD3F88">
        <w:rPr>
          <w:rFonts w:ascii="Bookman Old Style" w:eastAsia="Bookman Old Style" w:hAnsi="Bookman Old Style" w:cs="Bookman Old Style"/>
        </w:rPr>
        <w:t xml:space="preserve"> iznosa navedenih darova </w:t>
      </w:r>
      <w:r w:rsidR="00E9501D">
        <w:rPr>
          <w:rFonts w:ascii="Bookman Old Style" w:eastAsia="Bookman Old Style" w:hAnsi="Bookman Old Style" w:cs="Bookman Old Style"/>
        </w:rPr>
        <w:t>određuje</w:t>
      </w:r>
      <w:r w:rsidR="00E9501D" w:rsidRPr="00DD3F88">
        <w:rPr>
          <w:rFonts w:ascii="Bookman Old Style" w:eastAsia="Bookman Old Style" w:hAnsi="Bookman Old Style" w:cs="Bookman Old Style"/>
        </w:rPr>
        <w:t xml:space="preserve"> </w:t>
      </w:r>
      <w:r w:rsidRPr="00DD3F88">
        <w:rPr>
          <w:rFonts w:ascii="Bookman Old Style" w:eastAsia="Bookman Old Style" w:hAnsi="Bookman Old Style" w:cs="Bookman Old Style"/>
        </w:rPr>
        <w:t>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inski na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elnik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Peteranec. U tu svrhu osigurana su sredstva u iznosu </w:t>
      </w:r>
      <w:r w:rsidR="00BE1543">
        <w:rPr>
          <w:rFonts w:ascii="Bookman Old Style" w:eastAsia="Bookman Old Style" w:hAnsi="Bookman Old Style" w:cs="Bookman Old Style"/>
          <w:b/>
        </w:rPr>
        <w:t>5</w:t>
      </w:r>
      <w:r>
        <w:rPr>
          <w:rFonts w:ascii="Bookman Old Style" w:eastAsia="Bookman Old Style" w:hAnsi="Bookman Old Style" w:cs="Bookman Old Style"/>
          <w:b/>
        </w:rPr>
        <w:t>.000,00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61003B9A" w14:textId="77777777" w:rsidR="00997047" w:rsidRPr="000B6353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</w:p>
    <w:p w14:paraId="60FB62A1" w14:textId="77777777" w:rsidR="00997047" w:rsidRPr="00044F61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  <w:r w:rsidRPr="00044F61">
        <w:rPr>
          <w:rFonts w:ascii="Bookman Old Style" w:eastAsia="Bookman Old Style" w:hAnsi="Bookman Old Style" w:cs="Bookman Old Style"/>
          <w:b/>
        </w:rPr>
        <w:t>1.1.3. Sufinanciranje kupnje zbirki zadataka i radnih bilježnica</w:t>
      </w:r>
    </w:p>
    <w:p w14:paraId="2703929B" w14:textId="77777777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14:paraId="4A818C94" w14:textId="50AC57B9" w:rsidR="00997047" w:rsidRPr="002A4ADE" w:rsidRDefault="00997047" w:rsidP="002A4ADE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Svi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enici s prebivali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tem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Peteranec, neovisno o tome gdje poha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aju osnovnu</w:t>
      </w:r>
      <w:r w:rsidR="001D6C07">
        <w:rPr>
          <w:rFonts w:ascii="Bookman Old Style" w:eastAsia="Bookman Old Style" w:hAnsi="Bookman Old Style" w:cs="Bookman Old Style"/>
        </w:rPr>
        <w:t xml:space="preserve"> školu</w:t>
      </w:r>
      <w:r w:rsidRPr="00DD3F88">
        <w:rPr>
          <w:rFonts w:ascii="Bookman Old Style" w:eastAsia="Bookman Old Style" w:hAnsi="Bookman Old Style" w:cs="Bookman Old Style"/>
        </w:rPr>
        <w:t xml:space="preserve"> imaju pravo na sufinanciranje troškova nabave zbirki zadataka i radnih bilježnica</w:t>
      </w:r>
      <w:r w:rsidR="006A0543">
        <w:rPr>
          <w:rFonts w:ascii="Bookman Old Style" w:eastAsia="Bookman Old Style" w:hAnsi="Bookman Old Style" w:cs="Bookman Old Style"/>
        </w:rPr>
        <w:t xml:space="preserve">, a učenici srednjih škola </w:t>
      </w:r>
      <w:r w:rsidR="006A0543" w:rsidRPr="00DD3F88">
        <w:rPr>
          <w:rFonts w:ascii="Bookman Old Style" w:eastAsia="Bookman Old Style" w:hAnsi="Bookman Old Style" w:cs="Bookman Old Style"/>
        </w:rPr>
        <w:t>imaju pravo na sufinanciranje tr</w:t>
      </w:r>
      <w:r w:rsidR="006A0543">
        <w:rPr>
          <w:rFonts w:ascii="Bookman Old Style" w:eastAsia="Bookman Old Style" w:hAnsi="Bookman Old Style" w:cs="Bookman Old Style"/>
        </w:rPr>
        <w:t xml:space="preserve">oškova nabave knjiga, zbirki zadataka i </w:t>
      </w:r>
      <w:r w:rsidR="006A0543" w:rsidRPr="00DD3F88">
        <w:rPr>
          <w:rFonts w:ascii="Bookman Old Style" w:eastAsia="Bookman Old Style" w:hAnsi="Bookman Old Style" w:cs="Bookman Old Style"/>
        </w:rPr>
        <w:t>radnih bilježnica</w:t>
      </w:r>
      <w:r w:rsidRPr="00DD3F88">
        <w:rPr>
          <w:rFonts w:ascii="Bookman Old Style" w:eastAsia="Bookman Old Style" w:hAnsi="Bookman Old Style" w:cs="Bookman Old Style"/>
        </w:rPr>
        <w:t>, pod uvjetima odre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enim Odlukom Op</w:t>
      </w:r>
      <w:r w:rsidRPr="00DD3F88">
        <w:rPr>
          <w:rFonts w:ascii="Bookman Old Style" w:eastAsia="Calibri" w:hAnsi="Bookman Old Style" w:cs="Calibri"/>
        </w:rPr>
        <w:t>ć</w:t>
      </w:r>
      <w:r>
        <w:rPr>
          <w:rFonts w:ascii="Bookman Old Style" w:eastAsia="Bookman Old Style" w:hAnsi="Bookman Old Style" w:cs="Bookman Old Style"/>
        </w:rPr>
        <w:t>inskog</w:t>
      </w:r>
      <w:r w:rsidRPr="00DD3F88">
        <w:rPr>
          <w:rFonts w:ascii="Bookman Old Style" w:eastAsia="Bookman Old Style" w:hAnsi="Bookman Old Style" w:cs="Bookman Old Style"/>
        </w:rPr>
        <w:t xml:space="preserve"> vije</w:t>
      </w:r>
      <w:r w:rsidRPr="00DD3F88">
        <w:rPr>
          <w:rFonts w:ascii="Bookman Old Style" w:eastAsia="Calibri" w:hAnsi="Bookman Old Style" w:cs="Calibri"/>
        </w:rPr>
        <w:t>ć</w:t>
      </w:r>
      <w:r>
        <w:rPr>
          <w:rFonts w:ascii="Bookman Old Style" w:eastAsia="Bookman Old Style" w:hAnsi="Bookman Old Style" w:cs="Bookman Old Style"/>
        </w:rPr>
        <w:t>a</w:t>
      </w:r>
      <w:r w:rsidRPr="00DD3F88">
        <w:rPr>
          <w:rFonts w:ascii="Bookman Old Style" w:eastAsia="Bookman Old Style" w:hAnsi="Bookman Old Style" w:cs="Bookman Old Style"/>
        </w:rPr>
        <w:t xml:space="preserve">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Peteranec. U tu svrhu u Proračunu su osigurana sredstva u iznosu </w:t>
      </w:r>
      <w:r w:rsidR="00EE3F19">
        <w:rPr>
          <w:rFonts w:ascii="Bookman Old Style" w:eastAsia="Bookman Old Style" w:hAnsi="Bookman Old Style" w:cs="Bookman Old Style"/>
          <w:b/>
        </w:rPr>
        <w:t>8</w:t>
      </w:r>
      <w:r>
        <w:rPr>
          <w:rFonts w:ascii="Bookman Old Style" w:eastAsia="Bookman Old Style" w:hAnsi="Bookman Old Style" w:cs="Bookman Old Style"/>
          <w:b/>
        </w:rPr>
        <w:t>.000,00</w:t>
      </w:r>
      <w:r w:rsidRPr="00092553">
        <w:rPr>
          <w:rFonts w:ascii="Bookman Old Style" w:eastAsia="Bookman Old Style" w:hAnsi="Bookman Old Style" w:cs="Bookman Old Style"/>
          <w:b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>eura.</w:t>
      </w:r>
    </w:p>
    <w:p w14:paraId="66FAD9CA" w14:textId="77777777" w:rsidR="00997047" w:rsidRPr="00DD3F88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lastRenderedPageBreak/>
        <w:t>1.1.</w:t>
      </w:r>
      <w:r>
        <w:rPr>
          <w:rFonts w:ascii="Bookman Old Style" w:eastAsia="Bookman Old Style" w:hAnsi="Bookman Old Style" w:cs="Bookman Old Style"/>
          <w:b/>
        </w:rPr>
        <w:t>4</w:t>
      </w:r>
      <w:r w:rsidRPr="00DD3F88">
        <w:rPr>
          <w:rFonts w:ascii="Bookman Old Style" w:eastAsia="Bookman Old Style" w:hAnsi="Bookman Old Style" w:cs="Bookman Old Style"/>
          <w:b/>
        </w:rPr>
        <w:t>.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>Nabava bilježnica i školskog pribora</w:t>
      </w:r>
    </w:p>
    <w:p w14:paraId="40820AED" w14:textId="77777777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57E9F931" w14:textId="73FE811E" w:rsidR="00997047" w:rsidRPr="00DD3F88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Svi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enici osnovne škole s prebivali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tem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Peteranec, imaju pravo na besplatni komplet bilježnica i radnog pribora ovisno o razredu koji polaze. U tu svrhu osigurana su sredstva u Proračunu u iznosu </w:t>
      </w:r>
      <w:r w:rsidR="00BE1543">
        <w:rPr>
          <w:rFonts w:ascii="Bookman Old Style" w:eastAsia="Bookman Old Style" w:hAnsi="Bookman Old Style" w:cs="Bookman Old Style"/>
          <w:b/>
        </w:rPr>
        <w:t>7</w:t>
      </w:r>
      <w:r>
        <w:rPr>
          <w:rFonts w:ascii="Bookman Old Style" w:eastAsia="Bookman Old Style" w:hAnsi="Bookman Old Style" w:cs="Bookman Old Style"/>
          <w:b/>
        </w:rPr>
        <w:t>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4609B780" w14:textId="77777777" w:rsidR="00997047" w:rsidRPr="00DD3F88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</w:p>
    <w:p w14:paraId="7DD17626" w14:textId="77777777" w:rsidR="00997047" w:rsidRPr="00DD3F88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1.1.</w:t>
      </w:r>
      <w:r>
        <w:rPr>
          <w:rFonts w:ascii="Bookman Old Style" w:eastAsia="Bookman Old Style" w:hAnsi="Bookman Old Style" w:cs="Bookman Old Style"/>
          <w:b/>
        </w:rPr>
        <w:t>5</w:t>
      </w:r>
      <w:r w:rsidRPr="00DD3F88">
        <w:rPr>
          <w:rFonts w:ascii="Bookman Old Style" w:eastAsia="Bookman Old Style" w:hAnsi="Bookman Old Style" w:cs="Bookman Old Style"/>
          <w:b/>
        </w:rPr>
        <w:t>. Isplata boži</w:t>
      </w:r>
      <w:r w:rsidRPr="00DD3F88">
        <w:rPr>
          <w:rFonts w:ascii="Bookman Old Style" w:eastAsia="Calibri" w:hAnsi="Bookman Old Style" w:cs="Calibri"/>
          <w:b/>
        </w:rPr>
        <w:t>ć</w:t>
      </w:r>
      <w:r w:rsidRPr="00DD3F88">
        <w:rPr>
          <w:rFonts w:ascii="Bookman Old Style" w:eastAsia="Bookman Old Style" w:hAnsi="Bookman Old Style" w:cs="Bookman Old Style"/>
          <w:b/>
        </w:rPr>
        <w:t>nice srednjo</w:t>
      </w:r>
      <w:r w:rsidRPr="00DD3F88">
        <w:rPr>
          <w:rFonts w:ascii="Bookman Old Style" w:eastAsia="Calibri" w:hAnsi="Bookman Old Style" w:cs="Calibri"/>
          <w:b/>
        </w:rPr>
        <w:t>š</w:t>
      </w:r>
      <w:r w:rsidRPr="00DD3F88">
        <w:rPr>
          <w:rFonts w:ascii="Bookman Old Style" w:eastAsia="Bookman Old Style" w:hAnsi="Bookman Old Style" w:cs="Bookman Old Style"/>
          <w:b/>
        </w:rPr>
        <w:t>kolcima</w:t>
      </w:r>
    </w:p>
    <w:p w14:paraId="67AE8909" w14:textId="77777777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2DCC1A94" w14:textId="7178DCE3" w:rsidR="00997047" w:rsidRPr="00DD3F88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Svi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enici s prebivali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tem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Peteranec, polaznici srednjih 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kola, imaju pravo na isplatu jednokratne nov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ane pomo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 (bo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i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nice) u iznosu od </w:t>
      </w:r>
      <w:r w:rsidR="00EE3F19">
        <w:rPr>
          <w:rFonts w:ascii="Bookman Old Style" w:eastAsia="Arial" w:hAnsi="Bookman Old Style" w:cs="Arial"/>
          <w:b/>
        </w:rPr>
        <w:t>6</w:t>
      </w:r>
      <w:r>
        <w:rPr>
          <w:rFonts w:ascii="Bookman Old Style" w:eastAsia="Arial" w:hAnsi="Bookman Old Style" w:cs="Arial"/>
          <w:b/>
        </w:rPr>
        <w:t>0,00</w:t>
      </w:r>
      <w:r w:rsidRPr="00DD3F88">
        <w:rPr>
          <w:rFonts w:ascii="Bookman Old Style" w:eastAsia="Arial" w:hAnsi="Bookman Old Style" w:cs="Arial"/>
          <w:b/>
        </w:rPr>
        <w:t xml:space="preserve"> eura</w:t>
      </w:r>
      <w:r w:rsidRPr="00DD3F88">
        <w:rPr>
          <w:rFonts w:ascii="Bookman Old Style" w:eastAsia="Bookman Old Style" w:hAnsi="Bookman Old Style" w:cs="Bookman Old Style"/>
        </w:rPr>
        <w:t xml:space="preserve"> po 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eniku te su u tu svrhu osigurana sredstva u Prora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unu u iznosu </w:t>
      </w:r>
      <w:r w:rsidR="00EE3F19">
        <w:rPr>
          <w:rFonts w:ascii="Bookman Old Style" w:eastAsia="Arial" w:hAnsi="Bookman Old Style" w:cs="Arial"/>
          <w:b/>
        </w:rPr>
        <w:t>4.3</w:t>
      </w:r>
      <w:r>
        <w:rPr>
          <w:rFonts w:ascii="Bookman Old Style" w:eastAsia="Arial" w:hAnsi="Bookman Old Style" w:cs="Arial"/>
          <w:b/>
        </w:rPr>
        <w:t>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0A24605C" w14:textId="77777777" w:rsidR="00997047" w:rsidRPr="00DD3F88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14:paraId="30914C91" w14:textId="77777777" w:rsidR="00997047" w:rsidRPr="00DD3F88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  <w:b/>
        </w:rPr>
        <w:t>1.1.</w:t>
      </w:r>
      <w:r>
        <w:rPr>
          <w:rFonts w:ascii="Bookman Old Style" w:eastAsia="Bookman Old Style" w:hAnsi="Bookman Old Style" w:cs="Bookman Old Style"/>
          <w:b/>
        </w:rPr>
        <w:t>6</w:t>
      </w:r>
      <w:r w:rsidRPr="00DD3F88">
        <w:rPr>
          <w:rFonts w:ascii="Bookman Old Style" w:eastAsia="Bookman Old Style" w:hAnsi="Bookman Old Style" w:cs="Bookman Old Style"/>
          <w:b/>
        </w:rPr>
        <w:t>.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>Studentske stipendije</w:t>
      </w:r>
    </w:p>
    <w:p w14:paraId="5133116B" w14:textId="77777777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2F301F4C" w14:textId="23457471" w:rsidR="00997047" w:rsidRPr="00DD3F88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 xml:space="preserve">Svake godine </w:t>
      </w:r>
      <w:r>
        <w:rPr>
          <w:rFonts w:ascii="Bookman Old Style" w:eastAsia="Bookman Old Style" w:hAnsi="Bookman Old Style" w:cs="Bookman Old Style"/>
        </w:rPr>
        <w:t xml:space="preserve">Općina objavljuje </w:t>
      </w:r>
      <w:r w:rsidRPr="00DD3F88">
        <w:rPr>
          <w:rFonts w:ascii="Bookman Old Style" w:eastAsia="Bookman Old Style" w:hAnsi="Bookman Old Style" w:cs="Bookman Old Style"/>
        </w:rPr>
        <w:t>natje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aj za dodjelu studentskih stipendija sukladno Pravilniku o </w:t>
      </w:r>
      <w:r w:rsidR="00E9501D">
        <w:rPr>
          <w:rFonts w:ascii="Bookman Old Style" w:eastAsia="Bookman Old Style" w:hAnsi="Bookman Old Style" w:cs="Bookman Old Style"/>
        </w:rPr>
        <w:t>stipendiranju studenata s područja</w:t>
      </w:r>
      <w:r w:rsidRPr="00DD3F88">
        <w:rPr>
          <w:rFonts w:ascii="Bookman Old Style" w:eastAsia="Bookman Old Style" w:hAnsi="Bookman Old Style" w:cs="Bookman Old Style"/>
        </w:rPr>
        <w:t xml:space="preserve">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u kojem su razra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 xml:space="preserve">eni kriteriji </w:t>
      </w:r>
      <w:r w:rsidR="00E9501D">
        <w:rPr>
          <w:rFonts w:ascii="Bookman Old Style" w:eastAsia="Bookman Old Style" w:hAnsi="Bookman Old Style" w:cs="Bookman Old Style"/>
        </w:rPr>
        <w:t xml:space="preserve">za </w:t>
      </w:r>
      <w:r w:rsidRPr="00DD3F88">
        <w:rPr>
          <w:rFonts w:ascii="Bookman Old Style" w:eastAsia="Bookman Old Style" w:hAnsi="Bookman Old Style" w:cs="Bookman Old Style"/>
        </w:rPr>
        <w:t>ostvarivanj</w:t>
      </w:r>
      <w:r w:rsidR="00E9501D">
        <w:rPr>
          <w:rFonts w:ascii="Bookman Old Style" w:eastAsia="Bookman Old Style" w:hAnsi="Bookman Old Style" w:cs="Bookman Old Style"/>
        </w:rPr>
        <w:t>e</w:t>
      </w:r>
      <w:r w:rsidRPr="00DD3F88">
        <w:rPr>
          <w:rFonts w:ascii="Bookman Old Style" w:eastAsia="Bookman Old Style" w:hAnsi="Bookman Old Style" w:cs="Bookman Old Style"/>
        </w:rPr>
        <w:t xml:space="preserve"> stipendije</w:t>
      </w:r>
      <w:r w:rsidR="00E9501D">
        <w:rPr>
          <w:rFonts w:ascii="Bookman Old Style" w:eastAsia="Bookman Old Style" w:hAnsi="Bookman Old Style" w:cs="Bookman Old Style"/>
        </w:rPr>
        <w:t xml:space="preserve"> te visina iste</w:t>
      </w:r>
      <w:r w:rsidRPr="00DD3F88">
        <w:rPr>
          <w:rFonts w:ascii="Bookman Old Style" w:eastAsia="Bookman Old Style" w:hAnsi="Bookman Old Style" w:cs="Bookman Old Style"/>
        </w:rPr>
        <w:t>.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inski na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elnik donosi Odluku o </w:t>
      </w:r>
      <w:r w:rsidR="00E9501D">
        <w:rPr>
          <w:rFonts w:ascii="Bookman Old Style" w:eastAsia="Bookman Old Style" w:hAnsi="Bookman Old Style" w:cs="Bookman Old Style"/>
        </w:rPr>
        <w:t>raspisivanju natječaja te okvirnom</w:t>
      </w:r>
      <w:r w:rsidRPr="00DD3F88">
        <w:rPr>
          <w:rFonts w:ascii="Bookman Old Style" w:eastAsia="Bookman Old Style" w:hAnsi="Bookman Old Style" w:cs="Bookman Old Style"/>
        </w:rPr>
        <w:t xml:space="preserve"> broju stipendija koje 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e se dodjeljivati u akademskoj godini. U tu svrhu osigurana su sredstva u Proračunu u iznosu </w:t>
      </w:r>
      <w:r w:rsidR="003970A0">
        <w:rPr>
          <w:rFonts w:ascii="Bookman Old Style" w:eastAsia="Bookman Old Style" w:hAnsi="Bookman Old Style" w:cs="Bookman Old Style"/>
          <w:b/>
        </w:rPr>
        <w:t>17</w:t>
      </w:r>
      <w:r>
        <w:rPr>
          <w:rFonts w:ascii="Bookman Old Style" w:eastAsia="Bookman Old Style" w:hAnsi="Bookman Old Style" w:cs="Bookman Old Style"/>
          <w:b/>
        </w:rPr>
        <w:t>.000,00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642D6FE3" w14:textId="77777777" w:rsidR="00997047" w:rsidRPr="00DD3F88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</w:p>
    <w:p w14:paraId="3E2A4A08" w14:textId="77777777" w:rsidR="00997047" w:rsidRPr="00DD3F88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  <w:b/>
        </w:rPr>
        <w:t>1.1.</w:t>
      </w:r>
      <w:r>
        <w:rPr>
          <w:rFonts w:ascii="Bookman Old Style" w:eastAsia="Bookman Old Style" w:hAnsi="Bookman Old Style" w:cs="Bookman Old Style"/>
          <w:b/>
        </w:rPr>
        <w:t>7</w:t>
      </w:r>
      <w:r w:rsidRPr="00DD3F88">
        <w:rPr>
          <w:rFonts w:ascii="Bookman Old Style" w:eastAsia="Bookman Old Style" w:hAnsi="Bookman Old Style" w:cs="Bookman Old Style"/>
          <w:b/>
        </w:rPr>
        <w:t>. Sufinanciranje rada bibliobusa i gradske knjižnice</w:t>
      </w:r>
    </w:p>
    <w:p w14:paraId="7766E454" w14:textId="77777777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41525909" w14:textId="7AE30B30" w:rsidR="00997047" w:rsidRPr="00DD3F88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 xml:space="preserve">U suradnji sa Knjižnicom i 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itaonicom </w:t>
      </w:r>
      <w:r w:rsidRPr="00DD3F88">
        <w:rPr>
          <w:rFonts w:ascii="Bookman Old Style" w:eastAsia="Calibri" w:hAnsi="Bookman Old Style" w:cs="Calibri"/>
        </w:rPr>
        <w:t>„</w:t>
      </w:r>
      <w:r w:rsidRPr="00DD3F88">
        <w:rPr>
          <w:rFonts w:ascii="Bookman Old Style" w:eastAsia="Bookman Old Style" w:hAnsi="Bookman Old Style" w:cs="Bookman Old Style"/>
        </w:rPr>
        <w:t>Fran Galovi</w:t>
      </w:r>
      <w:r w:rsidRPr="00DD3F88">
        <w:rPr>
          <w:rFonts w:ascii="Bookman Old Style" w:eastAsia="Calibri" w:hAnsi="Bookman Old Style" w:cs="Calibri"/>
        </w:rPr>
        <w:t>ć“</w:t>
      </w:r>
      <w:r w:rsidRPr="00DD3F88">
        <w:rPr>
          <w:rFonts w:ascii="Bookman Old Style" w:eastAsia="Bookman Old Style" w:hAnsi="Bookman Old Style" w:cs="Bookman Old Style"/>
        </w:rPr>
        <w:t xml:space="preserve"> Koprivnica potpisan je Ugovor o sufinanciranju rada bibliobusa za korisnike s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 xml:space="preserve">ine Peteranec, a sufinancira se </w:t>
      </w:r>
      <w:r>
        <w:rPr>
          <w:rFonts w:ascii="Bookman Old Style" w:eastAsia="Bookman Old Style" w:hAnsi="Bookman Old Style" w:cs="Bookman Old Style"/>
        </w:rPr>
        <w:t xml:space="preserve">i </w:t>
      </w:r>
      <w:r w:rsidRPr="00DD3F88">
        <w:rPr>
          <w:rFonts w:ascii="Bookman Old Style" w:eastAsia="Bookman Old Style" w:hAnsi="Bookman Old Style" w:cs="Bookman Old Style"/>
        </w:rPr>
        <w:t xml:space="preserve">godišnja 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lanarina za Knji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 xml:space="preserve">nicu i 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itaonica </w:t>
      </w:r>
      <w:r w:rsidRPr="00DD3F88">
        <w:rPr>
          <w:rFonts w:ascii="Bookman Old Style" w:eastAsia="Calibri" w:hAnsi="Bookman Old Style" w:cs="Calibri"/>
        </w:rPr>
        <w:t>„</w:t>
      </w:r>
      <w:r w:rsidRPr="00DD3F88">
        <w:rPr>
          <w:rFonts w:ascii="Bookman Old Style" w:eastAsia="Bookman Old Style" w:hAnsi="Bookman Old Style" w:cs="Bookman Old Style"/>
        </w:rPr>
        <w:t>Fran Galovi</w:t>
      </w:r>
      <w:r w:rsidRPr="00DD3F88">
        <w:rPr>
          <w:rFonts w:ascii="Bookman Old Style" w:eastAsia="Calibri" w:hAnsi="Bookman Old Style" w:cs="Calibri"/>
        </w:rPr>
        <w:t>ć“</w:t>
      </w:r>
      <w:r w:rsidRPr="00DD3F88">
        <w:rPr>
          <w:rFonts w:ascii="Bookman Old Style" w:eastAsia="Bookman Old Style" w:hAnsi="Bookman Old Style" w:cs="Bookman Old Style"/>
        </w:rPr>
        <w:t xml:space="preserve"> za sve mje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>tane s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ja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pa su, sukladno tome, u Prora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unu osigurana sredstva u godi</w:t>
      </w:r>
      <w:r w:rsidRPr="00DD3F88">
        <w:rPr>
          <w:rFonts w:ascii="Bookman Old Style" w:eastAsia="Calibri" w:hAnsi="Bookman Old Style" w:cs="Calibri"/>
        </w:rPr>
        <w:t>š</w:t>
      </w:r>
      <w:r w:rsidRPr="00DD3F88">
        <w:rPr>
          <w:rFonts w:ascii="Bookman Old Style" w:eastAsia="Bookman Old Style" w:hAnsi="Bookman Old Style" w:cs="Bookman Old Style"/>
        </w:rPr>
        <w:t xml:space="preserve">njem iznosu </w:t>
      </w:r>
      <w:r w:rsidRPr="00DD3F88">
        <w:rPr>
          <w:rFonts w:ascii="Bookman Old Style" w:eastAsia="Bookman Old Style" w:hAnsi="Bookman Old Style" w:cs="Bookman Old Style"/>
          <w:b/>
        </w:rPr>
        <w:t>1.</w:t>
      </w:r>
      <w:r w:rsidR="00D5698D">
        <w:rPr>
          <w:rFonts w:ascii="Bookman Old Style" w:eastAsia="Bookman Old Style" w:hAnsi="Bookman Old Style" w:cs="Bookman Old Style"/>
          <w:b/>
        </w:rPr>
        <w:t>5</w:t>
      </w:r>
      <w:r>
        <w:rPr>
          <w:rFonts w:ascii="Bookman Old Style" w:eastAsia="Bookman Old Style" w:hAnsi="Bookman Old Style" w:cs="Bookman Old Style"/>
          <w:b/>
        </w:rPr>
        <w:t>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0F2E851D" w14:textId="77777777" w:rsidR="00997047" w:rsidRPr="00DD3F88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14:paraId="06B57105" w14:textId="1DA4BB9D" w:rsidR="00997047" w:rsidRPr="00DD3F88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1.1.</w:t>
      </w:r>
      <w:r>
        <w:rPr>
          <w:rFonts w:ascii="Bookman Old Style" w:eastAsia="Bookman Old Style" w:hAnsi="Bookman Old Style" w:cs="Bookman Old Style"/>
          <w:b/>
        </w:rPr>
        <w:t>8</w:t>
      </w:r>
      <w:r w:rsidRPr="00DD3F88">
        <w:rPr>
          <w:rFonts w:ascii="Bookman Old Style" w:eastAsia="Bookman Old Style" w:hAnsi="Bookman Old Style" w:cs="Bookman Old Style"/>
          <w:b/>
        </w:rPr>
        <w:t xml:space="preserve">. Stambeno zbrinjavanje mladih </w:t>
      </w:r>
    </w:p>
    <w:p w14:paraId="79BD8B3A" w14:textId="77777777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765D1B01" w14:textId="580F4809" w:rsidR="00E22EB0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  <w:r w:rsidRPr="00E22EB0">
        <w:rPr>
          <w:rFonts w:ascii="Bookman Old Style" w:eastAsia="Bookman Old Style" w:hAnsi="Bookman Old Style" w:cs="Bookman Old Style"/>
        </w:rPr>
        <w:t>Početkom</w:t>
      </w:r>
      <w:r w:rsidR="00E22EB0">
        <w:rPr>
          <w:rFonts w:ascii="Bookman Old Style" w:eastAsia="Bookman Old Style" w:hAnsi="Bookman Old Style" w:cs="Bookman Old Style"/>
        </w:rPr>
        <w:t xml:space="preserve"> svake</w:t>
      </w:r>
      <w:r w:rsidRPr="00E22EB0">
        <w:rPr>
          <w:rFonts w:ascii="Bookman Old Style" w:eastAsia="Bookman Old Style" w:hAnsi="Bookman Old Style" w:cs="Bookman Old Style"/>
        </w:rPr>
        <w:t xml:space="preserve"> godine Općinsko vijeće Općine Peteranec donosi Program mjera za poticanje rješavanja stambenog pitanja mladih na podru</w:t>
      </w:r>
      <w:r w:rsidRPr="00E22EB0">
        <w:rPr>
          <w:rFonts w:ascii="Bookman Old Style" w:eastAsia="Calibri" w:hAnsi="Bookman Old Style" w:cs="Calibri"/>
        </w:rPr>
        <w:t>č</w:t>
      </w:r>
      <w:r w:rsidRPr="00E22EB0">
        <w:rPr>
          <w:rFonts w:ascii="Bookman Old Style" w:eastAsia="Bookman Old Style" w:hAnsi="Bookman Old Style" w:cs="Bookman Old Style"/>
        </w:rPr>
        <w:t>ju Op</w:t>
      </w:r>
      <w:r w:rsidRPr="00E22EB0">
        <w:rPr>
          <w:rFonts w:ascii="Bookman Old Style" w:eastAsia="Calibri" w:hAnsi="Bookman Old Style" w:cs="Calibri"/>
        </w:rPr>
        <w:t>ć</w:t>
      </w:r>
      <w:r w:rsidRPr="00E22EB0">
        <w:rPr>
          <w:rFonts w:ascii="Bookman Old Style" w:eastAsia="Bookman Old Style" w:hAnsi="Bookman Old Style" w:cs="Bookman Old Style"/>
        </w:rPr>
        <w:t xml:space="preserve">ine Peteranec temeljem kojeg se objavljuje javni poziv za podnošenje prijava za korištenje poticajnih mjera za kupnju, gradnju, nadogradnju i dogradnju stambenih objekata, </w:t>
      </w:r>
      <w:r w:rsidR="00D5698D">
        <w:rPr>
          <w:rFonts w:ascii="Bookman Old Style" w:eastAsia="Bookman Old Style" w:hAnsi="Bookman Old Style" w:cs="Bookman Old Style"/>
        </w:rPr>
        <w:t>energetsku obnovu</w:t>
      </w:r>
      <w:r w:rsidRPr="00E22EB0">
        <w:rPr>
          <w:rFonts w:ascii="Bookman Old Style" w:eastAsia="Bookman Old Style" w:hAnsi="Bookman Old Style" w:cs="Bookman Old Style"/>
        </w:rPr>
        <w:t xml:space="preserve"> te izradu projektne dokumentacije za </w:t>
      </w:r>
      <w:r w:rsidR="00E22EB0" w:rsidRPr="00E22EB0">
        <w:rPr>
          <w:rFonts w:ascii="Bookman Old Style" w:eastAsia="Bookman Old Style" w:hAnsi="Bookman Old Style" w:cs="Bookman Old Style"/>
        </w:rPr>
        <w:t>gradnju, nadogradnju i dogradnju stambenih objekata</w:t>
      </w:r>
      <w:r w:rsidR="00E22EB0">
        <w:rPr>
          <w:rFonts w:ascii="Bookman Old Style" w:eastAsia="Bookman Old Style" w:hAnsi="Bookman Old Style" w:cs="Bookman Old Style"/>
        </w:rPr>
        <w:t>.</w:t>
      </w:r>
    </w:p>
    <w:p w14:paraId="77933C09" w14:textId="42B1FBD0" w:rsidR="00997047" w:rsidRPr="00E22EB0" w:rsidRDefault="00E22EB0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>U</w:t>
      </w:r>
      <w:r w:rsidR="00997047" w:rsidRPr="00E22EB0">
        <w:rPr>
          <w:rFonts w:ascii="Bookman Old Style" w:eastAsia="Bookman Old Style" w:hAnsi="Bookman Old Style" w:cs="Bookman Old Style"/>
        </w:rPr>
        <w:t xml:space="preserve"> tu svrhu u Prora</w:t>
      </w:r>
      <w:r w:rsidR="00997047" w:rsidRPr="00E22EB0">
        <w:rPr>
          <w:rFonts w:ascii="Bookman Old Style" w:eastAsia="Calibri" w:hAnsi="Bookman Old Style" w:cs="Calibri"/>
        </w:rPr>
        <w:t>č</w:t>
      </w:r>
      <w:r w:rsidR="00997047" w:rsidRPr="00E22EB0">
        <w:rPr>
          <w:rFonts w:ascii="Bookman Old Style" w:eastAsia="Bookman Old Style" w:hAnsi="Bookman Old Style" w:cs="Bookman Old Style"/>
        </w:rPr>
        <w:t xml:space="preserve">unu </w:t>
      </w:r>
      <w:r>
        <w:rPr>
          <w:rFonts w:ascii="Bookman Old Style" w:eastAsia="Bookman Old Style" w:hAnsi="Bookman Old Style" w:cs="Bookman Old Style"/>
        </w:rPr>
        <w:t xml:space="preserve">su </w:t>
      </w:r>
      <w:r w:rsidR="00997047" w:rsidRPr="00E22EB0">
        <w:rPr>
          <w:rFonts w:ascii="Bookman Old Style" w:eastAsia="Bookman Old Style" w:hAnsi="Bookman Old Style" w:cs="Bookman Old Style"/>
        </w:rPr>
        <w:t xml:space="preserve">osigurana sredstva u iznosu </w:t>
      </w:r>
      <w:r w:rsidR="00EB394B">
        <w:rPr>
          <w:rFonts w:ascii="Bookman Old Style" w:eastAsia="Arial" w:hAnsi="Bookman Old Style" w:cs="Arial"/>
          <w:b/>
        </w:rPr>
        <w:t>2</w:t>
      </w:r>
      <w:r w:rsidR="00997047" w:rsidRPr="00E22EB0">
        <w:rPr>
          <w:rFonts w:ascii="Bookman Old Style" w:eastAsia="Arial" w:hAnsi="Bookman Old Style" w:cs="Arial"/>
          <w:b/>
        </w:rPr>
        <w:t>0.000,00 eura</w:t>
      </w:r>
      <w:r w:rsidR="00997047" w:rsidRPr="00E22EB0">
        <w:rPr>
          <w:rFonts w:ascii="Bookman Old Style" w:eastAsia="Bookman Old Style" w:hAnsi="Bookman Old Style" w:cs="Bookman Old Style"/>
          <w:b/>
        </w:rPr>
        <w:t>.</w:t>
      </w:r>
    </w:p>
    <w:p w14:paraId="66730ACC" w14:textId="77777777" w:rsidR="00997047" w:rsidRPr="00DD3F88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</w:rPr>
      </w:pPr>
    </w:p>
    <w:p w14:paraId="667212BE" w14:textId="77777777" w:rsidR="00997047" w:rsidRPr="00DD3F88" w:rsidRDefault="00997047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1.1.</w:t>
      </w:r>
      <w:r>
        <w:rPr>
          <w:rFonts w:ascii="Bookman Old Style" w:eastAsia="Bookman Old Style" w:hAnsi="Bookman Old Style" w:cs="Bookman Old Style"/>
          <w:b/>
        </w:rPr>
        <w:t>9</w:t>
      </w:r>
      <w:r w:rsidRPr="00DD3F88">
        <w:rPr>
          <w:rFonts w:ascii="Bookman Old Style" w:eastAsia="Bookman Old Style" w:hAnsi="Bookman Old Style" w:cs="Bookman Old Style"/>
          <w:b/>
        </w:rPr>
        <w:t>.</w:t>
      </w:r>
      <w:r w:rsidRPr="00DD3F88">
        <w:rPr>
          <w:rFonts w:ascii="Bookman Old Style" w:eastAsia="Bookman Old Style" w:hAnsi="Bookman Old Style" w:cs="Bookman Old Style"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>Sufinanciranje rušenja stambenih objekata</w:t>
      </w:r>
    </w:p>
    <w:p w14:paraId="4145ECAC" w14:textId="77777777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329560AC" w14:textId="424E3DB5" w:rsidR="00997047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>Sukladno Odluci o poticanju ure</w:t>
      </w:r>
      <w:r w:rsidRPr="00DD3F88">
        <w:rPr>
          <w:rFonts w:ascii="Bookman Old Style" w:eastAsia="Calibri" w:hAnsi="Bookman Old Style" w:cs="Calibri"/>
        </w:rPr>
        <w:t>đ</w:t>
      </w:r>
      <w:r w:rsidRPr="00DD3F88">
        <w:rPr>
          <w:rFonts w:ascii="Bookman Old Style" w:eastAsia="Bookman Old Style" w:hAnsi="Bookman Old Style" w:cs="Bookman Old Style"/>
        </w:rPr>
        <w:t>enja nekretnina na podru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ju op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ine Peteranec u Prora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unu su osigurana sredstva u iznosu </w:t>
      </w:r>
      <w:r w:rsidR="00477889">
        <w:rPr>
          <w:rFonts w:ascii="Bookman Old Style" w:eastAsia="Bookman Old Style" w:hAnsi="Bookman Old Style" w:cs="Bookman Old Style"/>
          <w:b/>
        </w:rPr>
        <w:t>5</w:t>
      </w:r>
      <w:r>
        <w:rPr>
          <w:rFonts w:ascii="Bookman Old Style" w:eastAsia="Bookman Old Style" w:hAnsi="Bookman Old Style" w:cs="Bookman Old Style"/>
          <w:b/>
        </w:rPr>
        <w:t>.000,00</w:t>
      </w:r>
      <w:r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27AA6653" w14:textId="77777777" w:rsidR="00997047" w:rsidRPr="00DD3F88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14:paraId="4F244EB3" w14:textId="1B3420CA" w:rsidR="00997047" w:rsidRPr="00DD3822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  <w:color w:val="000000" w:themeColor="text1"/>
        </w:rPr>
      </w:pPr>
      <w:r w:rsidRPr="00DD3F88">
        <w:rPr>
          <w:rFonts w:ascii="Bookman Old Style" w:eastAsia="Bookman Old Style" w:hAnsi="Bookman Old Style" w:cs="Bookman Old Style"/>
          <w:b/>
        </w:rPr>
        <w:t xml:space="preserve">         1.1.1</w:t>
      </w:r>
      <w:r>
        <w:rPr>
          <w:rFonts w:ascii="Bookman Old Style" w:eastAsia="Bookman Old Style" w:hAnsi="Bookman Old Style" w:cs="Bookman Old Style"/>
          <w:b/>
        </w:rPr>
        <w:t>0</w:t>
      </w:r>
      <w:r w:rsidRPr="00DD3F88">
        <w:rPr>
          <w:rFonts w:ascii="Bookman Old Style" w:eastAsia="Bookman Old Style" w:hAnsi="Bookman Old Style" w:cs="Bookman Old Style"/>
          <w:b/>
        </w:rPr>
        <w:t xml:space="preserve">. </w:t>
      </w:r>
      <w:r w:rsidRPr="00DD3822">
        <w:rPr>
          <w:rFonts w:ascii="Bookman Old Style" w:eastAsia="Bookman Old Style" w:hAnsi="Bookman Old Style" w:cs="Bookman Old Style"/>
          <w:b/>
          <w:color w:val="000000" w:themeColor="text1"/>
        </w:rPr>
        <w:t>Uskrsnica i boži</w:t>
      </w:r>
      <w:r w:rsidRPr="00DD3822">
        <w:rPr>
          <w:rFonts w:ascii="Bookman Old Style" w:eastAsia="Calibri" w:hAnsi="Bookman Old Style" w:cs="Calibri"/>
          <w:b/>
          <w:color w:val="000000" w:themeColor="text1"/>
        </w:rPr>
        <w:t>ć</w:t>
      </w:r>
      <w:r w:rsidRPr="00DD3822">
        <w:rPr>
          <w:rFonts w:ascii="Bookman Old Style" w:eastAsia="Bookman Old Style" w:hAnsi="Bookman Old Style" w:cs="Bookman Old Style"/>
          <w:b/>
          <w:color w:val="000000" w:themeColor="text1"/>
        </w:rPr>
        <w:t>nica za umirovljenike</w:t>
      </w:r>
      <w:r w:rsidR="00DD3822" w:rsidRPr="00DD3822">
        <w:rPr>
          <w:rFonts w:ascii="Bookman Old Style" w:eastAsia="Bookman Old Style" w:hAnsi="Bookman Old Style" w:cs="Bookman Old Style"/>
          <w:b/>
          <w:color w:val="000000" w:themeColor="text1"/>
        </w:rPr>
        <w:t xml:space="preserve">, korisnike ZMN-a, nacionalne naknade za starije osobe i osobe bez primanja starije od 65 godina </w:t>
      </w:r>
    </w:p>
    <w:p w14:paraId="3EEC0CFB" w14:textId="77777777" w:rsidR="00997047" w:rsidRPr="00DD3F88" w:rsidRDefault="00997047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</w:rPr>
      </w:pPr>
    </w:p>
    <w:p w14:paraId="238EDA24" w14:textId="65B44BEC" w:rsidR="002A4ADE" w:rsidRDefault="00E22EB0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ab/>
        <w:t>U</w:t>
      </w:r>
      <w:r w:rsidR="00997047" w:rsidRPr="00DD3F88">
        <w:rPr>
          <w:rFonts w:ascii="Bookman Old Style" w:eastAsia="Bookman Old Style" w:hAnsi="Bookman Old Style" w:cs="Bookman Old Style"/>
        </w:rPr>
        <w:t>mirovljenici</w:t>
      </w:r>
      <w:r w:rsidR="00DD3822">
        <w:rPr>
          <w:rFonts w:ascii="Bookman Old Style" w:eastAsia="Bookman Old Style" w:hAnsi="Bookman Old Style" w:cs="Bookman Old Style"/>
        </w:rPr>
        <w:t xml:space="preserve">, </w:t>
      </w:r>
      <w:r w:rsidR="00DD3822" w:rsidRPr="00DD3822">
        <w:rPr>
          <w:rFonts w:ascii="Bookman Old Style" w:eastAsia="Bookman Old Style" w:hAnsi="Bookman Old Style" w:cs="Bookman Old Style"/>
          <w:color w:val="000000" w:themeColor="text1"/>
        </w:rPr>
        <w:t>korisnikci ZMN-e, nacionalne naknade za starije osobe i osobe bez primanja starije od 65 godina</w:t>
      </w:r>
      <w:r w:rsidR="00997047" w:rsidRPr="00DD3822">
        <w:rPr>
          <w:rFonts w:ascii="Bookman Old Style" w:eastAsia="Bookman Old Style" w:hAnsi="Bookman Old Style" w:cs="Bookman Old Style"/>
          <w:color w:val="000000" w:themeColor="text1"/>
        </w:rPr>
        <w:t xml:space="preserve"> </w:t>
      </w:r>
      <w:r w:rsidR="00997047" w:rsidRPr="00DD3F88">
        <w:rPr>
          <w:rFonts w:ascii="Bookman Old Style" w:eastAsia="Bookman Old Style" w:hAnsi="Bookman Old Style" w:cs="Bookman Old Style"/>
        </w:rPr>
        <w:t>s prebivalištem na podru</w:t>
      </w:r>
      <w:r w:rsidR="00997047" w:rsidRPr="00DD3F88">
        <w:rPr>
          <w:rFonts w:ascii="Bookman Old Style" w:eastAsia="Calibri" w:hAnsi="Bookman Old Style" w:cs="Calibri"/>
        </w:rPr>
        <w:t>č</w:t>
      </w:r>
      <w:r w:rsidR="00997047" w:rsidRPr="00DD3F88">
        <w:rPr>
          <w:rFonts w:ascii="Bookman Old Style" w:eastAsia="Bookman Old Style" w:hAnsi="Bookman Old Style" w:cs="Bookman Old Style"/>
        </w:rPr>
        <w:t>ju Op</w:t>
      </w:r>
      <w:r w:rsidR="00997047" w:rsidRPr="00DD3F88">
        <w:rPr>
          <w:rFonts w:ascii="Bookman Old Style" w:eastAsia="Calibri" w:hAnsi="Bookman Old Style" w:cs="Calibri"/>
        </w:rPr>
        <w:t>ć</w:t>
      </w:r>
      <w:r w:rsidR="00997047" w:rsidRPr="00DD3F88">
        <w:rPr>
          <w:rFonts w:ascii="Bookman Old Style" w:eastAsia="Bookman Old Style" w:hAnsi="Bookman Old Style" w:cs="Bookman Old Style"/>
        </w:rPr>
        <w:t>ine Peteranec imaju pravo na isplatu jednokratne nov</w:t>
      </w:r>
      <w:r w:rsidR="00997047" w:rsidRPr="00DD3F88">
        <w:rPr>
          <w:rFonts w:ascii="Bookman Old Style" w:eastAsia="Calibri" w:hAnsi="Bookman Old Style" w:cs="Calibri"/>
        </w:rPr>
        <w:t>č</w:t>
      </w:r>
      <w:r w:rsidR="00997047" w:rsidRPr="00DD3F88">
        <w:rPr>
          <w:rFonts w:ascii="Bookman Old Style" w:eastAsia="Bookman Old Style" w:hAnsi="Bookman Old Style" w:cs="Bookman Old Style"/>
        </w:rPr>
        <w:t>ane pomo</w:t>
      </w:r>
      <w:r w:rsidR="00997047" w:rsidRPr="00DD3F88">
        <w:rPr>
          <w:rFonts w:ascii="Bookman Old Style" w:eastAsia="Calibri" w:hAnsi="Bookman Old Style" w:cs="Calibri"/>
        </w:rPr>
        <w:t>ć</w:t>
      </w:r>
      <w:r w:rsidR="00997047" w:rsidRPr="00DD3F88">
        <w:rPr>
          <w:rFonts w:ascii="Bookman Old Style" w:eastAsia="Bookman Old Style" w:hAnsi="Bookman Old Style" w:cs="Bookman Old Style"/>
        </w:rPr>
        <w:t xml:space="preserve">i (uskrsnice) u iznosu od </w:t>
      </w:r>
      <w:r w:rsidR="00EB394B">
        <w:rPr>
          <w:rFonts w:ascii="Bookman Old Style" w:eastAsia="Bookman Old Style" w:hAnsi="Bookman Old Style" w:cs="Bookman Old Style"/>
          <w:b/>
        </w:rPr>
        <w:t>3</w:t>
      </w:r>
      <w:r w:rsidR="00997047">
        <w:rPr>
          <w:rFonts w:ascii="Bookman Old Style" w:eastAsia="Bookman Old Style" w:hAnsi="Bookman Old Style" w:cs="Bookman Old Style"/>
          <w:b/>
        </w:rPr>
        <w:t>0,00</w:t>
      </w:r>
      <w:r w:rsidR="00997047" w:rsidRPr="000B6353">
        <w:rPr>
          <w:rFonts w:ascii="Bookman Old Style" w:eastAsia="Bookman Old Style" w:hAnsi="Bookman Old Style" w:cs="Bookman Old Style"/>
          <w:b/>
        </w:rPr>
        <w:t xml:space="preserve"> eura</w:t>
      </w:r>
      <w:r w:rsidR="00997047" w:rsidRPr="00DD3F88">
        <w:rPr>
          <w:rFonts w:ascii="Bookman Old Style" w:eastAsia="Bookman Old Style" w:hAnsi="Bookman Old Style" w:cs="Bookman Old Style"/>
        </w:rPr>
        <w:t xml:space="preserve"> te na isplatu jednokratne nov</w:t>
      </w:r>
      <w:r w:rsidR="00997047" w:rsidRPr="00DD3F88">
        <w:rPr>
          <w:rFonts w:ascii="Bookman Old Style" w:eastAsia="Calibri" w:hAnsi="Bookman Old Style" w:cs="Calibri"/>
        </w:rPr>
        <w:t>č</w:t>
      </w:r>
      <w:r w:rsidR="00997047" w:rsidRPr="00DD3F88">
        <w:rPr>
          <w:rFonts w:ascii="Bookman Old Style" w:eastAsia="Bookman Old Style" w:hAnsi="Bookman Old Style" w:cs="Bookman Old Style"/>
        </w:rPr>
        <w:t>ane pomo</w:t>
      </w:r>
      <w:r w:rsidR="00997047" w:rsidRPr="00DD3F88">
        <w:rPr>
          <w:rFonts w:ascii="Bookman Old Style" w:eastAsia="Calibri" w:hAnsi="Bookman Old Style" w:cs="Calibri"/>
        </w:rPr>
        <w:t>ć</w:t>
      </w:r>
      <w:r w:rsidR="00997047" w:rsidRPr="00DD3F88">
        <w:rPr>
          <w:rFonts w:ascii="Bookman Old Style" w:eastAsia="Bookman Old Style" w:hAnsi="Bookman Old Style" w:cs="Bookman Old Style"/>
        </w:rPr>
        <w:t>i (bo</w:t>
      </w:r>
      <w:r w:rsidR="00997047" w:rsidRPr="00DD3F88">
        <w:rPr>
          <w:rFonts w:ascii="Bookman Old Style" w:eastAsia="Calibri" w:hAnsi="Bookman Old Style" w:cs="Calibri"/>
        </w:rPr>
        <w:t>ž</w:t>
      </w:r>
      <w:r w:rsidR="00997047" w:rsidRPr="00DD3F88">
        <w:rPr>
          <w:rFonts w:ascii="Bookman Old Style" w:eastAsia="Bookman Old Style" w:hAnsi="Bookman Old Style" w:cs="Bookman Old Style"/>
        </w:rPr>
        <w:t>i</w:t>
      </w:r>
      <w:r w:rsidR="00997047" w:rsidRPr="00DD3F88">
        <w:rPr>
          <w:rFonts w:ascii="Bookman Old Style" w:eastAsia="Calibri" w:hAnsi="Bookman Old Style" w:cs="Calibri"/>
        </w:rPr>
        <w:t>ć</w:t>
      </w:r>
      <w:r w:rsidR="00997047" w:rsidRPr="00DD3F88">
        <w:rPr>
          <w:rFonts w:ascii="Bookman Old Style" w:eastAsia="Bookman Old Style" w:hAnsi="Bookman Old Style" w:cs="Bookman Old Style"/>
        </w:rPr>
        <w:t xml:space="preserve">nice) u iznosu od </w:t>
      </w:r>
      <w:r w:rsidR="00997047">
        <w:rPr>
          <w:rFonts w:ascii="Bookman Old Style" w:eastAsia="Bookman Old Style" w:hAnsi="Bookman Old Style" w:cs="Bookman Old Style"/>
          <w:b/>
        </w:rPr>
        <w:t>50,00</w:t>
      </w:r>
      <w:r w:rsidR="00997047" w:rsidRPr="000B6353">
        <w:rPr>
          <w:rFonts w:ascii="Bookman Old Style" w:eastAsia="Bookman Old Style" w:hAnsi="Bookman Old Style" w:cs="Bookman Old Style"/>
          <w:b/>
        </w:rPr>
        <w:t xml:space="preserve"> eura.</w:t>
      </w:r>
      <w:r w:rsidR="00997047" w:rsidRPr="00DD3F88">
        <w:rPr>
          <w:rFonts w:ascii="Bookman Old Style" w:eastAsia="Bookman Old Style" w:hAnsi="Bookman Old Style" w:cs="Bookman Old Style"/>
        </w:rPr>
        <w:t xml:space="preserve"> U tu svrhu osigurana su sredstva u  Proračunu u iznosu </w:t>
      </w:r>
      <w:r w:rsidR="00EB394B">
        <w:rPr>
          <w:rFonts w:ascii="Bookman Old Style" w:eastAsia="Bookman Old Style" w:hAnsi="Bookman Old Style" w:cs="Bookman Old Style"/>
          <w:b/>
        </w:rPr>
        <w:t>41.5</w:t>
      </w:r>
      <w:r w:rsidR="00997047">
        <w:rPr>
          <w:rFonts w:ascii="Bookman Old Style" w:eastAsia="Bookman Old Style" w:hAnsi="Bookman Old Style" w:cs="Bookman Old Style"/>
          <w:b/>
        </w:rPr>
        <w:t>00,00</w:t>
      </w:r>
      <w:r w:rsidR="00997047" w:rsidRPr="00DD3F88">
        <w:rPr>
          <w:rFonts w:ascii="Bookman Old Style" w:eastAsia="Bookman Old Style" w:hAnsi="Bookman Old Style" w:cs="Bookman Old Style"/>
          <w:b/>
        </w:rPr>
        <w:t xml:space="preserve"> eura.</w:t>
      </w:r>
    </w:p>
    <w:p w14:paraId="5CCB4DAF" w14:textId="77777777" w:rsidR="002A4ADE" w:rsidRPr="00DD3F88" w:rsidRDefault="002A4ADE" w:rsidP="00997047">
      <w:pPr>
        <w:spacing w:after="0" w:line="240" w:lineRule="auto"/>
        <w:ind w:firstLine="360"/>
        <w:jc w:val="both"/>
        <w:rPr>
          <w:rFonts w:ascii="Bookman Old Style" w:eastAsia="Bookman Old Style" w:hAnsi="Bookman Old Style" w:cs="Bookman Old Style"/>
          <w:b/>
        </w:rPr>
      </w:pPr>
    </w:p>
    <w:p w14:paraId="7FB4F2ED" w14:textId="77777777" w:rsidR="00997047" w:rsidRPr="00DD3F88" w:rsidRDefault="00997047" w:rsidP="00997047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lastRenderedPageBreak/>
        <w:t>II.</w:t>
      </w:r>
    </w:p>
    <w:p w14:paraId="5BD8684E" w14:textId="77777777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8265C11" w14:textId="043163F1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DD3F88">
        <w:rPr>
          <w:rFonts w:ascii="Bookman Old Style" w:eastAsia="Bookman Old Style" w:hAnsi="Bookman Old Style" w:cs="Bookman Old Style"/>
        </w:rPr>
        <w:tab/>
        <w:t xml:space="preserve">Ovaj Program objavit </w:t>
      </w:r>
      <w:r w:rsidRPr="00DD3F88">
        <w:rPr>
          <w:rFonts w:ascii="Bookman Old Style" w:eastAsia="Calibri" w:hAnsi="Bookman Old Style" w:cs="Calibri"/>
        </w:rPr>
        <w:t>ć</w:t>
      </w:r>
      <w:r w:rsidRPr="00DD3F88">
        <w:rPr>
          <w:rFonts w:ascii="Bookman Old Style" w:eastAsia="Bookman Old Style" w:hAnsi="Bookman Old Style" w:cs="Bookman Old Style"/>
        </w:rPr>
        <w:t>e se u „Službenom glasniku Koprivni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ko-kri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eva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 xml:space="preserve">ke </w:t>
      </w:r>
      <w:r w:rsidRPr="00DD3F88">
        <w:rPr>
          <w:rFonts w:ascii="Bookman Old Style" w:eastAsia="Calibri" w:hAnsi="Bookman Old Style" w:cs="Calibri"/>
        </w:rPr>
        <w:t>ž</w:t>
      </w:r>
      <w:r w:rsidRPr="00DD3F88">
        <w:rPr>
          <w:rFonts w:ascii="Bookman Old Style" w:eastAsia="Bookman Old Style" w:hAnsi="Bookman Old Style" w:cs="Bookman Old Style"/>
        </w:rPr>
        <w:t>upanije</w:t>
      </w:r>
      <w:r w:rsidRPr="00DD3F88">
        <w:rPr>
          <w:rFonts w:ascii="Bookman Old Style" w:eastAsia="Calibri" w:hAnsi="Bookman Old Style" w:cs="Calibri"/>
        </w:rPr>
        <w:t>“</w:t>
      </w:r>
      <w:r w:rsidRPr="00DD3F88">
        <w:rPr>
          <w:rFonts w:ascii="Bookman Old Style" w:eastAsia="Bookman Old Style" w:hAnsi="Bookman Old Style" w:cs="Bookman Old Style"/>
        </w:rPr>
        <w:t>, a stupa na snagu 1. sije</w:t>
      </w:r>
      <w:r w:rsidRPr="00DD3F88">
        <w:rPr>
          <w:rFonts w:ascii="Bookman Old Style" w:eastAsia="Calibri" w:hAnsi="Bookman Old Style" w:cs="Calibri"/>
        </w:rPr>
        <w:t>č</w:t>
      </w:r>
      <w:r w:rsidRPr="00DD3F88">
        <w:rPr>
          <w:rFonts w:ascii="Bookman Old Style" w:eastAsia="Bookman Old Style" w:hAnsi="Bookman Old Style" w:cs="Bookman Old Style"/>
        </w:rPr>
        <w:t>nja 202</w:t>
      </w:r>
      <w:r w:rsidR="005E2FE0">
        <w:rPr>
          <w:rFonts w:ascii="Bookman Old Style" w:eastAsia="Arial" w:hAnsi="Bookman Old Style" w:cs="Arial"/>
        </w:rPr>
        <w:t>6</w:t>
      </w:r>
      <w:r w:rsidRPr="00DD3F88">
        <w:rPr>
          <w:rFonts w:ascii="Bookman Old Style" w:eastAsia="Bookman Old Style" w:hAnsi="Bookman Old Style" w:cs="Bookman Old Style"/>
        </w:rPr>
        <w:t>. godine.</w:t>
      </w:r>
    </w:p>
    <w:p w14:paraId="12A6C8F4" w14:textId="77777777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2377E4C7" w14:textId="77777777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4990593E" w14:textId="77777777" w:rsidR="00997047" w:rsidRPr="00DD3F88" w:rsidRDefault="00997047" w:rsidP="00997047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  <w:b/>
        </w:rPr>
        <w:t>OP</w:t>
      </w:r>
      <w:r w:rsidRPr="00DD3F88">
        <w:rPr>
          <w:rFonts w:ascii="Bookman Old Style" w:eastAsia="Calibri" w:hAnsi="Bookman Old Style" w:cs="Calibri"/>
          <w:b/>
        </w:rPr>
        <w:t>Ć</w:t>
      </w:r>
      <w:r w:rsidRPr="00DD3F88">
        <w:rPr>
          <w:rFonts w:ascii="Bookman Old Style" w:eastAsia="Bookman Old Style" w:hAnsi="Bookman Old Style" w:cs="Bookman Old Style"/>
          <w:b/>
        </w:rPr>
        <w:t>INSKO VIJE</w:t>
      </w:r>
      <w:r w:rsidRPr="00DD3F88">
        <w:rPr>
          <w:rFonts w:ascii="Bookman Old Style" w:eastAsia="Calibri" w:hAnsi="Bookman Old Style" w:cs="Calibri"/>
          <w:b/>
        </w:rPr>
        <w:t>Ć</w:t>
      </w:r>
      <w:r w:rsidRPr="00DD3F88">
        <w:rPr>
          <w:rFonts w:ascii="Bookman Old Style" w:eastAsia="Bookman Old Style" w:hAnsi="Bookman Old Style" w:cs="Bookman Old Style"/>
          <w:b/>
        </w:rPr>
        <w:t>E OP</w:t>
      </w:r>
      <w:r w:rsidRPr="00DD3F88">
        <w:rPr>
          <w:rFonts w:ascii="Bookman Old Style" w:eastAsia="Calibri" w:hAnsi="Bookman Old Style" w:cs="Calibri"/>
          <w:b/>
        </w:rPr>
        <w:t>Ć</w:t>
      </w:r>
      <w:r w:rsidRPr="00DD3F88">
        <w:rPr>
          <w:rFonts w:ascii="Bookman Old Style" w:eastAsia="Bookman Old Style" w:hAnsi="Bookman Old Style" w:cs="Bookman Old Style"/>
          <w:b/>
        </w:rPr>
        <w:t>INE PETERANEC</w:t>
      </w:r>
    </w:p>
    <w:p w14:paraId="41BC8D25" w14:textId="77777777" w:rsidR="00997047" w:rsidRPr="00DD3F88" w:rsidRDefault="00997047" w:rsidP="00997047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</w:p>
    <w:p w14:paraId="797F9450" w14:textId="77777777" w:rsidR="00997047" w:rsidRPr="002A4ADE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2E69B308" w14:textId="78732C82" w:rsidR="00997047" w:rsidRPr="002A4ADE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2A4ADE">
        <w:rPr>
          <w:rFonts w:ascii="Bookman Old Style" w:eastAsia="Bookman Old Style" w:hAnsi="Bookman Old Style" w:cs="Bookman Old Style"/>
        </w:rPr>
        <w:t xml:space="preserve">KLASA: </w:t>
      </w:r>
      <w:r w:rsidR="00E22EB0" w:rsidRPr="002A4ADE">
        <w:rPr>
          <w:rFonts w:ascii="Bookman Old Style" w:eastAsia="Bookman Old Style" w:hAnsi="Bookman Old Style" w:cs="Bookman Old Style"/>
        </w:rPr>
        <w:t>402-05/2</w:t>
      </w:r>
      <w:r w:rsidR="005E2FE0">
        <w:rPr>
          <w:rFonts w:ascii="Bookman Old Style" w:eastAsia="Bookman Old Style" w:hAnsi="Bookman Old Style" w:cs="Bookman Old Style"/>
        </w:rPr>
        <w:t>5</w:t>
      </w:r>
      <w:r w:rsidR="00E22EB0" w:rsidRPr="002A4ADE">
        <w:rPr>
          <w:rFonts w:ascii="Bookman Old Style" w:eastAsia="Bookman Old Style" w:hAnsi="Bookman Old Style" w:cs="Bookman Old Style"/>
        </w:rPr>
        <w:t>-01/</w:t>
      </w:r>
      <w:r w:rsidR="005E2FE0">
        <w:rPr>
          <w:rFonts w:ascii="Bookman Old Style" w:eastAsia="Bookman Old Style" w:hAnsi="Bookman Old Style" w:cs="Bookman Old Style"/>
        </w:rPr>
        <w:t>165</w:t>
      </w:r>
    </w:p>
    <w:p w14:paraId="2805F806" w14:textId="14822820" w:rsidR="00997047" w:rsidRPr="002A4ADE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2A4ADE">
        <w:rPr>
          <w:rFonts w:ascii="Bookman Old Style" w:eastAsia="Bookman Old Style" w:hAnsi="Bookman Old Style" w:cs="Bookman Old Style"/>
        </w:rPr>
        <w:t>URBROJ: 2137-12-</w:t>
      </w:r>
      <w:r w:rsidR="00E22EB0" w:rsidRPr="002A4ADE">
        <w:rPr>
          <w:rFonts w:ascii="Bookman Old Style" w:eastAsia="Bookman Old Style" w:hAnsi="Bookman Old Style" w:cs="Bookman Old Style"/>
        </w:rPr>
        <w:t>02-2</w:t>
      </w:r>
      <w:r w:rsidR="005E2FE0">
        <w:rPr>
          <w:rFonts w:ascii="Bookman Old Style" w:eastAsia="Bookman Old Style" w:hAnsi="Bookman Old Style" w:cs="Bookman Old Style"/>
        </w:rPr>
        <w:t>5</w:t>
      </w:r>
      <w:r w:rsidRPr="002A4ADE">
        <w:rPr>
          <w:rFonts w:ascii="Bookman Old Style" w:eastAsia="Bookman Old Style" w:hAnsi="Bookman Old Style" w:cs="Bookman Old Style"/>
        </w:rPr>
        <w:t>-</w:t>
      </w:r>
      <w:r w:rsidR="00A30C3D">
        <w:rPr>
          <w:rFonts w:ascii="Bookman Old Style" w:eastAsia="Bookman Old Style" w:hAnsi="Bookman Old Style" w:cs="Bookman Old Style"/>
        </w:rPr>
        <w:t>1</w:t>
      </w:r>
    </w:p>
    <w:p w14:paraId="0808C7EA" w14:textId="5D783263" w:rsidR="00997047" w:rsidRPr="006B4367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6B4367">
        <w:rPr>
          <w:rFonts w:ascii="Bookman Old Style" w:eastAsia="Bookman Old Style" w:hAnsi="Bookman Old Style" w:cs="Bookman Old Style"/>
        </w:rPr>
        <w:t xml:space="preserve">Peteranec, </w:t>
      </w:r>
      <w:r w:rsidR="00A30C3D">
        <w:rPr>
          <w:rFonts w:ascii="Bookman Old Style" w:eastAsia="Bookman Old Style" w:hAnsi="Bookman Old Style" w:cs="Bookman Old Style"/>
        </w:rPr>
        <w:t>16</w:t>
      </w:r>
      <w:r w:rsidRPr="006B4367">
        <w:rPr>
          <w:rFonts w:ascii="Bookman Old Style" w:eastAsia="Bookman Old Style" w:hAnsi="Bookman Old Style" w:cs="Bookman Old Style"/>
        </w:rPr>
        <w:t>. prosinca 202</w:t>
      </w:r>
      <w:r w:rsidR="005E2FE0">
        <w:rPr>
          <w:rFonts w:ascii="Bookman Old Style" w:eastAsia="Calibri" w:hAnsi="Bookman Old Style" w:cs="Calibri"/>
        </w:rPr>
        <w:t>5</w:t>
      </w:r>
      <w:r w:rsidRPr="006B4367">
        <w:rPr>
          <w:rFonts w:ascii="Bookman Old Style" w:eastAsia="Bookman Old Style" w:hAnsi="Bookman Old Style" w:cs="Bookman Old Style"/>
        </w:rPr>
        <w:t>.</w:t>
      </w:r>
    </w:p>
    <w:p w14:paraId="53EA054B" w14:textId="77777777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53D9EB4E" w14:textId="07424CDB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Pr="00DD3F88">
        <w:rPr>
          <w:rFonts w:ascii="Bookman Old Style" w:eastAsia="Bookman Old Style" w:hAnsi="Bookman Old Style" w:cs="Bookman Old Style"/>
        </w:rPr>
        <w:tab/>
      </w:r>
      <w:r w:rsidR="002A4ADE">
        <w:rPr>
          <w:rFonts w:ascii="Bookman Old Style" w:eastAsia="Bookman Old Style" w:hAnsi="Bookman Old Style" w:cs="Bookman Old Style"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>PREDSJEDNICA:</w:t>
      </w:r>
    </w:p>
    <w:p w14:paraId="6A25001A" w14:textId="571D08B7" w:rsidR="00997047" w:rsidRPr="00DD3F88" w:rsidRDefault="00997047" w:rsidP="00997047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  <w:t xml:space="preserve">  </w:t>
      </w:r>
      <w:r w:rsidR="00803A47">
        <w:rPr>
          <w:rFonts w:ascii="Bookman Old Style" w:eastAsia="Bookman Old Style" w:hAnsi="Bookman Old Style" w:cs="Bookman Old Style"/>
          <w:b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 xml:space="preserve"> </w:t>
      </w:r>
      <w:r w:rsidR="00DB5B4C">
        <w:rPr>
          <w:rFonts w:ascii="Bookman Old Style" w:eastAsia="Bookman Old Style" w:hAnsi="Bookman Old Style" w:cs="Bookman Old Style"/>
          <w:b/>
        </w:rPr>
        <w:t xml:space="preserve"> </w:t>
      </w:r>
      <w:r w:rsidR="006435BE">
        <w:rPr>
          <w:rFonts w:ascii="Bookman Old Style" w:eastAsia="Bookman Old Style" w:hAnsi="Bookman Old Style" w:cs="Bookman Old Style"/>
          <w:b/>
        </w:rPr>
        <w:t xml:space="preserve"> </w:t>
      </w:r>
      <w:r w:rsidRPr="00DD3F88">
        <w:rPr>
          <w:rFonts w:ascii="Bookman Old Style" w:eastAsia="Bookman Old Style" w:hAnsi="Bookman Old Style" w:cs="Bookman Old Style"/>
          <w:b/>
        </w:rPr>
        <w:t xml:space="preserve">Ivana Dombaj </w:t>
      </w:r>
      <w:r w:rsidRPr="00DD3F88">
        <w:rPr>
          <w:rFonts w:ascii="Bookman Old Style" w:eastAsia="Calibri" w:hAnsi="Bookman Old Style" w:cs="Calibri"/>
          <w:b/>
        </w:rPr>
        <w:t>Č</w:t>
      </w:r>
      <w:r w:rsidRPr="00DD3F88">
        <w:rPr>
          <w:rFonts w:ascii="Bookman Old Style" w:eastAsia="Bookman Old Style" w:hAnsi="Bookman Old Style" w:cs="Bookman Old Style"/>
          <w:b/>
        </w:rPr>
        <w:t>i</w:t>
      </w:r>
      <w:r w:rsidRPr="00DD3F88">
        <w:rPr>
          <w:rFonts w:ascii="Bookman Old Style" w:eastAsia="Calibri" w:hAnsi="Bookman Old Style" w:cs="Calibri"/>
          <w:b/>
        </w:rPr>
        <w:t>ž</w:t>
      </w:r>
      <w:r w:rsidRPr="00DD3F88">
        <w:rPr>
          <w:rFonts w:ascii="Bookman Old Style" w:eastAsia="Bookman Old Style" w:hAnsi="Bookman Old Style" w:cs="Bookman Old Style"/>
          <w:b/>
        </w:rPr>
        <w:t>mak</w:t>
      </w:r>
    </w:p>
    <w:p w14:paraId="71ED6150" w14:textId="12B06428" w:rsidR="007E605F" w:rsidRPr="00DD3F88" w:rsidRDefault="007E605F" w:rsidP="00997047">
      <w:pPr>
        <w:spacing w:after="0" w:line="240" w:lineRule="auto"/>
        <w:ind w:left="1080"/>
        <w:jc w:val="both"/>
        <w:rPr>
          <w:rFonts w:ascii="Bookman Old Style" w:eastAsia="Bookman Old Style" w:hAnsi="Bookman Old Style" w:cs="Bookman Old Style"/>
          <w:b/>
        </w:rPr>
      </w:pPr>
    </w:p>
    <w:sectPr w:rsidR="007E605F" w:rsidRPr="00DD3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56FCC" w14:textId="77777777" w:rsidR="005D7AC1" w:rsidRDefault="005D7AC1" w:rsidP="008036CF">
      <w:pPr>
        <w:spacing w:after="0" w:line="240" w:lineRule="auto"/>
      </w:pPr>
      <w:r>
        <w:separator/>
      </w:r>
    </w:p>
  </w:endnote>
  <w:endnote w:type="continuationSeparator" w:id="0">
    <w:p w14:paraId="36243589" w14:textId="77777777" w:rsidR="005D7AC1" w:rsidRDefault="005D7AC1" w:rsidP="00803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990D9" w14:textId="77777777" w:rsidR="005D7AC1" w:rsidRDefault="005D7AC1" w:rsidP="008036CF">
      <w:pPr>
        <w:spacing w:after="0" w:line="240" w:lineRule="auto"/>
      </w:pPr>
      <w:r>
        <w:separator/>
      </w:r>
    </w:p>
  </w:footnote>
  <w:footnote w:type="continuationSeparator" w:id="0">
    <w:p w14:paraId="0CE0847A" w14:textId="77777777" w:rsidR="005D7AC1" w:rsidRDefault="005D7AC1" w:rsidP="00803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D7FE8"/>
    <w:multiLevelType w:val="multilevel"/>
    <w:tmpl w:val="60668A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A5D52"/>
    <w:multiLevelType w:val="multilevel"/>
    <w:tmpl w:val="D9425E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0449AB"/>
    <w:multiLevelType w:val="multilevel"/>
    <w:tmpl w:val="CB087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EE5D83"/>
    <w:multiLevelType w:val="multilevel"/>
    <w:tmpl w:val="5C488F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7E0824"/>
    <w:multiLevelType w:val="multilevel"/>
    <w:tmpl w:val="F9A6F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C30000"/>
    <w:multiLevelType w:val="multilevel"/>
    <w:tmpl w:val="7D546B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D2533"/>
    <w:multiLevelType w:val="multilevel"/>
    <w:tmpl w:val="BEDEC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566A31"/>
    <w:multiLevelType w:val="multilevel"/>
    <w:tmpl w:val="5726E6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09265D"/>
    <w:multiLevelType w:val="multilevel"/>
    <w:tmpl w:val="F84E5D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B55A93"/>
    <w:multiLevelType w:val="multilevel"/>
    <w:tmpl w:val="106C43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CE6666"/>
    <w:multiLevelType w:val="multilevel"/>
    <w:tmpl w:val="56AC80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FF2296"/>
    <w:multiLevelType w:val="multilevel"/>
    <w:tmpl w:val="257A22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9052394">
    <w:abstractNumId w:val="5"/>
  </w:num>
  <w:num w:numId="2" w16cid:durableId="1446730771">
    <w:abstractNumId w:val="3"/>
  </w:num>
  <w:num w:numId="3" w16cid:durableId="1468163846">
    <w:abstractNumId w:val="0"/>
  </w:num>
  <w:num w:numId="4" w16cid:durableId="854418654">
    <w:abstractNumId w:val="6"/>
  </w:num>
  <w:num w:numId="5" w16cid:durableId="1125586906">
    <w:abstractNumId w:val="11"/>
  </w:num>
  <w:num w:numId="6" w16cid:durableId="1341007019">
    <w:abstractNumId w:val="8"/>
  </w:num>
  <w:num w:numId="7" w16cid:durableId="1175343929">
    <w:abstractNumId w:val="2"/>
  </w:num>
  <w:num w:numId="8" w16cid:durableId="460223470">
    <w:abstractNumId w:val="9"/>
  </w:num>
  <w:num w:numId="9" w16cid:durableId="596865569">
    <w:abstractNumId w:val="1"/>
  </w:num>
  <w:num w:numId="10" w16cid:durableId="961107215">
    <w:abstractNumId w:val="7"/>
  </w:num>
  <w:num w:numId="11" w16cid:durableId="181287931">
    <w:abstractNumId w:val="4"/>
  </w:num>
  <w:num w:numId="12" w16cid:durableId="464472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05F"/>
    <w:rsid w:val="00044F61"/>
    <w:rsid w:val="00073AAB"/>
    <w:rsid w:val="00092553"/>
    <w:rsid w:val="000B6353"/>
    <w:rsid w:val="000D3510"/>
    <w:rsid w:val="00102BBE"/>
    <w:rsid w:val="00112AF8"/>
    <w:rsid w:val="00144A53"/>
    <w:rsid w:val="00146596"/>
    <w:rsid w:val="00170046"/>
    <w:rsid w:val="001D6C07"/>
    <w:rsid w:val="002A4ADE"/>
    <w:rsid w:val="002A73FA"/>
    <w:rsid w:val="002D50C8"/>
    <w:rsid w:val="003001A7"/>
    <w:rsid w:val="00303FD8"/>
    <w:rsid w:val="00321BCD"/>
    <w:rsid w:val="003345AA"/>
    <w:rsid w:val="003660C5"/>
    <w:rsid w:val="00382B8A"/>
    <w:rsid w:val="00385DF2"/>
    <w:rsid w:val="003970A0"/>
    <w:rsid w:val="003F4F97"/>
    <w:rsid w:val="00403729"/>
    <w:rsid w:val="00415C40"/>
    <w:rsid w:val="00455E78"/>
    <w:rsid w:val="00477889"/>
    <w:rsid w:val="004863A2"/>
    <w:rsid w:val="004A1F54"/>
    <w:rsid w:val="004B6FAC"/>
    <w:rsid w:val="004C3A18"/>
    <w:rsid w:val="00505618"/>
    <w:rsid w:val="00555542"/>
    <w:rsid w:val="0057230A"/>
    <w:rsid w:val="005B1BB6"/>
    <w:rsid w:val="005D7AC1"/>
    <w:rsid w:val="005E2FE0"/>
    <w:rsid w:val="005F1A00"/>
    <w:rsid w:val="005F7952"/>
    <w:rsid w:val="00612682"/>
    <w:rsid w:val="006435BE"/>
    <w:rsid w:val="006932A1"/>
    <w:rsid w:val="006A0543"/>
    <w:rsid w:val="006B4367"/>
    <w:rsid w:val="006C2D91"/>
    <w:rsid w:val="007250D6"/>
    <w:rsid w:val="00726B6E"/>
    <w:rsid w:val="0074351C"/>
    <w:rsid w:val="00760D72"/>
    <w:rsid w:val="007719E1"/>
    <w:rsid w:val="00776CC1"/>
    <w:rsid w:val="00786A28"/>
    <w:rsid w:val="007D7E18"/>
    <w:rsid w:val="007E2BEB"/>
    <w:rsid w:val="007E605F"/>
    <w:rsid w:val="007F1D69"/>
    <w:rsid w:val="007F46A7"/>
    <w:rsid w:val="008036CF"/>
    <w:rsid w:val="00803A47"/>
    <w:rsid w:val="0081252D"/>
    <w:rsid w:val="00822B69"/>
    <w:rsid w:val="00834132"/>
    <w:rsid w:val="008626A6"/>
    <w:rsid w:val="00877422"/>
    <w:rsid w:val="008D3D57"/>
    <w:rsid w:val="008F6F1A"/>
    <w:rsid w:val="00965F10"/>
    <w:rsid w:val="00993065"/>
    <w:rsid w:val="00997047"/>
    <w:rsid w:val="009B60E2"/>
    <w:rsid w:val="00A30C3D"/>
    <w:rsid w:val="00A424D3"/>
    <w:rsid w:val="00A45FAE"/>
    <w:rsid w:val="00A80109"/>
    <w:rsid w:val="00B01546"/>
    <w:rsid w:val="00B10C8A"/>
    <w:rsid w:val="00B44E14"/>
    <w:rsid w:val="00B628DF"/>
    <w:rsid w:val="00B77E2F"/>
    <w:rsid w:val="00B81A95"/>
    <w:rsid w:val="00BD43A2"/>
    <w:rsid w:val="00BE1543"/>
    <w:rsid w:val="00C10909"/>
    <w:rsid w:val="00C7060D"/>
    <w:rsid w:val="00C93951"/>
    <w:rsid w:val="00CA053A"/>
    <w:rsid w:val="00CA2662"/>
    <w:rsid w:val="00CE24D6"/>
    <w:rsid w:val="00D07D45"/>
    <w:rsid w:val="00D5698D"/>
    <w:rsid w:val="00D96A38"/>
    <w:rsid w:val="00DB5B4C"/>
    <w:rsid w:val="00DC29C0"/>
    <w:rsid w:val="00DD3822"/>
    <w:rsid w:val="00DD3F88"/>
    <w:rsid w:val="00E22EB0"/>
    <w:rsid w:val="00E76C51"/>
    <w:rsid w:val="00E9501D"/>
    <w:rsid w:val="00EA265E"/>
    <w:rsid w:val="00EB394B"/>
    <w:rsid w:val="00EE0BAC"/>
    <w:rsid w:val="00EE3F19"/>
    <w:rsid w:val="00F2099A"/>
    <w:rsid w:val="00F40D61"/>
    <w:rsid w:val="00F43F93"/>
    <w:rsid w:val="00F523AA"/>
    <w:rsid w:val="00F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2B38"/>
  <w15:docId w15:val="{9F93D75A-BDD6-4575-992D-12F5F76B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36CF"/>
  </w:style>
  <w:style w:type="paragraph" w:styleId="Podnoje">
    <w:name w:val="footer"/>
    <w:basedOn w:val="Normal"/>
    <w:link w:val="PodnojeChar"/>
    <w:uiPriority w:val="99"/>
    <w:unhideWhenUsed/>
    <w:rsid w:val="00803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36CF"/>
  </w:style>
  <w:style w:type="paragraph" w:styleId="Tekstbalonia">
    <w:name w:val="Balloon Text"/>
    <w:basedOn w:val="Normal"/>
    <w:link w:val="TekstbaloniaChar"/>
    <w:uiPriority w:val="99"/>
    <w:semiHidden/>
    <w:unhideWhenUsed/>
    <w:rsid w:val="00092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2553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E95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Pročelnica</dc:creator>
  <cp:lastModifiedBy>Općina Peteranec</cp:lastModifiedBy>
  <cp:revision>55</cp:revision>
  <cp:lastPrinted>2023-12-20T08:46:00Z</cp:lastPrinted>
  <dcterms:created xsi:type="dcterms:W3CDTF">2022-12-16T15:00:00Z</dcterms:created>
  <dcterms:modified xsi:type="dcterms:W3CDTF">2025-12-17T11:16:00Z</dcterms:modified>
</cp:coreProperties>
</file>