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09D" w:rsidRDefault="000D309D" w:rsidP="000D309D">
      <w:pPr>
        <w:pStyle w:val="Bezproreda"/>
        <w:ind w:firstLine="709"/>
        <w:jc w:val="both"/>
        <w:rPr>
          <w:rFonts w:ascii="Bookman Old Style" w:hAnsi="Bookman Old Style"/>
          <w:sz w:val="22"/>
          <w:szCs w:val="22"/>
          <w:lang w:val="hr-HR"/>
        </w:rPr>
      </w:pPr>
      <w:r w:rsidRPr="00304168">
        <w:rPr>
          <w:rFonts w:ascii="Bookman Old Style" w:eastAsia="SimSun" w:hAnsi="Bookman Old Style"/>
          <w:kern w:val="3"/>
          <w:sz w:val="22"/>
          <w:szCs w:val="22"/>
        </w:rPr>
        <w:t xml:space="preserve">Na </w:t>
      </w:r>
      <w:proofErr w:type="spellStart"/>
      <w:r w:rsidRPr="00304168">
        <w:rPr>
          <w:rFonts w:ascii="Bookman Old Style" w:eastAsia="SimSun" w:hAnsi="Bookman Old Style"/>
          <w:kern w:val="3"/>
          <w:sz w:val="22"/>
          <w:szCs w:val="22"/>
        </w:rPr>
        <w:t>temelju</w:t>
      </w:r>
      <w:proofErr w:type="spellEnd"/>
      <w:r w:rsidRPr="00304168">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članka</w:t>
      </w:r>
      <w:proofErr w:type="spellEnd"/>
      <w:r w:rsidRPr="00304168">
        <w:rPr>
          <w:rFonts w:ascii="Bookman Old Style" w:eastAsia="SimSun" w:hAnsi="Bookman Old Style"/>
          <w:kern w:val="3"/>
          <w:sz w:val="22"/>
          <w:szCs w:val="22"/>
        </w:rPr>
        <w:t xml:space="preserve"> 11. </w:t>
      </w:r>
      <w:proofErr w:type="spellStart"/>
      <w:r w:rsidRPr="00304168">
        <w:rPr>
          <w:rFonts w:ascii="Bookman Old Style" w:eastAsia="SimSun" w:hAnsi="Bookman Old Style"/>
          <w:kern w:val="3"/>
          <w:sz w:val="22"/>
          <w:szCs w:val="22"/>
        </w:rPr>
        <w:t>stavka</w:t>
      </w:r>
      <w:proofErr w:type="spellEnd"/>
      <w:r w:rsidRPr="00304168">
        <w:rPr>
          <w:rFonts w:ascii="Bookman Old Style" w:eastAsia="SimSun" w:hAnsi="Bookman Old Style"/>
          <w:kern w:val="3"/>
          <w:sz w:val="22"/>
          <w:szCs w:val="22"/>
        </w:rPr>
        <w:t xml:space="preserve"> 2. </w:t>
      </w:r>
      <w:proofErr w:type="spellStart"/>
      <w:r w:rsidRPr="00304168">
        <w:rPr>
          <w:rFonts w:ascii="Bookman Old Style" w:eastAsia="SimSun" w:hAnsi="Bookman Old Style"/>
          <w:kern w:val="3"/>
          <w:sz w:val="22"/>
          <w:szCs w:val="22"/>
        </w:rPr>
        <w:t>Zakona</w:t>
      </w:r>
      <w:proofErr w:type="spellEnd"/>
      <w:r w:rsidRPr="00304168">
        <w:rPr>
          <w:rFonts w:ascii="Bookman Old Style" w:eastAsia="SimSun" w:hAnsi="Bookman Old Style"/>
          <w:kern w:val="3"/>
          <w:sz w:val="22"/>
          <w:szCs w:val="22"/>
        </w:rPr>
        <w:t xml:space="preserve"> o </w:t>
      </w:r>
      <w:proofErr w:type="spellStart"/>
      <w:r w:rsidRPr="00304168">
        <w:rPr>
          <w:rFonts w:ascii="Bookman Old Style" w:eastAsia="SimSun" w:hAnsi="Bookman Old Style"/>
          <w:kern w:val="3"/>
          <w:sz w:val="22"/>
          <w:szCs w:val="22"/>
        </w:rPr>
        <w:t>poticanju</w:t>
      </w:r>
      <w:proofErr w:type="spellEnd"/>
      <w:r w:rsidRPr="00304168">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razvoja</w:t>
      </w:r>
      <w:proofErr w:type="spellEnd"/>
      <w:r w:rsidRPr="00304168">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malog</w:t>
      </w:r>
      <w:proofErr w:type="spellEnd"/>
      <w:r>
        <w:rPr>
          <w:rFonts w:ascii="Bookman Old Style" w:eastAsia="SimSun" w:hAnsi="Bookman Old Style"/>
          <w:kern w:val="3"/>
          <w:sz w:val="22"/>
          <w:szCs w:val="22"/>
        </w:rPr>
        <w:t xml:space="preserve"> </w:t>
      </w:r>
      <w:proofErr w:type="spellStart"/>
      <w:r>
        <w:rPr>
          <w:rFonts w:ascii="Bookman Old Style" w:eastAsia="SimSun" w:hAnsi="Bookman Old Style"/>
          <w:kern w:val="3"/>
          <w:sz w:val="22"/>
          <w:szCs w:val="22"/>
        </w:rPr>
        <w:t>gospodarstva</w:t>
      </w:r>
      <w:proofErr w:type="spellEnd"/>
      <w:r>
        <w:rPr>
          <w:rFonts w:ascii="Bookman Old Style" w:eastAsia="SimSun" w:hAnsi="Bookman Old Style"/>
          <w:kern w:val="3"/>
          <w:sz w:val="22"/>
          <w:szCs w:val="22"/>
        </w:rPr>
        <w:t xml:space="preserve"> („</w:t>
      </w:r>
      <w:proofErr w:type="spellStart"/>
      <w:r>
        <w:rPr>
          <w:rFonts w:ascii="Bookman Old Style" w:eastAsia="SimSun" w:hAnsi="Bookman Old Style"/>
          <w:kern w:val="3"/>
          <w:sz w:val="22"/>
          <w:szCs w:val="22"/>
        </w:rPr>
        <w:t>Narodne</w:t>
      </w:r>
      <w:proofErr w:type="spellEnd"/>
      <w:r>
        <w:rPr>
          <w:rFonts w:ascii="Bookman Old Style" w:eastAsia="SimSun" w:hAnsi="Bookman Old Style"/>
          <w:kern w:val="3"/>
          <w:sz w:val="22"/>
          <w:szCs w:val="22"/>
        </w:rPr>
        <w:t xml:space="preserve"> </w:t>
      </w:r>
      <w:proofErr w:type="spellStart"/>
      <w:proofErr w:type="gramStart"/>
      <w:r>
        <w:rPr>
          <w:rFonts w:ascii="Bookman Old Style" w:eastAsia="SimSun" w:hAnsi="Bookman Old Style"/>
          <w:kern w:val="3"/>
          <w:sz w:val="22"/>
          <w:szCs w:val="22"/>
        </w:rPr>
        <w:t>novine</w:t>
      </w:r>
      <w:proofErr w:type="spellEnd"/>
      <w:r>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broj</w:t>
      </w:r>
      <w:proofErr w:type="spellEnd"/>
      <w:proofErr w:type="gramEnd"/>
      <w:r w:rsidRPr="00304168">
        <w:rPr>
          <w:rFonts w:ascii="Bookman Old Style" w:eastAsia="SimSun" w:hAnsi="Bookman Old Style"/>
          <w:kern w:val="3"/>
          <w:sz w:val="22"/>
          <w:szCs w:val="22"/>
        </w:rPr>
        <w:t xml:space="preserve"> 29/02, 63/07, 53/12, 56/13 </w:t>
      </w:r>
      <w:proofErr w:type="spellStart"/>
      <w:r w:rsidRPr="00304168">
        <w:rPr>
          <w:rFonts w:ascii="Bookman Old Style" w:eastAsia="SimSun" w:hAnsi="Bookman Old Style"/>
          <w:kern w:val="3"/>
          <w:sz w:val="22"/>
          <w:szCs w:val="22"/>
        </w:rPr>
        <w:t>i</w:t>
      </w:r>
      <w:proofErr w:type="spellEnd"/>
      <w:r w:rsidRPr="00304168">
        <w:rPr>
          <w:rFonts w:ascii="Bookman Old Style" w:eastAsia="SimSun" w:hAnsi="Bookman Old Style"/>
          <w:kern w:val="3"/>
          <w:sz w:val="22"/>
          <w:szCs w:val="22"/>
        </w:rPr>
        <w:t xml:space="preserve"> 121/16) </w:t>
      </w:r>
      <w:proofErr w:type="spellStart"/>
      <w:r w:rsidRPr="00304168">
        <w:rPr>
          <w:rFonts w:ascii="Bookman Old Style" w:eastAsia="SimSun" w:hAnsi="Bookman Old Style"/>
          <w:kern w:val="3"/>
          <w:sz w:val="22"/>
          <w:szCs w:val="22"/>
        </w:rPr>
        <w:t>i</w:t>
      </w:r>
      <w:proofErr w:type="spellEnd"/>
      <w:r w:rsidRPr="00304168">
        <w:rPr>
          <w:rFonts w:ascii="Bookman Old Style" w:eastAsia="SimSun" w:hAnsi="Bookman Old Style"/>
          <w:kern w:val="3"/>
          <w:sz w:val="22"/>
          <w:szCs w:val="22"/>
        </w:rPr>
        <w:t xml:space="preserve"> </w:t>
      </w:r>
      <w:r w:rsidRPr="00304168">
        <w:rPr>
          <w:rFonts w:ascii="Bookman Old Style" w:hAnsi="Bookman Old Style"/>
          <w:sz w:val="22"/>
          <w:szCs w:val="22"/>
          <w:lang w:val="hr-HR"/>
        </w:rPr>
        <w:t>članka 31. Statuta Općine Peteranec („Službeni glasnik Koprivničko-križevačke županije“ broj 6/13, 4/18, 4/20. i 4/21) Općinsk</w:t>
      </w:r>
      <w:r w:rsidR="005307BC">
        <w:rPr>
          <w:rFonts w:ascii="Bookman Old Style" w:hAnsi="Bookman Old Style"/>
          <w:sz w:val="22"/>
          <w:szCs w:val="22"/>
          <w:lang w:val="hr-HR"/>
        </w:rPr>
        <w:t>o vijeće Općine Peteranec na 22. sjednici održanoj 16</w:t>
      </w:r>
      <w:r w:rsidR="00170DB7">
        <w:rPr>
          <w:rFonts w:ascii="Bookman Old Style" w:hAnsi="Bookman Old Style"/>
          <w:sz w:val="22"/>
          <w:szCs w:val="22"/>
          <w:lang w:val="hr-HR"/>
        </w:rPr>
        <w:t>. siječnja 2023</w:t>
      </w:r>
      <w:r w:rsidRPr="00304168">
        <w:rPr>
          <w:rFonts w:ascii="Bookman Old Style" w:hAnsi="Bookman Old Style"/>
          <w:sz w:val="22"/>
          <w:szCs w:val="22"/>
          <w:lang w:val="hr-HR"/>
        </w:rPr>
        <w:t>.  godine donijelo je</w:t>
      </w:r>
    </w:p>
    <w:p w:rsidR="00FE3412" w:rsidRPr="00304168" w:rsidRDefault="00FE3412" w:rsidP="000D309D">
      <w:pPr>
        <w:pStyle w:val="Bezproreda"/>
        <w:ind w:firstLine="709"/>
        <w:jc w:val="both"/>
        <w:rPr>
          <w:rFonts w:ascii="Bookman Old Style" w:hAnsi="Bookman Old Style"/>
          <w:sz w:val="22"/>
          <w:szCs w:val="22"/>
          <w:lang w:val="hr-HR"/>
        </w:rPr>
      </w:pPr>
    </w:p>
    <w:p w:rsidR="000D309D" w:rsidRPr="00304168" w:rsidRDefault="000D309D" w:rsidP="000D309D">
      <w:pPr>
        <w:pStyle w:val="Bezproreda"/>
        <w:jc w:val="both"/>
        <w:rPr>
          <w:rFonts w:ascii="Bookman Old Style" w:hAnsi="Bookman Old Style"/>
          <w:sz w:val="22"/>
          <w:szCs w:val="22"/>
          <w:lang w:val="hr-HR"/>
        </w:rPr>
      </w:pPr>
    </w:p>
    <w:p w:rsidR="00071F0F" w:rsidRDefault="000D309D" w:rsidP="000D309D">
      <w:pPr>
        <w:pStyle w:val="Bezproreda"/>
        <w:jc w:val="center"/>
        <w:rPr>
          <w:rFonts w:ascii="Bookman Old Style" w:hAnsi="Bookman Old Style"/>
          <w:b/>
          <w:bCs/>
          <w:sz w:val="22"/>
          <w:szCs w:val="22"/>
          <w:lang w:val="hr-HR"/>
        </w:rPr>
      </w:pPr>
      <w:r w:rsidRPr="00304168">
        <w:rPr>
          <w:rFonts w:ascii="Bookman Old Style" w:hAnsi="Bookman Old Style"/>
          <w:b/>
          <w:bCs/>
          <w:sz w:val="22"/>
          <w:szCs w:val="22"/>
          <w:lang w:val="hr-HR"/>
        </w:rPr>
        <w:t xml:space="preserve">PROGRAM </w:t>
      </w:r>
    </w:p>
    <w:p w:rsidR="00071F0F" w:rsidRDefault="000D309D" w:rsidP="000D309D">
      <w:pPr>
        <w:pStyle w:val="Bezproreda"/>
        <w:jc w:val="center"/>
        <w:rPr>
          <w:rFonts w:ascii="Bookman Old Style" w:hAnsi="Bookman Old Style"/>
          <w:b/>
          <w:bCs/>
          <w:sz w:val="22"/>
          <w:szCs w:val="22"/>
          <w:lang w:val="hr-HR"/>
        </w:rPr>
      </w:pPr>
      <w:r w:rsidRPr="00304168">
        <w:rPr>
          <w:rFonts w:ascii="Bookman Old Style" w:hAnsi="Bookman Old Style"/>
          <w:b/>
          <w:bCs/>
          <w:sz w:val="22"/>
          <w:szCs w:val="22"/>
          <w:lang w:val="hr-HR"/>
        </w:rPr>
        <w:t>MJERA</w:t>
      </w:r>
      <w:r w:rsidR="00071F0F">
        <w:rPr>
          <w:rFonts w:ascii="Bookman Old Style" w:hAnsi="Bookman Old Style"/>
          <w:b/>
          <w:bCs/>
          <w:sz w:val="22"/>
          <w:szCs w:val="22"/>
          <w:lang w:val="hr-HR"/>
        </w:rPr>
        <w:t xml:space="preserve"> </w:t>
      </w:r>
      <w:r w:rsidRPr="00304168">
        <w:rPr>
          <w:rFonts w:ascii="Bookman Old Style" w:hAnsi="Bookman Old Style"/>
          <w:b/>
          <w:bCs/>
          <w:sz w:val="22"/>
          <w:szCs w:val="22"/>
          <w:lang w:val="hr-HR"/>
        </w:rPr>
        <w:t xml:space="preserve">POTICANJA RAZVOJA PODUZETNIŠTVA </w:t>
      </w:r>
    </w:p>
    <w:p w:rsidR="000D309D" w:rsidRPr="00304168" w:rsidRDefault="000D309D" w:rsidP="000D309D">
      <w:pPr>
        <w:pStyle w:val="Bezproreda"/>
        <w:jc w:val="center"/>
        <w:rPr>
          <w:rFonts w:ascii="Bookman Old Style" w:hAnsi="Bookman Old Style"/>
          <w:b/>
          <w:bCs/>
          <w:sz w:val="22"/>
          <w:szCs w:val="22"/>
          <w:lang w:val="hr-HR"/>
        </w:rPr>
      </w:pPr>
      <w:r w:rsidRPr="00304168">
        <w:rPr>
          <w:rFonts w:ascii="Bookman Old Style" w:hAnsi="Bookman Old Style"/>
          <w:b/>
          <w:bCs/>
          <w:sz w:val="22"/>
          <w:szCs w:val="22"/>
          <w:lang w:val="hr-HR"/>
        </w:rPr>
        <w:t>NA PODRUČJU</w:t>
      </w:r>
      <w:r w:rsidR="00071F0F">
        <w:rPr>
          <w:rFonts w:ascii="Bookman Old Style" w:hAnsi="Bookman Old Style"/>
          <w:b/>
          <w:bCs/>
          <w:sz w:val="22"/>
          <w:szCs w:val="22"/>
          <w:lang w:val="hr-HR"/>
        </w:rPr>
        <w:t xml:space="preserve"> </w:t>
      </w:r>
      <w:r w:rsidRPr="00304168">
        <w:rPr>
          <w:rFonts w:ascii="Bookman Old Style" w:hAnsi="Bookman Old Style"/>
          <w:b/>
          <w:bCs/>
          <w:sz w:val="22"/>
          <w:szCs w:val="22"/>
          <w:lang w:val="hr-HR"/>
        </w:rPr>
        <w:t>OPĆINE PETERANEC</w:t>
      </w:r>
      <w:r w:rsidR="00170DB7">
        <w:rPr>
          <w:rFonts w:ascii="Bookman Old Style" w:hAnsi="Bookman Old Style"/>
          <w:b/>
          <w:bCs/>
          <w:sz w:val="22"/>
          <w:szCs w:val="22"/>
          <w:lang w:val="hr-HR"/>
        </w:rPr>
        <w:t xml:space="preserve"> ZA 2023</w:t>
      </w:r>
      <w:r w:rsidRPr="00304168">
        <w:rPr>
          <w:rFonts w:ascii="Bookman Old Style" w:hAnsi="Bookman Old Style"/>
          <w:b/>
          <w:bCs/>
          <w:sz w:val="22"/>
          <w:szCs w:val="22"/>
          <w:lang w:val="hr-HR"/>
        </w:rPr>
        <w:t>. GODINU</w:t>
      </w:r>
    </w:p>
    <w:p w:rsidR="000D309D" w:rsidRPr="00304168" w:rsidRDefault="000D309D" w:rsidP="000D309D">
      <w:pPr>
        <w:pStyle w:val="Bezproreda"/>
        <w:jc w:val="both"/>
        <w:rPr>
          <w:rFonts w:ascii="Bookman Old Style" w:hAnsi="Bookman Old Style"/>
          <w:sz w:val="22"/>
          <w:szCs w:val="22"/>
          <w:lang w:val="hr-HR"/>
        </w:rPr>
      </w:pPr>
    </w:p>
    <w:p w:rsidR="000D309D" w:rsidRPr="00304168" w:rsidRDefault="000D309D" w:rsidP="000D309D">
      <w:pPr>
        <w:pStyle w:val="Bezproreda"/>
        <w:jc w:val="both"/>
        <w:rPr>
          <w:rFonts w:ascii="Bookman Old Style" w:hAnsi="Bookman Old Style"/>
          <w:sz w:val="22"/>
          <w:szCs w:val="22"/>
          <w:lang w:val="hr-HR"/>
        </w:rPr>
      </w:pPr>
    </w:p>
    <w:p w:rsidR="000D309D" w:rsidRPr="00304168" w:rsidRDefault="000D309D" w:rsidP="000D309D">
      <w:pPr>
        <w:pStyle w:val="Bezproreda"/>
        <w:numPr>
          <w:ilvl w:val="0"/>
          <w:numId w:val="1"/>
        </w:numPr>
        <w:jc w:val="both"/>
        <w:rPr>
          <w:rFonts w:ascii="Bookman Old Style" w:hAnsi="Bookman Old Style"/>
          <w:b/>
          <w:sz w:val="22"/>
          <w:szCs w:val="22"/>
          <w:lang w:val="hr-HR"/>
        </w:rPr>
      </w:pPr>
      <w:r w:rsidRPr="00304168">
        <w:rPr>
          <w:rFonts w:ascii="Bookman Old Style" w:hAnsi="Bookman Old Style"/>
          <w:b/>
          <w:sz w:val="22"/>
          <w:szCs w:val="22"/>
          <w:lang w:val="hr-HR"/>
        </w:rPr>
        <w:t>OPĆE ODREDBE</w:t>
      </w:r>
    </w:p>
    <w:p w:rsidR="000D309D" w:rsidRPr="00304168" w:rsidRDefault="000D309D" w:rsidP="000D309D">
      <w:pPr>
        <w:pStyle w:val="Bezproreda"/>
        <w:ind w:left="1080"/>
        <w:jc w:val="both"/>
        <w:rPr>
          <w:rFonts w:ascii="Bookman Old Style" w:hAnsi="Bookman Old Style"/>
          <w:b/>
          <w:sz w:val="22"/>
          <w:szCs w:val="22"/>
          <w:lang w:val="hr-HR"/>
        </w:rPr>
      </w:pPr>
    </w:p>
    <w:p w:rsidR="000D309D" w:rsidRPr="00304168" w:rsidRDefault="000D309D" w:rsidP="000D309D">
      <w:pPr>
        <w:pStyle w:val="Bezproreda"/>
        <w:jc w:val="center"/>
        <w:rPr>
          <w:rFonts w:ascii="Bookman Old Style" w:hAnsi="Bookman Old Style"/>
          <w:sz w:val="22"/>
          <w:szCs w:val="22"/>
          <w:lang w:val="hr-HR"/>
        </w:rPr>
      </w:pPr>
      <w:r w:rsidRPr="00304168">
        <w:rPr>
          <w:rFonts w:ascii="Bookman Old Style" w:hAnsi="Bookman Old Style"/>
          <w:b/>
          <w:sz w:val="22"/>
          <w:szCs w:val="22"/>
          <w:lang w:val="hr-HR"/>
        </w:rPr>
        <w:t>Članak 1.</w:t>
      </w:r>
    </w:p>
    <w:p w:rsidR="000D309D" w:rsidRPr="00304168" w:rsidRDefault="000D309D" w:rsidP="000D309D">
      <w:pPr>
        <w:pStyle w:val="Bezproreda"/>
        <w:jc w:val="both"/>
        <w:rPr>
          <w:rFonts w:ascii="Bookman Old Style" w:hAnsi="Bookman Old Style"/>
          <w:sz w:val="22"/>
          <w:szCs w:val="22"/>
          <w:lang w:val="hr-HR"/>
        </w:rPr>
      </w:pPr>
    </w:p>
    <w:p w:rsidR="000D309D" w:rsidRPr="00304168" w:rsidRDefault="000D309D" w:rsidP="000D309D">
      <w:pPr>
        <w:pStyle w:val="Bezproreda"/>
        <w:jc w:val="both"/>
        <w:rPr>
          <w:rFonts w:ascii="Bookman Old Style" w:hAnsi="Bookman Old Style"/>
          <w:sz w:val="22"/>
          <w:szCs w:val="22"/>
          <w:lang w:val="hr-HR"/>
        </w:rPr>
      </w:pPr>
      <w:r w:rsidRPr="00304168">
        <w:rPr>
          <w:rFonts w:ascii="Bookman Old Style" w:hAnsi="Bookman Old Style"/>
          <w:sz w:val="22"/>
          <w:szCs w:val="22"/>
          <w:lang w:val="hr-HR"/>
        </w:rPr>
        <w:tab/>
        <w:t xml:space="preserve">Ovim Programom </w:t>
      </w:r>
      <w:r w:rsidR="00071F0F">
        <w:rPr>
          <w:rFonts w:ascii="Bookman Old Style" w:hAnsi="Bookman Old Style"/>
          <w:sz w:val="22"/>
          <w:szCs w:val="22"/>
          <w:lang w:val="hr-HR"/>
        </w:rPr>
        <w:t xml:space="preserve">mjera </w:t>
      </w:r>
      <w:r w:rsidRPr="00304168">
        <w:rPr>
          <w:rFonts w:ascii="Bookman Old Style" w:hAnsi="Bookman Old Style"/>
          <w:sz w:val="22"/>
          <w:szCs w:val="22"/>
          <w:lang w:val="hr-HR"/>
        </w:rPr>
        <w:t xml:space="preserve">poticanja razvoja poduzetništva </w:t>
      </w:r>
      <w:r>
        <w:rPr>
          <w:rFonts w:ascii="Bookman Old Style" w:hAnsi="Bookman Old Style"/>
          <w:sz w:val="22"/>
          <w:szCs w:val="22"/>
          <w:lang w:val="hr-HR"/>
        </w:rPr>
        <w:t xml:space="preserve">na području </w:t>
      </w:r>
      <w:r w:rsidR="00170DB7">
        <w:rPr>
          <w:rFonts w:ascii="Bookman Old Style" w:hAnsi="Bookman Old Style"/>
          <w:sz w:val="22"/>
          <w:szCs w:val="22"/>
          <w:lang w:val="hr-HR"/>
        </w:rPr>
        <w:t>Općine Peteranec u 2023</w:t>
      </w:r>
      <w:r w:rsidRPr="00304168">
        <w:rPr>
          <w:rFonts w:ascii="Bookman Old Style" w:hAnsi="Bookman Old Style"/>
          <w:sz w:val="22"/>
          <w:szCs w:val="22"/>
          <w:lang w:val="hr-HR"/>
        </w:rPr>
        <w:t xml:space="preserve">. godini (u daljnjem tekstu: Program) utvrđuju se </w:t>
      </w:r>
      <w:r w:rsidRPr="00304168">
        <w:rPr>
          <w:rFonts w:ascii="Bookman Old Style" w:eastAsia="SimSun" w:hAnsi="Bookman Old Style"/>
          <w:kern w:val="3"/>
          <w:sz w:val="22"/>
          <w:szCs w:val="22"/>
          <w:lang w:val="hr-HR" w:eastAsia="en-US"/>
        </w:rPr>
        <w:t xml:space="preserve">opći uvjeti, </w:t>
      </w:r>
      <w:r>
        <w:rPr>
          <w:rFonts w:ascii="Bookman Old Style" w:eastAsia="SimSun" w:hAnsi="Bookman Old Style"/>
          <w:kern w:val="3"/>
          <w:sz w:val="22"/>
          <w:szCs w:val="22"/>
          <w:lang w:val="hr-HR" w:eastAsia="en-US"/>
        </w:rPr>
        <w:t xml:space="preserve">mjere, </w:t>
      </w:r>
      <w:r w:rsidRPr="00304168">
        <w:rPr>
          <w:rFonts w:ascii="Bookman Old Style" w:eastAsia="SimSun" w:hAnsi="Bookman Old Style"/>
          <w:kern w:val="3"/>
          <w:sz w:val="22"/>
          <w:szCs w:val="22"/>
          <w:lang w:val="hr-HR" w:eastAsia="en-US"/>
        </w:rPr>
        <w:t>kriteriji i postupak dodjele bespovratnih potpora Općine Peteranec za poticanje razvoja poduzetništva te obveze korisnika potpore.</w:t>
      </w:r>
    </w:p>
    <w:p w:rsidR="0063182A" w:rsidRDefault="0063182A" w:rsidP="0063182A">
      <w:pPr>
        <w:suppressAutoHyphens/>
        <w:spacing w:after="0" w:line="240" w:lineRule="auto"/>
        <w:jc w:val="center"/>
        <w:rPr>
          <w:rFonts w:ascii="Bookman Old Style" w:eastAsia="Times New Roman" w:hAnsi="Bookman Old Style" w:cs="Times New Roman"/>
          <w:b/>
          <w:kern w:val="1"/>
          <w:lang w:eastAsia="ar-SA"/>
        </w:rPr>
      </w:pPr>
    </w:p>
    <w:p w:rsidR="0063182A" w:rsidRPr="0063182A" w:rsidRDefault="0063182A" w:rsidP="0063182A">
      <w:pPr>
        <w:suppressAutoHyphens/>
        <w:spacing w:after="0" w:line="240" w:lineRule="auto"/>
        <w:jc w:val="center"/>
        <w:rPr>
          <w:rFonts w:ascii="Bookman Old Style" w:eastAsia="Times New Roman" w:hAnsi="Bookman Old Style" w:cs="Times New Roman"/>
          <w:b/>
          <w:kern w:val="1"/>
          <w:lang w:eastAsia="ar-SA"/>
        </w:rPr>
      </w:pPr>
      <w:r w:rsidRPr="0063182A">
        <w:rPr>
          <w:rFonts w:ascii="Bookman Old Style" w:eastAsia="Times New Roman" w:hAnsi="Bookman Old Style" w:cs="Times New Roman"/>
          <w:b/>
          <w:kern w:val="1"/>
          <w:lang w:eastAsia="ar-SA"/>
        </w:rPr>
        <w:t>Članak 2.</w:t>
      </w:r>
    </w:p>
    <w:p w:rsidR="0063182A" w:rsidRPr="0063182A" w:rsidRDefault="0063182A" w:rsidP="0063182A">
      <w:pPr>
        <w:suppressAutoHyphens/>
        <w:spacing w:after="0" w:line="240" w:lineRule="auto"/>
        <w:jc w:val="center"/>
        <w:rPr>
          <w:rFonts w:ascii="Bookman Old Style" w:eastAsia="Times New Roman" w:hAnsi="Bookman Old Style" w:cs="Times New Roman"/>
          <w:b/>
          <w:kern w:val="1"/>
          <w:lang w:eastAsia="ar-SA"/>
        </w:rPr>
      </w:pPr>
    </w:p>
    <w:p w:rsidR="0063182A" w:rsidRDefault="0063182A" w:rsidP="0063182A">
      <w:pPr>
        <w:suppressAutoHyphens/>
        <w:spacing w:after="0" w:line="240" w:lineRule="auto"/>
        <w:jc w:val="both"/>
        <w:rPr>
          <w:rFonts w:ascii="Bookman Old Style" w:eastAsia="Times New Roman" w:hAnsi="Bookman Old Style" w:cs="Times New Roman"/>
          <w:kern w:val="1"/>
          <w:lang w:eastAsia="ar-SA"/>
        </w:rPr>
      </w:pPr>
      <w:r w:rsidRPr="0063182A">
        <w:rPr>
          <w:rFonts w:ascii="Bookman Old Style" w:eastAsia="Times New Roman" w:hAnsi="Bookman Old Style" w:cs="Times New Roman"/>
          <w:kern w:val="1"/>
          <w:lang w:eastAsia="ar-SA"/>
        </w:rPr>
        <w:tab/>
        <w:t>Cilj ovog Programa je poticanje postojećeg i stimuliranja novog poslovanja, smanjenja broja nezaposlenih, realizacije projekata kako bi se održala likvidnost i održala postojeća radna mjesta subjekata malog gospodarstva s područja Općine Peteranec.</w:t>
      </w:r>
    </w:p>
    <w:p w:rsidR="0063182A" w:rsidRDefault="0063182A" w:rsidP="0063182A">
      <w:pPr>
        <w:suppressAutoHyphens/>
        <w:spacing w:after="0" w:line="240" w:lineRule="auto"/>
        <w:jc w:val="both"/>
        <w:rPr>
          <w:rFonts w:ascii="Bookman Old Style" w:eastAsia="Times New Roman" w:hAnsi="Bookman Old Style" w:cs="Times New Roman"/>
          <w:kern w:val="1"/>
          <w:lang w:eastAsia="ar-SA"/>
        </w:rPr>
      </w:pPr>
    </w:p>
    <w:p w:rsidR="00EA3052" w:rsidRPr="0063182A" w:rsidRDefault="00EA3052" w:rsidP="0063182A">
      <w:pPr>
        <w:suppressAutoHyphens/>
        <w:spacing w:after="0" w:line="240" w:lineRule="auto"/>
        <w:jc w:val="both"/>
        <w:rPr>
          <w:rFonts w:ascii="Bookman Old Style" w:eastAsia="Times New Roman" w:hAnsi="Bookman Old Style" w:cs="Times New Roman"/>
          <w:kern w:val="1"/>
          <w:lang w:eastAsia="ar-SA"/>
        </w:rPr>
      </w:pPr>
    </w:p>
    <w:p w:rsidR="0063182A" w:rsidRPr="00310FF6" w:rsidRDefault="0063182A" w:rsidP="00310FF6">
      <w:pPr>
        <w:pStyle w:val="Odlomakpopisa"/>
        <w:numPr>
          <w:ilvl w:val="0"/>
          <w:numId w:val="1"/>
        </w:numPr>
        <w:suppressAutoHyphens/>
        <w:spacing w:after="0" w:line="240" w:lineRule="auto"/>
        <w:jc w:val="both"/>
        <w:rPr>
          <w:rFonts w:ascii="Bookman Old Style" w:eastAsia="Times New Roman" w:hAnsi="Bookman Old Style" w:cs="Times New Roman"/>
          <w:b/>
          <w:kern w:val="1"/>
          <w:lang w:eastAsia="ar-SA"/>
        </w:rPr>
      </w:pPr>
      <w:r w:rsidRPr="00310FF6">
        <w:rPr>
          <w:rFonts w:ascii="Bookman Old Style" w:eastAsia="Times New Roman" w:hAnsi="Bookman Old Style" w:cs="Times New Roman"/>
          <w:b/>
          <w:kern w:val="1"/>
          <w:lang w:eastAsia="ar-SA"/>
        </w:rPr>
        <w:t>KORISNICI POTPORE</w:t>
      </w:r>
    </w:p>
    <w:p w:rsidR="0063182A" w:rsidRPr="0063182A" w:rsidRDefault="0063182A" w:rsidP="0063182A">
      <w:pPr>
        <w:suppressAutoHyphens/>
        <w:spacing w:after="0" w:line="240" w:lineRule="auto"/>
        <w:ind w:left="1080"/>
        <w:jc w:val="both"/>
        <w:rPr>
          <w:rFonts w:ascii="Bookman Old Style" w:eastAsia="Times New Roman" w:hAnsi="Bookman Old Style" w:cs="Times New Roman"/>
          <w:b/>
          <w:kern w:val="1"/>
          <w:lang w:eastAsia="ar-SA"/>
        </w:rPr>
      </w:pPr>
    </w:p>
    <w:p w:rsidR="0063182A" w:rsidRPr="0063182A" w:rsidRDefault="0063182A" w:rsidP="0063182A">
      <w:pPr>
        <w:suppressAutoHyphens/>
        <w:spacing w:after="0" w:line="240" w:lineRule="auto"/>
        <w:jc w:val="center"/>
        <w:rPr>
          <w:rFonts w:ascii="Bookman Old Style" w:eastAsia="Times New Roman" w:hAnsi="Bookman Old Style" w:cs="Times New Roman"/>
          <w:kern w:val="1"/>
          <w:lang w:eastAsia="ar-SA"/>
        </w:rPr>
      </w:pPr>
      <w:r w:rsidRPr="0063182A">
        <w:rPr>
          <w:rFonts w:ascii="Bookman Old Style" w:eastAsia="Times New Roman" w:hAnsi="Bookman Old Style" w:cs="Times New Roman"/>
          <w:b/>
          <w:kern w:val="1"/>
          <w:lang w:eastAsia="ar-SA"/>
        </w:rPr>
        <w:t>Članak 3.</w:t>
      </w:r>
    </w:p>
    <w:p w:rsidR="0063182A" w:rsidRPr="0063182A" w:rsidRDefault="0063182A" w:rsidP="0063182A">
      <w:pPr>
        <w:suppressAutoHyphens/>
        <w:spacing w:after="0" w:line="240" w:lineRule="auto"/>
        <w:jc w:val="both"/>
        <w:rPr>
          <w:rFonts w:ascii="Bookman Old Style" w:eastAsia="Times New Roman" w:hAnsi="Bookman Old Style" w:cs="Times New Roman"/>
          <w:kern w:val="1"/>
          <w:lang w:eastAsia="ar-SA"/>
        </w:rPr>
      </w:pPr>
    </w:p>
    <w:p w:rsidR="0063182A" w:rsidRPr="0063182A" w:rsidRDefault="0063182A" w:rsidP="0063182A">
      <w:pPr>
        <w:suppressAutoHyphens/>
        <w:spacing w:after="0" w:line="240" w:lineRule="auto"/>
        <w:jc w:val="both"/>
        <w:rPr>
          <w:rFonts w:ascii="Bookman Old Style" w:eastAsia="Times New Roman" w:hAnsi="Bookman Old Style" w:cs="Times New Roman"/>
          <w:kern w:val="1"/>
          <w:lang w:eastAsia="ar-SA"/>
        </w:rPr>
      </w:pPr>
      <w:r w:rsidRPr="0063182A">
        <w:rPr>
          <w:rFonts w:ascii="Bookman Old Style" w:eastAsia="Times New Roman" w:hAnsi="Bookman Old Style" w:cs="Times New Roman"/>
          <w:kern w:val="1"/>
          <w:lang w:eastAsia="ar-SA"/>
        </w:rPr>
        <w:tab/>
      </w:r>
      <w:r w:rsidR="00310FF6">
        <w:rPr>
          <w:rFonts w:ascii="Bookman Old Style" w:eastAsia="Times New Roman" w:hAnsi="Bookman Old Style" w:cs="Times New Roman"/>
          <w:kern w:val="1"/>
          <w:lang w:eastAsia="ar-SA"/>
        </w:rPr>
        <w:t>Korisnici potpora</w:t>
      </w:r>
      <w:r w:rsidRPr="0063182A">
        <w:rPr>
          <w:rFonts w:ascii="Bookman Old Style" w:eastAsia="Times New Roman" w:hAnsi="Bookman Old Style" w:cs="Times New Roman"/>
          <w:kern w:val="1"/>
          <w:lang w:eastAsia="ar-SA"/>
        </w:rPr>
        <w:t xml:space="preserve"> iz ovog Programa mogu biti mikro, mali i srednji subjekti; trgovačka društva i obrti, neovisni u svom poslovanju, sukladno Zakonom o poticanju razvoja malog gospodarstva („Narodne novine broj 29/02, 63/07, 53/12, 56/13 i 121/16) koji:</w:t>
      </w:r>
    </w:p>
    <w:p w:rsidR="00310FF6" w:rsidRPr="00310FF6" w:rsidRDefault="00310FF6" w:rsidP="00310FF6">
      <w:pPr>
        <w:suppressAutoHyphens/>
        <w:spacing w:after="0" w:line="240" w:lineRule="auto"/>
        <w:jc w:val="both"/>
        <w:rPr>
          <w:rFonts w:ascii="Bookman Old Style" w:eastAsia="Times New Roman" w:hAnsi="Bookman Old Style" w:cs="Times New Roman"/>
          <w:kern w:val="1"/>
          <w:lang w:eastAsia="ar-SA"/>
        </w:rPr>
      </w:pPr>
    </w:p>
    <w:p w:rsidR="00310FF6" w:rsidRPr="00310FF6" w:rsidRDefault="00310FF6" w:rsidP="00310FF6">
      <w:pPr>
        <w:numPr>
          <w:ilvl w:val="0"/>
          <w:numId w:val="4"/>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imaju registrirano sjedište na području Općine Peteranec, a obrti i samostalne djelatnosti i sjedište i prebivalište na području Općine Peteranec;</w:t>
      </w:r>
    </w:p>
    <w:p w:rsidR="00310FF6" w:rsidRPr="00310FF6" w:rsidRDefault="00310FF6" w:rsidP="00310FF6">
      <w:pPr>
        <w:suppressAutoHyphens/>
        <w:spacing w:after="0" w:line="240" w:lineRule="auto"/>
        <w:ind w:left="720"/>
        <w:jc w:val="both"/>
        <w:rPr>
          <w:rFonts w:ascii="Bookman Old Style" w:eastAsia="Times New Roman" w:hAnsi="Bookman Old Style" w:cs="Times New Roman"/>
          <w:kern w:val="1"/>
          <w:lang w:eastAsia="ar-SA"/>
        </w:rPr>
      </w:pPr>
    </w:p>
    <w:p w:rsidR="00310FF6" w:rsidRPr="00310FF6"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koji su u cijelosti u privatnom vlasništvu;</w:t>
      </w:r>
    </w:p>
    <w:p w:rsidR="00310FF6" w:rsidRPr="00310FF6" w:rsidRDefault="00310FF6" w:rsidP="00310FF6">
      <w:pPr>
        <w:suppressAutoHyphens/>
        <w:spacing w:after="0" w:line="240" w:lineRule="auto"/>
        <w:ind w:left="720"/>
        <w:jc w:val="both"/>
        <w:rPr>
          <w:rFonts w:ascii="Bookman Old Style" w:eastAsia="Times New Roman" w:hAnsi="Bookman Old Style" w:cs="Times New Roman"/>
          <w:kern w:val="1"/>
          <w:lang w:eastAsia="ar-SA"/>
        </w:rPr>
      </w:pPr>
    </w:p>
    <w:p w:rsidR="00310FF6" w:rsidRPr="00310FF6"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koji imaju najmanje jednog zaposlenog na neodređeno vrijeme, uključujući vlasnika/</w:t>
      </w:r>
      <w:proofErr w:type="spellStart"/>
      <w:r w:rsidRPr="00310FF6">
        <w:rPr>
          <w:rFonts w:ascii="Bookman Old Style" w:eastAsia="Times New Roman" w:hAnsi="Bookman Old Style" w:cs="Times New Roman"/>
          <w:kern w:val="1"/>
          <w:lang w:eastAsia="ar-SA"/>
        </w:rPr>
        <w:t>cu</w:t>
      </w:r>
      <w:proofErr w:type="spellEnd"/>
      <w:r w:rsidRPr="00310FF6">
        <w:rPr>
          <w:rFonts w:ascii="Bookman Old Style" w:eastAsia="Times New Roman" w:hAnsi="Bookman Old Style" w:cs="Times New Roman"/>
          <w:kern w:val="1"/>
          <w:lang w:eastAsia="ar-SA"/>
        </w:rPr>
        <w:t>;</w:t>
      </w:r>
    </w:p>
    <w:p w:rsidR="00310FF6" w:rsidRPr="00310FF6" w:rsidRDefault="00310FF6" w:rsidP="00310FF6">
      <w:pPr>
        <w:suppressAutoHyphens/>
        <w:spacing w:after="0" w:line="240" w:lineRule="auto"/>
        <w:ind w:left="720"/>
        <w:jc w:val="both"/>
        <w:rPr>
          <w:rFonts w:ascii="Bookman Old Style" w:eastAsia="Times New Roman" w:hAnsi="Bookman Old Style" w:cs="Times New Roman"/>
          <w:kern w:val="1"/>
          <w:lang w:eastAsia="ar-SA"/>
        </w:rPr>
      </w:pPr>
    </w:p>
    <w:p w:rsidR="00310FF6" w:rsidRPr="00FE3412"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koji nemaju evidentirano dugovanje prema Općini Peter</w:t>
      </w:r>
      <w:r w:rsidR="00071F0F">
        <w:rPr>
          <w:rFonts w:ascii="Bookman Old Style" w:eastAsia="Times New Roman" w:hAnsi="Bookman Old Style" w:cs="Times New Roman"/>
          <w:kern w:val="1"/>
          <w:lang w:eastAsia="ar-SA"/>
        </w:rPr>
        <w:t xml:space="preserve">anec </w:t>
      </w:r>
      <w:r w:rsidR="00170DB7">
        <w:rPr>
          <w:rFonts w:ascii="Bookman Old Style" w:eastAsia="Times New Roman" w:hAnsi="Bookman Old Style" w:cs="Times New Roman"/>
          <w:kern w:val="1"/>
          <w:lang w:eastAsia="ar-SA"/>
        </w:rPr>
        <w:t>iz 2023</w:t>
      </w:r>
      <w:r w:rsidR="00071F0F" w:rsidRPr="00FE3412">
        <w:rPr>
          <w:rFonts w:ascii="Bookman Old Style" w:eastAsia="Times New Roman" w:hAnsi="Bookman Old Style" w:cs="Times New Roman"/>
          <w:kern w:val="1"/>
          <w:lang w:eastAsia="ar-SA"/>
        </w:rPr>
        <w:t>. godine ili starije</w:t>
      </w:r>
      <w:r w:rsidRPr="00FE3412">
        <w:rPr>
          <w:rFonts w:ascii="Bookman Old Style" w:eastAsia="Times New Roman" w:hAnsi="Bookman Old Style" w:cs="Times New Roman"/>
          <w:kern w:val="1"/>
          <w:lang w:eastAsia="ar-SA"/>
        </w:rPr>
        <w:t>;</w:t>
      </w:r>
    </w:p>
    <w:p w:rsidR="00310FF6" w:rsidRPr="00071F0F" w:rsidRDefault="00310FF6" w:rsidP="00310FF6">
      <w:pPr>
        <w:suppressAutoHyphens/>
        <w:spacing w:after="0" w:line="240" w:lineRule="auto"/>
        <w:ind w:left="720"/>
        <w:rPr>
          <w:rFonts w:ascii="Bookman Old Style" w:eastAsia="Times New Roman" w:hAnsi="Bookman Old Style" w:cs="Times New Roman"/>
          <w:color w:val="FF0000"/>
          <w:kern w:val="1"/>
          <w:lang w:eastAsia="ar-SA"/>
        </w:rPr>
      </w:pPr>
    </w:p>
    <w:p w:rsidR="00310FF6" w:rsidRPr="00310FF6" w:rsidRDefault="00310FF6" w:rsidP="006C40AF">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 xml:space="preserve">koji izravno ili neizravno ne posjeduju udio u smislu prava glasa ili vlasništva kapitala od 25% ili više ili ostvaruju pravo na primitak od 25% ili više dobiti u još barem jednom subjektu. Isto se odnosi i na povezane osobe vlasnika poduzeća koji traži potporu: njegovog bračnog druga, njegovog krvnog srodnika u ravnoj liniji, u pobočnoj liniji do četvrtog stupnja, po tazbini do </w:t>
      </w:r>
      <w:r w:rsidRPr="00310FF6">
        <w:rPr>
          <w:rFonts w:ascii="Bookman Old Style" w:eastAsia="Times New Roman" w:hAnsi="Bookman Old Style" w:cs="Times New Roman"/>
          <w:kern w:val="1"/>
          <w:lang w:eastAsia="ar-SA"/>
        </w:rPr>
        <w:lastRenderedPageBreak/>
        <w:t xml:space="preserve">istog stupnja bez obzira je li brak prestao ili nije, </w:t>
      </w:r>
      <w:proofErr w:type="spellStart"/>
      <w:r w:rsidRPr="00310FF6">
        <w:rPr>
          <w:rFonts w:ascii="Bookman Old Style" w:eastAsia="Times New Roman" w:hAnsi="Bookman Old Style" w:cs="Times New Roman"/>
          <w:kern w:val="1"/>
          <w:lang w:eastAsia="ar-SA"/>
        </w:rPr>
        <w:t>posvojitelja</w:t>
      </w:r>
      <w:proofErr w:type="spellEnd"/>
      <w:r w:rsidRPr="00310FF6">
        <w:rPr>
          <w:rFonts w:ascii="Bookman Old Style" w:eastAsia="Times New Roman" w:hAnsi="Bookman Old Style" w:cs="Times New Roman"/>
          <w:kern w:val="1"/>
          <w:lang w:eastAsia="ar-SA"/>
        </w:rPr>
        <w:t>, posvojenika, skrbnika, osobe pod skrbništvom, staratelja, osobe pod starateljstvom te osobe koja s njime živi u zajedničkom kućanstvu;</w:t>
      </w:r>
    </w:p>
    <w:p w:rsidR="00310FF6" w:rsidRPr="00310FF6" w:rsidRDefault="00310FF6" w:rsidP="00310FF6">
      <w:pPr>
        <w:suppressAutoHyphens/>
        <w:spacing w:after="0" w:line="240" w:lineRule="auto"/>
        <w:ind w:left="720"/>
        <w:rPr>
          <w:rFonts w:ascii="Bookman Old Style" w:eastAsia="Times New Roman" w:hAnsi="Bookman Old Style" w:cs="Times New Roman"/>
          <w:kern w:val="1"/>
          <w:lang w:eastAsia="ar-SA"/>
        </w:rPr>
      </w:pPr>
    </w:p>
    <w:p w:rsidR="00310FF6" w:rsidRPr="00310FF6"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 xml:space="preserve">koji ispunjavaju uvjete utvrđene Uredbom Komisije EU br. 1407/2013 od 18. prosinca 2013. o primjeni članka 107. i 108. Ugovora o funkcioniranju Europske Unije na </w:t>
      </w:r>
      <w:r w:rsidRPr="00310FF6">
        <w:rPr>
          <w:rFonts w:ascii="Bookman Old Style" w:eastAsia="Times New Roman" w:hAnsi="Bookman Old Style" w:cs="Times New Roman"/>
          <w:i/>
          <w:kern w:val="1"/>
          <w:lang w:eastAsia="ar-SA"/>
        </w:rPr>
        <w:t xml:space="preserve">de </w:t>
      </w:r>
      <w:proofErr w:type="spellStart"/>
      <w:r w:rsidRPr="00310FF6">
        <w:rPr>
          <w:rFonts w:ascii="Bookman Old Style" w:eastAsia="Times New Roman" w:hAnsi="Bookman Old Style" w:cs="Times New Roman"/>
          <w:i/>
          <w:kern w:val="1"/>
          <w:lang w:eastAsia="ar-SA"/>
        </w:rPr>
        <w:t>minimis</w:t>
      </w:r>
      <w:proofErr w:type="spellEnd"/>
      <w:r w:rsidRPr="00310FF6">
        <w:rPr>
          <w:rFonts w:ascii="Bookman Old Style" w:eastAsia="Times New Roman" w:hAnsi="Bookman Old Style" w:cs="Times New Roman"/>
          <w:kern w:val="1"/>
          <w:lang w:eastAsia="ar-SA"/>
        </w:rPr>
        <w:t xml:space="preserve"> potpore</w:t>
      </w:r>
      <w:r w:rsidR="006C40AF">
        <w:rPr>
          <w:rFonts w:ascii="Bookman Old Style" w:eastAsia="Times New Roman" w:hAnsi="Bookman Old Style" w:cs="Times New Roman"/>
          <w:kern w:val="1"/>
          <w:lang w:eastAsia="ar-SA"/>
        </w:rPr>
        <w:t xml:space="preserve"> </w:t>
      </w:r>
      <w:r w:rsidR="006C40AF" w:rsidRPr="006C40AF">
        <w:rPr>
          <w:rFonts w:ascii="Bookman Old Style" w:eastAsia="Times New Roman" w:hAnsi="Bookman Old Style" w:cs="Times New Roman"/>
          <w:kern w:val="1"/>
          <w:lang w:eastAsia="ar-SA"/>
        </w:rPr>
        <w:t xml:space="preserve">(Službeni list Europske unije, serija L, broj 352/1, 24.12.2013.), odnosno sukladno pravilima posljednje izmjene Uredbe Komisije (EU) 2020/972 od 2. srpnja 2020. o izmjeni Uredbe (EU) br. 1407/2013 u pogledu njezina produljenja i odgovarajućih prilagodbi (Službeni list Europske unije, serija L, broj 215/3, 7.7.2020.) </w:t>
      </w:r>
      <w:r w:rsidR="006C40AF">
        <w:rPr>
          <w:rFonts w:ascii="Bookman Old Style" w:eastAsia="Times New Roman" w:hAnsi="Bookman Old Style" w:cs="Times New Roman"/>
          <w:kern w:val="1"/>
          <w:lang w:eastAsia="ar-SA"/>
        </w:rPr>
        <w:t>(</w:t>
      </w:r>
      <w:r w:rsidR="00134965">
        <w:rPr>
          <w:rFonts w:ascii="Bookman Old Style" w:eastAsia="Times New Roman" w:hAnsi="Bookman Old Style" w:cs="Times New Roman"/>
          <w:kern w:val="1"/>
          <w:lang w:eastAsia="ar-SA"/>
        </w:rPr>
        <w:t>u daljnjem tekstu: Uredba)</w:t>
      </w:r>
      <w:r w:rsidRPr="00310FF6">
        <w:rPr>
          <w:rFonts w:ascii="Bookman Old Style" w:eastAsia="Times New Roman" w:hAnsi="Bookman Old Style" w:cs="Times New Roman"/>
          <w:kern w:val="1"/>
          <w:lang w:eastAsia="ar-SA"/>
        </w:rPr>
        <w:t>.</w:t>
      </w:r>
    </w:p>
    <w:p w:rsidR="00134965" w:rsidRDefault="00134965" w:rsidP="00134965">
      <w:pPr>
        <w:suppressAutoHyphens/>
        <w:spacing w:after="0" w:line="240" w:lineRule="auto"/>
        <w:jc w:val="center"/>
        <w:rPr>
          <w:rFonts w:ascii="Bookman Old Style" w:eastAsia="Times New Roman" w:hAnsi="Bookman Old Style" w:cs="Times New Roman"/>
          <w:b/>
          <w:kern w:val="1"/>
          <w:lang w:eastAsia="ar-SA"/>
        </w:rPr>
      </w:pPr>
    </w:p>
    <w:p w:rsidR="00134965" w:rsidRPr="00134965" w:rsidRDefault="00134965" w:rsidP="00134965">
      <w:pPr>
        <w:suppressAutoHyphens/>
        <w:spacing w:after="0" w:line="240" w:lineRule="auto"/>
        <w:jc w:val="center"/>
        <w:rPr>
          <w:rFonts w:ascii="Bookman Old Style" w:eastAsia="Times New Roman" w:hAnsi="Bookman Old Style" w:cs="Times New Roman"/>
          <w:b/>
          <w:kern w:val="1"/>
          <w:lang w:eastAsia="ar-SA"/>
        </w:rPr>
      </w:pPr>
      <w:r w:rsidRPr="00134965">
        <w:rPr>
          <w:rFonts w:ascii="Bookman Old Style" w:eastAsia="Times New Roman" w:hAnsi="Bookman Old Style" w:cs="Times New Roman"/>
          <w:b/>
          <w:kern w:val="1"/>
          <w:lang w:eastAsia="ar-SA"/>
        </w:rPr>
        <w:t>Članak 4.</w:t>
      </w:r>
    </w:p>
    <w:p w:rsidR="00134965" w:rsidRPr="00134965" w:rsidRDefault="00134965" w:rsidP="00134965">
      <w:pPr>
        <w:suppressAutoHyphens/>
        <w:spacing w:after="0" w:line="240" w:lineRule="auto"/>
        <w:jc w:val="center"/>
        <w:rPr>
          <w:rFonts w:ascii="Bookman Old Style" w:eastAsia="Times New Roman" w:hAnsi="Bookman Old Style" w:cs="Times New Roman"/>
          <w:b/>
          <w:kern w:val="1"/>
          <w:lang w:eastAsia="ar-SA"/>
        </w:rPr>
      </w:pPr>
    </w:p>
    <w:p w:rsidR="00134965" w:rsidRDefault="00134965" w:rsidP="00134965">
      <w:pPr>
        <w:suppressAutoHyphens/>
        <w:autoSpaceDN w:val="0"/>
        <w:spacing w:after="0" w:line="240" w:lineRule="auto"/>
        <w:jc w:val="both"/>
        <w:textAlignment w:val="baseline"/>
        <w:rPr>
          <w:rFonts w:ascii="Bookman Old Style" w:eastAsia="SimSun" w:hAnsi="Bookman Old Style" w:cs="Times New Roman"/>
          <w:i/>
          <w:kern w:val="3"/>
        </w:rPr>
      </w:pPr>
      <w:r w:rsidRPr="00134965">
        <w:rPr>
          <w:rFonts w:ascii="Bookman Old Style" w:eastAsia="SimSun" w:hAnsi="Bookman Old Style" w:cs="Times New Roman"/>
          <w:kern w:val="3"/>
        </w:rPr>
        <w:tab/>
        <w:t xml:space="preserve">Potpore koje se dodjeljuju po ovom Programu dodjeljuju se sukladno pravilima </w:t>
      </w:r>
      <w:r>
        <w:rPr>
          <w:rFonts w:ascii="Bookman Old Style" w:eastAsia="SimSun" w:hAnsi="Bookman Old Style" w:cs="Times New Roman"/>
          <w:kern w:val="3"/>
        </w:rPr>
        <w:t>Uredbe</w:t>
      </w:r>
      <w:r>
        <w:rPr>
          <w:rFonts w:ascii="Bookman Old Style" w:eastAsia="SimSun" w:hAnsi="Bookman Old Style" w:cs="Times New Roman"/>
          <w:i/>
          <w:kern w:val="3"/>
        </w:rPr>
        <w:t>.</w:t>
      </w:r>
    </w:p>
    <w:p w:rsidR="00134965" w:rsidRPr="00134965" w:rsidRDefault="00134965" w:rsidP="00134965">
      <w:pPr>
        <w:suppressAutoHyphens/>
        <w:autoSpaceDN w:val="0"/>
        <w:spacing w:after="0" w:line="240" w:lineRule="auto"/>
        <w:jc w:val="both"/>
        <w:textAlignment w:val="baseline"/>
        <w:rPr>
          <w:rFonts w:ascii="Bookman Old Style" w:eastAsia="SimSun" w:hAnsi="Bookman Old Style" w:cs="F"/>
          <w:kern w:val="3"/>
        </w:rPr>
      </w:pPr>
    </w:p>
    <w:p w:rsidR="00134965" w:rsidRDefault="00134965" w:rsidP="00134965">
      <w:pPr>
        <w:suppressAutoHyphens/>
        <w:autoSpaceDN w:val="0"/>
        <w:spacing w:after="0" w:line="240" w:lineRule="auto"/>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ab/>
        <w:t>Sud Europske unije odlučio je da se svi subjekti koje kontrolira (na pravnoj ili de facto osnovi) isti subjekt trebaju smatrati jednim poduzetnikom. Sukladno članku 2. točka 2. Uredbe pod pojmom „jedan poduzetnik“ obuhvaćena su sva poduzeća koja su u najmanje jednom od sljedećih međusobnih odnosa:</w:t>
      </w:r>
    </w:p>
    <w:p w:rsidR="00134965" w:rsidRPr="00134965" w:rsidRDefault="00134965" w:rsidP="00134965">
      <w:pPr>
        <w:suppressAutoHyphens/>
        <w:autoSpaceDN w:val="0"/>
        <w:spacing w:after="0" w:line="240" w:lineRule="auto"/>
        <w:jc w:val="both"/>
        <w:textAlignment w:val="baseline"/>
        <w:rPr>
          <w:rFonts w:ascii="Bookman Old Style" w:eastAsia="SimSun" w:hAnsi="Bookman Old Style" w:cs="F"/>
          <w:kern w:val="3"/>
        </w:rPr>
      </w:pPr>
    </w:p>
    <w:p w:rsidR="00134965" w:rsidRPr="00134965" w:rsidRDefault="00134965" w:rsidP="00134965">
      <w:pPr>
        <w:widowControl w:val="0"/>
        <w:numPr>
          <w:ilvl w:val="0"/>
          <w:numId w:val="7"/>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ima većinu glasačkih prava dioničara ili članova u drugom poduzeću</w:t>
      </w:r>
    </w:p>
    <w:p w:rsidR="00134965" w:rsidRPr="00134965" w:rsidRDefault="00134965" w:rsidP="00134965">
      <w:pPr>
        <w:widowControl w:val="0"/>
        <w:numPr>
          <w:ilvl w:val="0"/>
          <w:numId w:val="6"/>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ima pravo imenovati ili smijeniti većinu članova upravnog, upravljačkog ili nadzornog tijela drugog poduzeća,</w:t>
      </w:r>
    </w:p>
    <w:p w:rsidR="00134965" w:rsidRPr="00134965" w:rsidRDefault="00134965" w:rsidP="00134965">
      <w:pPr>
        <w:widowControl w:val="0"/>
        <w:numPr>
          <w:ilvl w:val="0"/>
          <w:numId w:val="6"/>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ima pravo ostvarivati vladajući utjecaj na drugo poduzeće prema ugovoru sklopljenim s tim poduzećem ili prema odredbi statuta ili društvenog ugovora tog poduzeća,</w:t>
      </w:r>
    </w:p>
    <w:p w:rsidR="00134965" w:rsidRPr="00134965" w:rsidRDefault="00134965" w:rsidP="00134965">
      <w:pPr>
        <w:widowControl w:val="0"/>
        <w:numPr>
          <w:ilvl w:val="0"/>
          <w:numId w:val="6"/>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koje je dioničar ili član u drugom poduzeću, kontrolira samo, u skladu s dogovorom s drugim dioničarima ili članovima tog poduzeća, većinu glasačkih prava članova u tom poduzeću.</w:t>
      </w:r>
    </w:p>
    <w:p w:rsidR="00134965" w:rsidRDefault="00134965" w:rsidP="00134965">
      <w:pPr>
        <w:suppressAutoHyphens/>
        <w:autoSpaceDN w:val="0"/>
        <w:spacing w:after="0" w:line="240" w:lineRule="auto"/>
        <w:ind w:left="644"/>
        <w:jc w:val="both"/>
        <w:textAlignment w:val="baseline"/>
        <w:rPr>
          <w:rFonts w:ascii="Bookman Old Style" w:eastAsia="SimSun" w:hAnsi="Bookman Old Style" w:cs="Times New Roman"/>
          <w:kern w:val="3"/>
        </w:rPr>
      </w:pPr>
    </w:p>
    <w:p w:rsidR="00134965" w:rsidRDefault="00134965" w:rsidP="00134965">
      <w:pPr>
        <w:suppressAutoHyphens/>
        <w:autoSpaceDN w:val="0"/>
        <w:spacing w:after="0" w:line="240" w:lineRule="auto"/>
        <w:ind w:firstLine="284"/>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Poduzeća koja su u bilo kojem od odnosa navedenih u prvom podstavku točkama (a) do (d) preko jednog ili više drugih poduzeća isto se tako smatraju jednim poduzetnikom.</w:t>
      </w:r>
    </w:p>
    <w:p w:rsidR="00134965" w:rsidRPr="00134965" w:rsidRDefault="00134965" w:rsidP="00134965">
      <w:pPr>
        <w:suppressAutoHyphens/>
        <w:autoSpaceDN w:val="0"/>
        <w:spacing w:after="0" w:line="240" w:lineRule="auto"/>
        <w:ind w:firstLine="284"/>
        <w:jc w:val="both"/>
        <w:textAlignment w:val="baseline"/>
        <w:rPr>
          <w:rFonts w:ascii="Bookman Old Style" w:eastAsia="SimSun" w:hAnsi="Bookman Old Style" w:cs="F"/>
          <w:kern w:val="3"/>
        </w:rPr>
      </w:pPr>
    </w:p>
    <w:p w:rsidR="00134965" w:rsidRPr="00170DB7" w:rsidRDefault="00134965" w:rsidP="00134965">
      <w:pPr>
        <w:suppressAutoHyphens/>
        <w:autoSpaceDN w:val="0"/>
        <w:spacing w:after="0" w:line="240" w:lineRule="auto"/>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 xml:space="preserve">Ovaj Program potpora </w:t>
      </w:r>
      <w:r w:rsidRPr="00134965">
        <w:rPr>
          <w:rFonts w:ascii="Bookman Old Style" w:eastAsia="SimSun" w:hAnsi="Bookman Old Style" w:cs="Times New Roman"/>
          <w:b/>
          <w:kern w:val="3"/>
        </w:rPr>
        <w:t>ne odnosi se</w:t>
      </w:r>
      <w:r>
        <w:rPr>
          <w:rFonts w:ascii="Bookman Old Style" w:eastAsia="SimSun" w:hAnsi="Bookman Old Style" w:cs="Times New Roman"/>
          <w:b/>
          <w:kern w:val="3"/>
        </w:rPr>
        <w:t xml:space="preserve"> na</w:t>
      </w:r>
      <w:r w:rsidRPr="00134965">
        <w:rPr>
          <w:rFonts w:ascii="Bookman Old Style" w:eastAsia="SimSun" w:hAnsi="Bookman Old Style" w:cs="Times New Roman"/>
          <w:kern w:val="3"/>
        </w:rPr>
        <w:t>:</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poslovne subjekte koji djeluju u sektoru primarne proizv</w:t>
      </w:r>
      <w:r>
        <w:rPr>
          <w:rFonts w:ascii="Bookman Old Style" w:eastAsia="SimSun" w:hAnsi="Bookman Old Style" w:cs="Times New Roman"/>
          <w:kern w:val="3"/>
        </w:rPr>
        <w:t>odnje poljoprivrednih proizvoda;</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koje se dodjeljuju poduzetnicima koji djeluju u sektoru prerade i stavljanja na tržište poljoprivrednih proizvoda u slučajevima određenim navedeno</w:t>
      </w:r>
      <w:r>
        <w:rPr>
          <w:rFonts w:ascii="Bookman Old Style" w:eastAsia="SimSun" w:hAnsi="Bookman Old Style" w:cs="Times New Roman"/>
          <w:kern w:val="3"/>
        </w:rPr>
        <w:t>m Uredbom;</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koje se dodjeljuju poduzetnicima koji djeluju u se</w:t>
      </w:r>
      <w:r>
        <w:rPr>
          <w:rFonts w:ascii="Bookman Old Style" w:eastAsia="SimSun" w:hAnsi="Bookman Old Style" w:cs="Times New Roman"/>
          <w:kern w:val="3"/>
        </w:rPr>
        <w:t>ktorima ribarstva i akvakulture;</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za djelatnosti usmjerene izvozu u treće zemlje ili države članice, odnosno potpore koje su izravno povezane s izvezenim količinama, s uspostavom i funkcioniranjem distribucijske mreže ili drugim tekućim troškovima povezanima s izvoznom djelatnošću te potpore koje se uvjetuju uporabom domaćih proizvoda umjesto izvezenih, a sve sukladno članku 1. stavku 1. točkama a) do e) Uredbe</w:t>
      </w:r>
      <w:r>
        <w:rPr>
          <w:rFonts w:ascii="Bookman Old Style" w:eastAsia="SimSun" w:hAnsi="Bookman Old Style" w:cs="Times New Roman"/>
          <w:kern w:val="3"/>
        </w:rPr>
        <w:t>;</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za kupovinu vozila za cestovni prijevoz tereta sukladno članku 3. točki</w:t>
      </w:r>
      <w:r w:rsidR="00FE3412">
        <w:rPr>
          <w:rFonts w:ascii="Bookman Old Style" w:eastAsia="SimSun" w:hAnsi="Bookman Old Style" w:cs="Times New Roman"/>
          <w:kern w:val="3"/>
        </w:rPr>
        <w:t xml:space="preserve"> </w:t>
      </w:r>
      <w:r w:rsidRPr="00134965">
        <w:rPr>
          <w:rFonts w:ascii="Bookman Old Style" w:eastAsia="SimSun" w:hAnsi="Bookman Old Style" w:cs="Times New Roman"/>
          <w:kern w:val="3"/>
        </w:rPr>
        <w:t>2. Uredbe.</w:t>
      </w:r>
    </w:p>
    <w:p w:rsidR="00134965" w:rsidRPr="00134965" w:rsidRDefault="00134965" w:rsidP="00134965">
      <w:pPr>
        <w:widowControl w:val="0"/>
        <w:suppressAutoHyphens/>
        <w:autoSpaceDN w:val="0"/>
        <w:spacing w:after="0" w:line="240" w:lineRule="auto"/>
        <w:ind w:left="720"/>
        <w:jc w:val="both"/>
        <w:textAlignment w:val="baseline"/>
        <w:rPr>
          <w:rFonts w:ascii="Bookman Old Style" w:eastAsia="SimSun" w:hAnsi="Bookman Old Style" w:cs="F"/>
          <w:kern w:val="3"/>
        </w:rPr>
      </w:pPr>
    </w:p>
    <w:p w:rsidR="00134965" w:rsidRDefault="00134965" w:rsidP="00134965">
      <w:pPr>
        <w:suppressAutoHyphens/>
        <w:autoSpaceDN w:val="0"/>
        <w:spacing w:after="0" w:line="240" w:lineRule="auto"/>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ab/>
        <w:t xml:space="preserve">Sukladno članku 3. Uredbe ukupan iznos potpora male vrijednosti koji je dodijeljen jednom poduzetniku ne smije prijeći iznos od </w:t>
      </w:r>
      <w:r w:rsidRPr="002749B5">
        <w:rPr>
          <w:rFonts w:ascii="Bookman Old Style" w:eastAsia="SimSun" w:hAnsi="Bookman Old Style" w:cs="Times New Roman"/>
          <w:kern w:val="3"/>
        </w:rPr>
        <w:t>200.000,00 EUR</w:t>
      </w:r>
      <w:r w:rsidR="00170DB7" w:rsidRPr="002749B5">
        <w:rPr>
          <w:rFonts w:ascii="Bookman Old Style" w:eastAsia="SimSun" w:hAnsi="Bookman Old Style" w:cs="Times New Roman"/>
          <w:kern w:val="3"/>
        </w:rPr>
        <w:t>-a</w:t>
      </w:r>
      <w:r w:rsidRPr="002749B5">
        <w:rPr>
          <w:rFonts w:ascii="Bookman Old Style" w:eastAsia="SimSun" w:hAnsi="Bookman Old Style" w:cs="Times New Roman"/>
          <w:kern w:val="3"/>
        </w:rPr>
        <w:t xml:space="preserve"> tijekom razdoblja od tri fiskalne godine, a za poduzetnika koji obavlja cestovni prijevoz tereta za najamninu ili naknadu ne smije premašiti 100.000,00 EUR</w:t>
      </w:r>
      <w:r w:rsidR="00170DB7" w:rsidRPr="002749B5">
        <w:rPr>
          <w:rFonts w:ascii="Bookman Old Style" w:eastAsia="SimSun" w:hAnsi="Bookman Old Style" w:cs="Times New Roman"/>
          <w:kern w:val="3"/>
        </w:rPr>
        <w:t>-a</w:t>
      </w:r>
      <w:r w:rsidRPr="002749B5">
        <w:rPr>
          <w:rFonts w:ascii="Bookman Old Style" w:eastAsia="SimSun" w:hAnsi="Bookman Old Style" w:cs="Times New Roman"/>
          <w:kern w:val="3"/>
        </w:rPr>
        <w:t xml:space="preserve"> tijekom </w:t>
      </w:r>
      <w:r w:rsidRPr="00134965">
        <w:rPr>
          <w:rFonts w:ascii="Bookman Old Style" w:eastAsia="SimSun" w:hAnsi="Bookman Old Style" w:cs="Times New Roman"/>
          <w:kern w:val="3"/>
        </w:rPr>
        <w:t>tri fiskalne godine te se ta navedena granica primjenjuje bez obzira na oblik ili svrhu potpore.</w:t>
      </w:r>
    </w:p>
    <w:p w:rsidR="00134965" w:rsidRPr="00134965" w:rsidRDefault="00134965" w:rsidP="00134965">
      <w:pPr>
        <w:suppressAutoHyphens/>
        <w:autoSpaceDN w:val="0"/>
        <w:spacing w:after="0" w:line="240" w:lineRule="auto"/>
        <w:jc w:val="both"/>
        <w:textAlignment w:val="baseline"/>
        <w:rPr>
          <w:rFonts w:ascii="Bookman Old Style" w:eastAsia="SimSun" w:hAnsi="Bookman Old Style" w:cs="F"/>
          <w:kern w:val="3"/>
        </w:rPr>
      </w:pPr>
    </w:p>
    <w:p w:rsidR="00134965" w:rsidRDefault="00134965" w:rsidP="00134965">
      <w:pPr>
        <w:suppressAutoHyphens/>
        <w:autoSpaceDN w:val="0"/>
        <w:spacing w:after="0" w:line="240" w:lineRule="auto"/>
        <w:ind w:firstLine="708"/>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Sukladno članku 6. Uredbe, podnositelj zahtjeva mora svom zahtjevu priložiti Izjavu o iznosima dodijeljenih potpora male vrijednosti iz drugih izvora tijekom prethodne dvije fiskalne godine i u tekućoj fiskalnoj godini na propisanom obrascu koji je sastavni dio ovog Programa.</w:t>
      </w:r>
    </w:p>
    <w:p w:rsidR="00134965" w:rsidRPr="00134965" w:rsidRDefault="00134965" w:rsidP="00134965">
      <w:pPr>
        <w:suppressAutoHyphens/>
        <w:autoSpaceDN w:val="0"/>
        <w:spacing w:after="0" w:line="240" w:lineRule="auto"/>
        <w:ind w:firstLine="708"/>
        <w:jc w:val="both"/>
        <w:textAlignment w:val="baseline"/>
        <w:rPr>
          <w:rFonts w:ascii="Bookman Old Style" w:eastAsia="SimSun" w:hAnsi="Bookman Old Style" w:cs="F"/>
          <w:kern w:val="3"/>
        </w:rPr>
      </w:pPr>
    </w:p>
    <w:p w:rsidR="00134965" w:rsidRPr="00134965" w:rsidRDefault="00134965" w:rsidP="00134965">
      <w:pPr>
        <w:suppressAutoHyphens/>
        <w:autoSpaceDN w:val="0"/>
        <w:spacing w:after="0" w:line="240" w:lineRule="auto"/>
        <w:ind w:firstLine="360"/>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Korisnik potpore koji je u sustavu PDV-a ne ostvaruje pravo na povrat PDV-a kao prihvatljivog troška za potpore iz ovog Programa, sukladno tome podnositelj zahtjeva je dužan dostaviti potvrdu nadležne Porezne uprave da nije u sustavu PDV-a.</w:t>
      </w:r>
    </w:p>
    <w:p w:rsidR="00134965" w:rsidRPr="00134965" w:rsidRDefault="00134965" w:rsidP="00134965">
      <w:pPr>
        <w:suppressAutoHyphens/>
        <w:spacing w:after="0" w:line="240" w:lineRule="auto"/>
        <w:rPr>
          <w:rFonts w:ascii="Bookman Old Style" w:eastAsia="Times New Roman" w:hAnsi="Bookman Old Style" w:cs="Times New Roman"/>
          <w:b/>
          <w:kern w:val="1"/>
          <w:lang w:eastAsia="ar-SA"/>
        </w:rPr>
      </w:pPr>
    </w:p>
    <w:p w:rsidR="00134965" w:rsidRPr="00134965" w:rsidRDefault="00134965" w:rsidP="00134965">
      <w:pPr>
        <w:suppressAutoHyphens/>
        <w:spacing w:after="0" w:line="240" w:lineRule="auto"/>
        <w:jc w:val="both"/>
        <w:rPr>
          <w:rFonts w:ascii="Bookman Old Style" w:eastAsia="Times New Roman" w:hAnsi="Bookman Old Style" w:cs="Times New Roman"/>
          <w:kern w:val="1"/>
          <w:lang w:eastAsia="ar-SA"/>
        </w:rPr>
      </w:pPr>
    </w:p>
    <w:p w:rsidR="00134965" w:rsidRPr="00134965" w:rsidRDefault="00134965" w:rsidP="00134965">
      <w:pPr>
        <w:numPr>
          <w:ilvl w:val="0"/>
          <w:numId w:val="1"/>
        </w:numPr>
        <w:suppressAutoHyphens/>
        <w:spacing w:after="0" w:line="240" w:lineRule="auto"/>
        <w:jc w:val="both"/>
        <w:rPr>
          <w:rFonts w:ascii="Bookman Old Style" w:eastAsia="Times New Roman" w:hAnsi="Bookman Old Style" w:cs="Times New Roman"/>
          <w:b/>
          <w:kern w:val="1"/>
          <w:lang w:eastAsia="ar-SA"/>
        </w:rPr>
      </w:pPr>
      <w:r w:rsidRPr="00134965">
        <w:rPr>
          <w:rFonts w:ascii="Bookman Old Style" w:eastAsia="Times New Roman" w:hAnsi="Bookman Old Style" w:cs="Times New Roman"/>
          <w:b/>
          <w:kern w:val="1"/>
          <w:lang w:eastAsia="ar-SA"/>
        </w:rPr>
        <w:t xml:space="preserve"> OPIS MJERA I KRITERIJI DODJELE POTPORA</w:t>
      </w:r>
    </w:p>
    <w:p w:rsidR="00134965" w:rsidRPr="00134965" w:rsidRDefault="00134965" w:rsidP="00134965">
      <w:pPr>
        <w:suppressAutoHyphens/>
        <w:spacing w:after="0" w:line="240" w:lineRule="auto"/>
        <w:jc w:val="both"/>
        <w:rPr>
          <w:rFonts w:ascii="Bookman Old Style" w:eastAsia="Times New Roman" w:hAnsi="Bookman Old Style" w:cs="Times New Roman"/>
          <w:b/>
          <w:kern w:val="1"/>
          <w:lang w:eastAsia="ar-SA"/>
        </w:rPr>
      </w:pPr>
    </w:p>
    <w:p w:rsidR="00134965" w:rsidRPr="00134965" w:rsidRDefault="00134965" w:rsidP="00134965">
      <w:pPr>
        <w:suppressAutoHyphens/>
        <w:spacing w:after="0" w:line="240" w:lineRule="auto"/>
        <w:jc w:val="center"/>
        <w:rPr>
          <w:rFonts w:ascii="Bookman Old Style" w:eastAsia="Calibri" w:hAnsi="Bookman Old Style" w:cs="Times New Roman"/>
          <w:kern w:val="1"/>
          <w:lang w:eastAsia="ar-SA"/>
        </w:rPr>
      </w:pPr>
      <w:r w:rsidRPr="00134965">
        <w:rPr>
          <w:rFonts w:ascii="Bookman Old Style" w:eastAsia="Times New Roman" w:hAnsi="Bookman Old Style" w:cs="Times New Roman"/>
          <w:b/>
          <w:kern w:val="1"/>
          <w:lang w:eastAsia="ar-SA"/>
        </w:rPr>
        <w:t>Članak 5.</w:t>
      </w:r>
    </w:p>
    <w:p w:rsidR="000E38E7" w:rsidRDefault="000E38E7" w:rsidP="000E38E7">
      <w:pPr>
        <w:suppressAutoHyphens/>
        <w:autoSpaceDN w:val="0"/>
        <w:spacing w:line="240" w:lineRule="auto"/>
        <w:jc w:val="both"/>
        <w:textAlignment w:val="baseline"/>
        <w:rPr>
          <w:rFonts w:ascii="Bookman Old Style" w:eastAsia="SimSun" w:hAnsi="Bookman Old Style" w:cs="Times New Roman"/>
          <w:kern w:val="3"/>
        </w:rPr>
      </w:pPr>
    </w:p>
    <w:p w:rsidR="000E38E7" w:rsidRPr="000E38E7" w:rsidRDefault="000E38E7" w:rsidP="000E38E7">
      <w:pPr>
        <w:suppressAutoHyphens/>
        <w:autoSpaceDN w:val="0"/>
        <w:spacing w:line="240" w:lineRule="auto"/>
        <w:ind w:firstLine="360"/>
        <w:jc w:val="both"/>
        <w:textAlignment w:val="baseline"/>
        <w:rPr>
          <w:rFonts w:ascii="Bookman Old Style" w:eastAsia="SimSun" w:hAnsi="Bookman Old Style" w:cs="F"/>
          <w:kern w:val="3"/>
        </w:rPr>
      </w:pPr>
      <w:r w:rsidRPr="000E38E7">
        <w:rPr>
          <w:rFonts w:ascii="Bookman Old Style" w:eastAsia="SimSun" w:hAnsi="Bookman Old Style" w:cs="Times New Roman"/>
          <w:kern w:val="3"/>
        </w:rPr>
        <w:t>Općina Peteranec, u cilju poticanja razvoja poduzetništva, za provedbu ovog Programa osigurala je sredstva u Pr</w:t>
      </w:r>
      <w:r w:rsidR="00170DB7">
        <w:rPr>
          <w:rFonts w:ascii="Bookman Old Style" w:eastAsia="SimSun" w:hAnsi="Bookman Old Style" w:cs="Times New Roman"/>
          <w:kern w:val="3"/>
        </w:rPr>
        <w:t>oračunu Općine Peteranec za 2023</w:t>
      </w:r>
      <w:r w:rsidRPr="000E38E7">
        <w:rPr>
          <w:rFonts w:ascii="Bookman Old Style" w:eastAsia="SimSun" w:hAnsi="Bookman Old Style" w:cs="Times New Roman"/>
          <w:kern w:val="3"/>
        </w:rPr>
        <w:t xml:space="preserve">. godinu u ukupnom iznosu od </w:t>
      </w:r>
      <w:r w:rsidR="002749B5" w:rsidRPr="0082273F">
        <w:rPr>
          <w:rFonts w:ascii="Bookman Old Style" w:eastAsia="SimSun" w:hAnsi="Bookman Old Style" w:cs="Times New Roman"/>
          <w:kern w:val="3"/>
        </w:rPr>
        <w:t>8.626,98 EUR-a</w:t>
      </w:r>
      <w:r w:rsidRPr="0082273F">
        <w:rPr>
          <w:rFonts w:ascii="Bookman Old Style" w:eastAsia="SimSun" w:hAnsi="Bookman Old Style" w:cs="Times New Roman"/>
          <w:kern w:val="3"/>
        </w:rPr>
        <w:t xml:space="preserve"> </w:t>
      </w:r>
      <w:r w:rsidRPr="000E38E7">
        <w:rPr>
          <w:rFonts w:ascii="Bookman Old Style" w:eastAsia="SimSun" w:hAnsi="Bookman Old Style" w:cs="Times New Roman"/>
          <w:kern w:val="3"/>
        </w:rPr>
        <w:t>i to za sljedeće mjere:</w:t>
      </w:r>
    </w:p>
    <w:p w:rsidR="000E38E7" w:rsidRPr="000E38E7" w:rsidRDefault="000E38E7" w:rsidP="000E38E7">
      <w:pPr>
        <w:numPr>
          <w:ilvl w:val="0"/>
          <w:numId w:val="8"/>
        </w:numPr>
        <w:suppressAutoHyphens/>
        <w:spacing w:after="0" w:line="240" w:lineRule="auto"/>
        <w:jc w:val="both"/>
        <w:rPr>
          <w:rFonts w:ascii="Bookman Old Style" w:eastAsia="Times New Roman" w:hAnsi="Bookman Old Style" w:cs="Times New Roman"/>
          <w:kern w:val="1"/>
          <w:lang w:eastAsia="ar-SA"/>
        </w:rPr>
      </w:pPr>
      <w:r w:rsidRPr="000E38E7">
        <w:rPr>
          <w:rFonts w:ascii="Bookman Old Style" w:eastAsia="Times New Roman" w:hAnsi="Bookman Old Style" w:cs="Times New Roman"/>
          <w:kern w:val="1"/>
          <w:lang w:eastAsia="ar-SA"/>
        </w:rPr>
        <w:t xml:space="preserve">Mjera 1. Potpore </w:t>
      </w:r>
      <w:r>
        <w:rPr>
          <w:rFonts w:ascii="Bookman Old Style" w:eastAsia="Times New Roman" w:hAnsi="Bookman Old Style" w:cs="Times New Roman"/>
          <w:kern w:val="1"/>
          <w:lang w:eastAsia="ar-SA"/>
        </w:rPr>
        <w:t xml:space="preserve">poduzetnicima početnicima </w:t>
      </w:r>
      <w:r w:rsidRPr="000E38E7">
        <w:rPr>
          <w:rFonts w:ascii="Bookman Old Style" w:eastAsia="Times New Roman" w:hAnsi="Bookman Old Style" w:cs="Times New Roman"/>
          <w:kern w:val="1"/>
          <w:lang w:eastAsia="ar-SA"/>
        </w:rPr>
        <w:t>za osnivanje poduzeća i obrta,</w:t>
      </w:r>
    </w:p>
    <w:p w:rsidR="000E38E7" w:rsidRDefault="000E38E7" w:rsidP="000E38E7">
      <w:pPr>
        <w:numPr>
          <w:ilvl w:val="0"/>
          <w:numId w:val="8"/>
        </w:numPr>
        <w:suppressAutoHyphens/>
        <w:spacing w:after="0" w:line="240" w:lineRule="auto"/>
        <w:jc w:val="both"/>
        <w:rPr>
          <w:rFonts w:ascii="Bookman Old Style" w:eastAsia="Times New Roman" w:hAnsi="Bookman Old Style" w:cs="Times New Roman"/>
          <w:kern w:val="1"/>
          <w:lang w:eastAsia="ar-SA"/>
        </w:rPr>
      </w:pPr>
      <w:r w:rsidRPr="000E38E7">
        <w:rPr>
          <w:rFonts w:ascii="Bookman Old Style" w:eastAsia="Times New Roman" w:hAnsi="Bookman Old Style" w:cs="Times New Roman"/>
          <w:kern w:val="1"/>
          <w:lang w:eastAsia="ar-SA"/>
        </w:rPr>
        <w:t xml:space="preserve">Mjera </w:t>
      </w:r>
      <w:r w:rsidRPr="000E38E7">
        <w:rPr>
          <w:rFonts w:ascii="Bookman Old Style" w:eastAsia="Times New Roman" w:hAnsi="Bookman Old Style" w:cs="Times New Roman"/>
          <w:kern w:val="1"/>
          <w:lang w:val="en-AU" w:eastAsia="ar-SA"/>
        </w:rPr>
        <w:t>2.</w:t>
      </w:r>
      <w:r w:rsidRPr="000E38E7">
        <w:rPr>
          <w:rFonts w:ascii="Bookman Old Style" w:eastAsia="Times New Roman" w:hAnsi="Bookman Old Style" w:cs="Times New Roman"/>
          <w:kern w:val="1"/>
          <w:lang w:eastAsia="ar-SA"/>
        </w:rPr>
        <w:t xml:space="preserve"> Potpore za izgradnju/rekonstrukciju/opremanje poslovnih objekata ili nabavku opreme za rad/proizvodnju.</w:t>
      </w:r>
    </w:p>
    <w:p w:rsidR="003B0AE5" w:rsidRDefault="003B0AE5" w:rsidP="003B0AE5">
      <w:pPr>
        <w:suppressAutoHyphens/>
        <w:spacing w:after="0" w:line="240" w:lineRule="auto"/>
        <w:jc w:val="both"/>
        <w:rPr>
          <w:rFonts w:ascii="Bookman Old Style" w:eastAsia="Times New Roman" w:hAnsi="Bookman Old Style" w:cs="Times New Roman"/>
          <w:kern w:val="1"/>
          <w:lang w:eastAsia="ar-SA"/>
        </w:rPr>
      </w:pPr>
    </w:p>
    <w:p w:rsidR="003B0AE5" w:rsidRPr="002749B5" w:rsidRDefault="003B0AE5" w:rsidP="003B0AE5">
      <w:pPr>
        <w:suppressAutoHyphens/>
        <w:spacing w:after="0" w:line="240" w:lineRule="auto"/>
        <w:ind w:firstLine="360"/>
        <w:jc w:val="both"/>
        <w:rPr>
          <w:rFonts w:ascii="Bookman Old Style" w:eastAsia="Times New Roman" w:hAnsi="Bookman Old Style" w:cs="Times New Roman"/>
          <w:kern w:val="1"/>
          <w:lang w:eastAsia="ar-SA"/>
        </w:rPr>
      </w:pPr>
      <w:r w:rsidRPr="002749B5">
        <w:rPr>
          <w:rFonts w:ascii="Bookman Old Style" w:eastAsia="Times New Roman" w:hAnsi="Bookman Old Style" w:cs="Times New Roman"/>
          <w:kern w:val="1"/>
          <w:lang w:eastAsia="ar-SA"/>
        </w:rPr>
        <w:t xml:space="preserve">Ukoliko se tijekom godine ukaže potreba, Općina  Peteranec može </w:t>
      </w:r>
      <w:r w:rsidR="002749B5" w:rsidRPr="002749B5">
        <w:rPr>
          <w:rFonts w:ascii="Bookman Old Style" w:eastAsia="Times New Roman" w:hAnsi="Bookman Old Style" w:cs="Times New Roman"/>
          <w:kern w:val="1"/>
          <w:lang w:eastAsia="ar-SA"/>
        </w:rPr>
        <w:t xml:space="preserve">sukladno ostvarenim prihodima Proračuna </w:t>
      </w:r>
      <w:r w:rsidRPr="002749B5">
        <w:rPr>
          <w:rFonts w:ascii="Bookman Old Style" w:eastAsia="Times New Roman" w:hAnsi="Bookman Old Style" w:cs="Times New Roman"/>
          <w:kern w:val="1"/>
          <w:lang w:eastAsia="ar-SA"/>
        </w:rPr>
        <w:t>u rebalansu Proračuna osigurati dodatna sredstva po ovom Programu.</w:t>
      </w:r>
    </w:p>
    <w:p w:rsidR="000E38E7" w:rsidRDefault="000E38E7" w:rsidP="000E38E7">
      <w:pPr>
        <w:pStyle w:val="Bezproreda"/>
        <w:ind w:left="720"/>
        <w:rPr>
          <w:rFonts w:ascii="Bookman Old Style" w:hAnsi="Bookman Old Style"/>
          <w:b/>
          <w:sz w:val="22"/>
          <w:szCs w:val="22"/>
          <w:lang w:val="hr-HR"/>
        </w:rPr>
      </w:pPr>
    </w:p>
    <w:p w:rsidR="000E38E7" w:rsidRPr="00304168" w:rsidRDefault="000E38E7" w:rsidP="00A466F6">
      <w:pPr>
        <w:pStyle w:val="Bezproreda"/>
        <w:jc w:val="center"/>
        <w:rPr>
          <w:rFonts w:ascii="Bookman Old Style" w:hAnsi="Bookman Old Style"/>
          <w:sz w:val="22"/>
          <w:szCs w:val="22"/>
          <w:lang w:val="hr-HR"/>
        </w:rPr>
      </w:pPr>
      <w:r w:rsidRPr="00304168">
        <w:rPr>
          <w:rFonts w:ascii="Bookman Old Style" w:hAnsi="Bookman Old Style"/>
          <w:b/>
          <w:sz w:val="22"/>
          <w:szCs w:val="22"/>
          <w:lang w:val="hr-HR"/>
        </w:rPr>
        <w:t>Članak 6.</w:t>
      </w:r>
    </w:p>
    <w:p w:rsidR="000E38E7" w:rsidRDefault="000E38E7" w:rsidP="000E38E7">
      <w:pPr>
        <w:pStyle w:val="Bezproreda"/>
        <w:jc w:val="both"/>
        <w:rPr>
          <w:rFonts w:ascii="Bookman Old Style" w:hAnsi="Bookman Old Style"/>
          <w:b/>
          <w:i/>
          <w:sz w:val="22"/>
          <w:szCs w:val="22"/>
          <w:lang w:val="hr-HR"/>
        </w:rPr>
      </w:pPr>
    </w:p>
    <w:p w:rsidR="000E38E7" w:rsidRDefault="000E38E7" w:rsidP="000E38E7">
      <w:pPr>
        <w:pStyle w:val="Bezproreda"/>
        <w:ind w:firstLine="360"/>
        <w:jc w:val="both"/>
        <w:rPr>
          <w:rFonts w:ascii="Bookman Old Style" w:hAnsi="Bookman Old Style"/>
          <w:sz w:val="22"/>
          <w:szCs w:val="22"/>
          <w:lang w:val="hr-HR"/>
        </w:rPr>
      </w:pPr>
      <w:r w:rsidRPr="00304168">
        <w:rPr>
          <w:rFonts w:ascii="Bookman Old Style" w:hAnsi="Bookman Old Style"/>
          <w:b/>
          <w:i/>
          <w:sz w:val="22"/>
          <w:szCs w:val="22"/>
          <w:lang w:val="hr-HR"/>
        </w:rPr>
        <w:t>Mjera 1</w:t>
      </w:r>
      <w:r>
        <w:rPr>
          <w:rFonts w:ascii="Bookman Old Style" w:hAnsi="Bookman Old Style"/>
          <w:b/>
          <w:i/>
          <w:sz w:val="22"/>
          <w:szCs w:val="22"/>
          <w:lang w:val="hr-HR"/>
        </w:rPr>
        <w:t xml:space="preserve">. Potpore poduzetnicima početnicima za </w:t>
      </w:r>
      <w:r w:rsidRPr="00304168">
        <w:rPr>
          <w:rFonts w:ascii="Bookman Old Style" w:hAnsi="Bookman Old Style"/>
          <w:b/>
          <w:i/>
          <w:sz w:val="22"/>
          <w:szCs w:val="22"/>
          <w:lang w:val="hr-HR"/>
        </w:rPr>
        <w:t>osnivanje poduzeća i obrta</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Korisnici potpore mogu biti subjekti malog gospodarstva</w:t>
      </w:r>
      <w:r w:rsidR="00E67A4F">
        <w:rPr>
          <w:rFonts w:ascii="Bookman Old Style" w:eastAsia="SimSun" w:hAnsi="Bookman Old Style" w:cs="Times New Roman"/>
          <w:kern w:val="3"/>
        </w:rPr>
        <w:t>,</w:t>
      </w:r>
      <w:r w:rsidR="00E67A4F" w:rsidRPr="00E67A4F">
        <w:rPr>
          <w:rFonts w:ascii="Bookman Old Style" w:eastAsia="Times New Roman" w:hAnsi="Bookman Old Style" w:cs="Times New Roman"/>
          <w:kern w:val="1"/>
          <w:lang w:eastAsia="ar-SA"/>
        </w:rPr>
        <w:t xml:space="preserve"> </w:t>
      </w:r>
      <w:r w:rsidR="00E67A4F" w:rsidRPr="00E67A4F">
        <w:rPr>
          <w:rFonts w:ascii="Bookman Old Style" w:eastAsia="SimSun" w:hAnsi="Bookman Old Style" w:cs="Times New Roman"/>
          <w:kern w:val="3"/>
        </w:rPr>
        <w:t>trgovačka društva i obrti</w:t>
      </w:r>
      <w:r w:rsidR="00E67A4F">
        <w:rPr>
          <w:rFonts w:ascii="Bookman Old Style" w:eastAsia="SimSun" w:hAnsi="Bookman Old Style" w:cs="Times New Roman"/>
          <w:kern w:val="3"/>
        </w:rPr>
        <w:t xml:space="preserve"> (</w:t>
      </w:r>
      <w:r w:rsidRPr="000E38E7">
        <w:rPr>
          <w:rFonts w:ascii="Bookman Old Style" w:eastAsia="SimSun" w:hAnsi="Bookman Old Style" w:cs="Times New Roman"/>
          <w:kern w:val="3"/>
        </w:rPr>
        <w:t>početnici</w:t>
      </w:r>
      <w:r w:rsidR="00E67A4F">
        <w:rPr>
          <w:rFonts w:ascii="Bookman Old Style" w:eastAsia="SimSun" w:hAnsi="Bookman Old Style" w:cs="Times New Roman"/>
          <w:kern w:val="3"/>
        </w:rPr>
        <w:t>)</w:t>
      </w:r>
      <w:r w:rsidRPr="000E38E7">
        <w:rPr>
          <w:rFonts w:ascii="Bookman Old Style" w:eastAsia="SimSun" w:hAnsi="Bookman Old Style" w:cs="Times New Roman"/>
          <w:kern w:val="3"/>
        </w:rPr>
        <w:t xml:space="preserve"> koji prvi put osnivaju subjekt malog gospodarstva</w:t>
      </w:r>
      <w:r w:rsidR="00E67A4F">
        <w:rPr>
          <w:rFonts w:ascii="Bookman Old Style" w:eastAsia="SimSun" w:hAnsi="Bookman Old Style" w:cs="Times New Roman"/>
          <w:kern w:val="3"/>
        </w:rPr>
        <w:t>, trgovačko društvo odnosno obrt</w:t>
      </w:r>
      <w:r w:rsidR="00E67A4F" w:rsidRPr="00E67A4F">
        <w:rPr>
          <w:rFonts w:ascii="Bookman Old Style" w:eastAsia="SimSun" w:hAnsi="Bookman Old Style" w:cs="Times New Roman"/>
          <w:kern w:val="3"/>
        </w:rPr>
        <w:t xml:space="preserve"> u 2023. godini, </w:t>
      </w:r>
      <w:r w:rsidRPr="000E38E7">
        <w:rPr>
          <w:rFonts w:ascii="Bookman Old Style" w:eastAsia="SimSun" w:hAnsi="Bookman Old Style" w:cs="Times New Roman"/>
          <w:kern w:val="3"/>
        </w:rPr>
        <w:t>a koji posluju i imaju sjedište na području Općine Peteranec te imaju 1 zaposlenog na neodređeno vrijeme, uključujući i vlasnika/vlasnicu.</w:t>
      </w:r>
    </w:p>
    <w:p w:rsidR="008E4AE2" w:rsidRDefault="008E4AE2"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8E4AE2" w:rsidRPr="000E38E7" w:rsidRDefault="0010292D" w:rsidP="008E4AE2">
      <w:pPr>
        <w:ind w:firstLine="708"/>
        <w:jc w:val="both"/>
        <w:rPr>
          <w:rFonts w:ascii="Bookman Old Style" w:eastAsia="SimSun" w:hAnsi="Bookman Old Style" w:cs="Times New Roman"/>
          <w:kern w:val="3"/>
        </w:rPr>
      </w:pPr>
      <w:r>
        <w:rPr>
          <w:rFonts w:ascii="Bookman Old Style" w:eastAsia="SimSun" w:hAnsi="Bookman Old Style" w:cs="Times New Roman"/>
          <w:kern w:val="3"/>
        </w:rPr>
        <w:t>Cilj potpore</w:t>
      </w:r>
      <w:r w:rsidR="008E4AE2" w:rsidRPr="008E4AE2">
        <w:rPr>
          <w:rFonts w:ascii="Bookman Old Style" w:eastAsia="SimSun" w:hAnsi="Bookman Old Style" w:cs="Times New Roman"/>
          <w:kern w:val="3"/>
        </w:rPr>
        <w:t xml:space="preserve"> je motiviranje ciljne skupine poduzetnika početnika za uključivanje u poduzetništvo radi stvaranja novih poduzetničkih generacija te poticanje poduzetničkih aktivnosti i ulazak u svijet poduzetništva u cilju samozapošljavanja i rasta.</w:t>
      </w:r>
    </w:p>
    <w:p w:rsid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Za ostvarivanje prava na potporu, uz zahtjev za potporu, korisnik mora priložiti Izvod iz odgovarajućeg registra (obrtni registar, trgovački registar i slično) iz kojeg je vidljiv dan upisa u registar.</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 xml:space="preserve">Iznos potpore: </w:t>
      </w:r>
      <w:r w:rsidR="00170DB7" w:rsidRPr="002749B5">
        <w:rPr>
          <w:rFonts w:ascii="Bookman Old Style" w:eastAsia="SimSun" w:hAnsi="Bookman Old Style" w:cs="Times New Roman"/>
          <w:b/>
          <w:kern w:val="3"/>
        </w:rPr>
        <w:t xml:space="preserve">1.327,23 </w:t>
      </w:r>
      <w:r w:rsidR="00EA44E4">
        <w:rPr>
          <w:rFonts w:ascii="Bookman Old Style" w:eastAsia="SimSun" w:hAnsi="Bookman Old Style" w:cs="Times New Roman"/>
          <w:b/>
          <w:kern w:val="3"/>
        </w:rPr>
        <w:t>EUR-a</w:t>
      </w:r>
      <w:r w:rsidRPr="002749B5">
        <w:rPr>
          <w:rFonts w:ascii="Bookman Old Style" w:eastAsia="SimSun" w:hAnsi="Bookman Old Style" w:cs="Times New Roman"/>
          <w:kern w:val="3"/>
        </w:rPr>
        <w:t xml:space="preserve"> </w:t>
      </w:r>
      <w:r w:rsidRPr="000E38E7">
        <w:rPr>
          <w:rFonts w:ascii="Bookman Old Style" w:eastAsia="SimSun" w:hAnsi="Bookman Old Style" w:cs="Times New Roman"/>
          <w:kern w:val="3"/>
        </w:rPr>
        <w:t>po korisniku, do utroška raspoloživih sredstava.</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 xml:space="preserve">Pojedinom korisniku može se dodijeliti </w:t>
      </w:r>
      <w:r w:rsidR="00071F0F" w:rsidRPr="00FE3412">
        <w:rPr>
          <w:rFonts w:ascii="Bookman Old Style" w:eastAsia="SimSun" w:hAnsi="Bookman Old Style" w:cs="Times New Roman"/>
          <w:kern w:val="3"/>
        </w:rPr>
        <w:t xml:space="preserve">samo </w:t>
      </w:r>
      <w:r w:rsidRPr="000E38E7">
        <w:rPr>
          <w:rFonts w:ascii="Bookman Old Style" w:eastAsia="SimSun" w:hAnsi="Bookman Old Style" w:cs="Times New Roman"/>
          <w:kern w:val="3"/>
        </w:rPr>
        <w:t>jedna potpora po ovoj mjeri.</w:t>
      </w:r>
    </w:p>
    <w:p w:rsidR="00185990" w:rsidRPr="00185990" w:rsidRDefault="00185990" w:rsidP="00185990">
      <w:pPr>
        <w:pStyle w:val="Bezproreda"/>
        <w:rPr>
          <w:rFonts w:ascii="Bookman Old Style" w:eastAsia="SimSun" w:hAnsi="Bookman Old Style"/>
          <w:kern w:val="3"/>
          <w:sz w:val="22"/>
          <w:szCs w:val="22"/>
          <w:lang w:val="hr-HR" w:eastAsia="en-US"/>
        </w:rPr>
      </w:pPr>
    </w:p>
    <w:p w:rsidR="008E4AE2" w:rsidRDefault="00185990" w:rsidP="00185990">
      <w:pPr>
        <w:spacing w:after="0"/>
        <w:ind w:firstLine="360"/>
        <w:jc w:val="both"/>
        <w:rPr>
          <w:rFonts w:ascii="Bookman Old Style" w:eastAsia="SimSun" w:hAnsi="Bookman Old Style" w:cs="Times New Roman"/>
          <w:kern w:val="3"/>
        </w:rPr>
      </w:pPr>
      <w:r w:rsidRPr="00185990">
        <w:rPr>
          <w:rFonts w:ascii="Bookman Old Style" w:eastAsia="SimSun" w:hAnsi="Bookman Old Style" w:cs="Times New Roman"/>
          <w:kern w:val="3"/>
        </w:rPr>
        <w:t>Korisnici koji ostvare pravo n</w:t>
      </w:r>
      <w:r w:rsidR="00B4437A">
        <w:rPr>
          <w:rFonts w:ascii="Bookman Old Style" w:eastAsia="SimSun" w:hAnsi="Bookman Old Style" w:cs="Times New Roman"/>
          <w:kern w:val="3"/>
        </w:rPr>
        <w:t>a potporu temeljem ove Mjere</w:t>
      </w:r>
      <w:r w:rsidRPr="00185990">
        <w:rPr>
          <w:rFonts w:ascii="Bookman Old Style" w:eastAsia="SimSun" w:hAnsi="Bookman Old Style" w:cs="Times New Roman"/>
          <w:kern w:val="3"/>
        </w:rPr>
        <w:t xml:space="preserve"> moraju poslovati i zadržati sjedište na području Općine Peteranec najmanje 2 </w:t>
      </w:r>
      <w:r w:rsidR="00B4437A">
        <w:rPr>
          <w:rFonts w:ascii="Bookman Old Style" w:eastAsia="SimSun" w:hAnsi="Bookman Old Style" w:cs="Times New Roman"/>
          <w:kern w:val="3"/>
        </w:rPr>
        <w:t xml:space="preserve">(dvije) </w:t>
      </w:r>
      <w:r w:rsidRPr="00185990">
        <w:rPr>
          <w:rFonts w:ascii="Bookman Old Style" w:eastAsia="SimSun" w:hAnsi="Bookman Old Style" w:cs="Times New Roman"/>
          <w:kern w:val="3"/>
        </w:rPr>
        <w:t>godine od dana odobrenja potpore, u protivnom cjelokupan iznos dodijeljene potpore mora biti vraćen na račun Općine Peteranec.</w:t>
      </w:r>
    </w:p>
    <w:p w:rsidR="00185990" w:rsidRPr="008E4AE2" w:rsidRDefault="00185990" w:rsidP="00185990">
      <w:pPr>
        <w:spacing w:after="0"/>
        <w:ind w:firstLine="360"/>
        <w:jc w:val="both"/>
        <w:rPr>
          <w:rFonts w:ascii="Bookman Old Style" w:eastAsia="SimSun" w:hAnsi="Bookman Old Style" w:cs="Times New Roman"/>
          <w:kern w:val="3"/>
        </w:rPr>
      </w:pPr>
    </w:p>
    <w:p w:rsidR="008E4AE2" w:rsidRPr="00185990" w:rsidRDefault="008E4AE2" w:rsidP="00185990">
      <w:pPr>
        <w:ind w:firstLine="360"/>
        <w:jc w:val="both"/>
        <w:rPr>
          <w:rFonts w:ascii="Bookman Old Style" w:eastAsia="SimSun" w:hAnsi="Bookman Old Style" w:cs="Times New Roman"/>
          <w:kern w:val="3"/>
        </w:rPr>
      </w:pPr>
      <w:r w:rsidRPr="00185990">
        <w:rPr>
          <w:rFonts w:ascii="Bookman Old Style" w:eastAsia="SimSun" w:hAnsi="Bookman Old Style" w:cs="Times New Roman"/>
          <w:kern w:val="3"/>
        </w:rPr>
        <w:t xml:space="preserve">Zahtjev za ovu mjeru podnosi se prema Općini Peteranec, a uz njega se prilaže sva obvezna dokumentacija propisana </w:t>
      </w:r>
      <w:r w:rsidR="005A6A40" w:rsidRPr="00185990">
        <w:rPr>
          <w:rFonts w:ascii="Bookman Old Style" w:eastAsia="SimSun" w:hAnsi="Bookman Old Style" w:cs="Times New Roman"/>
          <w:kern w:val="3"/>
        </w:rPr>
        <w:t xml:space="preserve">Javnim pozivom poduzetnicima za dodjelu </w:t>
      </w:r>
      <w:r w:rsidR="00071F0F">
        <w:rPr>
          <w:rFonts w:ascii="Bookman Old Style" w:eastAsia="SimSun" w:hAnsi="Bookman Old Style" w:cs="Times New Roman"/>
          <w:kern w:val="3"/>
        </w:rPr>
        <w:t xml:space="preserve">poticaja </w:t>
      </w:r>
      <w:r w:rsidR="005A6A40" w:rsidRPr="00185990">
        <w:rPr>
          <w:rFonts w:ascii="Bookman Old Style" w:eastAsia="SimSun" w:hAnsi="Bookman Old Style" w:cs="Times New Roman"/>
          <w:kern w:val="3"/>
        </w:rPr>
        <w:t xml:space="preserve">za razvoj poduzetništva na području Općine </w:t>
      </w:r>
      <w:r w:rsidR="00170DB7">
        <w:rPr>
          <w:rFonts w:ascii="Bookman Old Style" w:eastAsia="SimSun" w:hAnsi="Bookman Old Style" w:cs="Times New Roman"/>
          <w:kern w:val="3"/>
        </w:rPr>
        <w:t>Peteranec za 2023</w:t>
      </w:r>
      <w:r w:rsidR="005A6A40" w:rsidRPr="00185990">
        <w:rPr>
          <w:rFonts w:ascii="Bookman Old Style" w:eastAsia="SimSun" w:hAnsi="Bookman Old Style" w:cs="Times New Roman"/>
          <w:kern w:val="3"/>
        </w:rPr>
        <w:t>. godinu</w:t>
      </w:r>
    </w:p>
    <w:p w:rsidR="008E4AE2" w:rsidRDefault="008E4AE2" w:rsidP="008E4AE2">
      <w:pPr>
        <w:suppressAutoHyphens/>
        <w:spacing w:after="0" w:line="240" w:lineRule="auto"/>
        <w:jc w:val="center"/>
        <w:rPr>
          <w:rFonts w:ascii="Bookman Old Style" w:eastAsia="Calibri" w:hAnsi="Bookman Old Style" w:cs="Times New Roman"/>
          <w:b/>
          <w:kern w:val="1"/>
          <w:lang w:eastAsia="ar-SA"/>
        </w:rPr>
      </w:pPr>
    </w:p>
    <w:p w:rsidR="008E4AE2" w:rsidRPr="008E4AE2" w:rsidRDefault="008E4AE2" w:rsidP="008E4AE2">
      <w:pPr>
        <w:suppressAutoHyphens/>
        <w:spacing w:after="0" w:line="240" w:lineRule="auto"/>
        <w:jc w:val="center"/>
        <w:rPr>
          <w:rFonts w:ascii="Bookman Old Style" w:eastAsia="Calibri" w:hAnsi="Bookman Old Style" w:cs="Times New Roman"/>
          <w:kern w:val="1"/>
          <w:lang w:eastAsia="ar-SA"/>
        </w:rPr>
      </w:pPr>
      <w:r w:rsidRPr="008E4AE2">
        <w:rPr>
          <w:rFonts w:ascii="Bookman Old Style" w:eastAsia="Calibri" w:hAnsi="Bookman Old Style" w:cs="Times New Roman"/>
          <w:b/>
          <w:kern w:val="1"/>
          <w:lang w:eastAsia="ar-SA"/>
        </w:rPr>
        <w:t>Članak 7.</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8E4AE2" w:rsidRPr="008E4AE2" w:rsidRDefault="008E4AE2" w:rsidP="008E4AE2">
      <w:pPr>
        <w:suppressAutoHyphens/>
        <w:spacing w:after="0" w:line="240" w:lineRule="auto"/>
        <w:jc w:val="both"/>
        <w:rPr>
          <w:rFonts w:ascii="Bookman Old Style" w:eastAsia="Calibri" w:hAnsi="Bookman Old Style" w:cs="Times New Roman"/>
          <w:b/>
          <w:i/>
          <w:kern w:val="1"/>
          <w:lang w:eastAsia="ar-SA"/>
        </w:rPr>
      </w:pPr>
      <w:r w:rsidRPr="008E4AE2">
        <w:rPr>
          <w:rFonts w:ascii="Bookman Old Style" w:eastAsia="Times New Roman" w:hAnsi="Bookman Old Style" w:cs="Times New Roman"/>
          <w:b/>
          <w:i/>
          <w:kern w:val="1"/>
          <w:lang w:eastAsia="ar-SA"/>
        </w:rPr>
        <w:t xml:space="preserve">Mjera 2. </w:t>
      </w:r>
      <w:r w:rsidRPr="008E4AE2">
        <w:rPr>
          <w:rFonts w:ascii="Bookman Old Style" w:eastAsia="Calibri" w:hAnsi="Bookman Old Style" w:cs="Times New Roman"/>
          <w:b/>
          <w:i/>
          <w:kern w:val="1"/>
          <w:lang w:eastAsia="ar-SA"/>
        </w:rPr>
        <w:t xml:space="preserve"> Potpore za izgradnju/rekonstrukciju/opremanje poslovnih objekata ili nabavku opreme za rad/proizvodnju</w:t>
      </w:r>
    </w:p>
    <w:p w:rsidR="008E4AE2" w:rsidRPr="008E4AE2" w:rsidRDefault="008E4AE2" w:rsidP="008E4AE2">
      <w:pPr>
        <w:suppressAutoHyphens/>
        <w:spacing w:after="0" w:line="240" w:lineRule="auto"/>
        <w:jc w:val="both"/>
        <w:rPr>
          <w:rFonts w:ascii="Bookman Old Style" w:eastAsia="Calibri" w:hAnsi="Bookman Old Style" w:cs="Times New Roman"/>
          <w:kern w:val="1"/>
          <w:lang w:eastAsia="ar-SA"/>
        </w:rPr>
      </w:pPr>
    </w:p>
    <w:p w:rsidR="008E4AE2" w:rsidRPr="0010292D" w:rsidRDefault="008E4AE2" w:rsidP="008E4AE2">
      <w:pPr>
        <w:suppressAutoHyphens/>
        <w:spacing w:after="0" w:line="240" w:lineRule="auto"/>
        <w:jc w:val="both"/>
        <w:rPr>
          <w:rFonts w:ascii="Bookman Old Style" w:eastAsia="Calibri" w:hAnsi="Bookman Old Style" w:cs="Times New Roman"/>
          <w:kern w:val="1"/>
          <w:lang w:eastAsia="ar-SA"/>
        </w:rPr>
      </w:pPr>
      <w:r w:rsidRPr="008E4AE2">
        <w:rPr>
          <w:rFonts w:ascii="Bookman Old Style" w:eastAsia="Calibri" w:hAnsi="Bookman Old Style" w:cs="Times New Roman"/>
          <w:kern w:val="1"/>
          <w:lang w:eastAsia="ar-SA"/>
        </w:rPr>
        <w:tab/>
      </w:r>
      <w:r w:rsidRPr="008E4AE2">
        <w:rPr>
          <w:rFonts w:ascii="Bookman Old Style" w:eastAsia="SimSun" w:hAnsi="Bookman Old Style" w:cs="Times New Roman"/>
          <w:kern w:val="3"/>
        </w:rPr>
        <w:t xml:space="preserve">Korisnici potpore mogu biti subjekti malog gospodarstva koji </w:t>
      </w:r>
      <w:r w:rsidRPr="008E4AE2">
        <w:rPr>
          <w:rFonts w:ascii="Bookman Old Style" w:eastAsia="Times New Roman" w:hAnsi="Bookman Old Style" w:cs="Times New Roman"/>
          <w:kern w:val="1"/>
          <w:lang w:eastAsia="ar-SA"/>
        </w:rPr>
        <w:t>imaju sjedište na području Općine Peteranec</w:t>
      </w:r>
      <w:r w:rsidRPr="008E4AE2">
        <w:rPr>
          <w:rFonts w:ascii="Bookman Old Style" w:eastAsia="Times New Roman" w:hAnsi="Bookman Old Style" w:cs="Times New Roman"/>
          <w:color w:val="FF0000"/>
          <w:kern w:val="1"/>
          <w:lang w:eastAsia="ar-SA"/>
        </w:rPr>
        <w:t xml:space="preserve"> </w:t>
      </w:r>
      <w:r w:rsidRPr="008E4AE2">
        <w:rPr>
          <w:rFonts w:ascii="Bookman Old Style" w:eastAsia="SimSun" w:hAnsi="Bookman Old Style" w:cs="Times New Roman"/>
          <w:kern w:val="3"/>
        </w:rPr>
        <w:t xml:space="preserve">te imaju 1 zaposlenog na neodređeno vrijeme, uključujući i </w:t>
      </w:r>
      <w:r w:rsidR="00170DB7">
        <w:rPr>
          <w:rFonts w:ascii="Bookman Old Style" w:eastAsia="SimSun" w:hAnsi="Bookman Old Style" w:cs="Times New Roman"/>
          <w:kern w:val="3"/>
        </w:rPr>
        <w:t>vlasnika/vlasnicu koji su u 2023</w:t>
      </w:r>
      <w:r w:rsidRPr="008E4AE2">
        <w:rPr>
          <w:rFonts w:ascii="Bookman Old Style" w:eastAsia="SimSun" w:hAnsi="Bookman Old Style" w:cs="Times New Roman"/>
          <w:kern w:val="3"/>
        </w:rPr>
        <w:t>. godini</w:t>
      </w:r>
      <w:r w:rsidRPr="008E4AE2">
        <w:rPr>
          <w:rFonts w:ascii="Bookman Old Style" w:eastAsia="Calibri" w:hAnsi="Bookman Old Style" w:cs="Times New Roman"/>
          <w:kern w:val="1"/>
          <w:lang w:eastAsia="ar-SA"/>
        </w:rPr>
        <w:t xml:space="preserve"> provodili </w:t>
      </w:r>
      <w:r w:rsidRPr="008E4AE2">
        <w:rPr>
          <w:rFonts w:ascii="Bookman Old Style" w:eastAsia="Times New Roman" w:hAnsi="Bookman Old Style" w:cs="Times New Roman"/>
          <w:kern w:val="1"/>
          <w:lang w:eastAsia="ar-SA"/>
        </w:rPr>
        <w:t xml:space="preserve"> izgradnju/rekonstrukciju/opremanje poslovnih objekata ili nabavku opreme za rad/proizvodnju namijenjenih za obavljanje gospodarske djelatnosti, a dodjeljuje se nakon izvršenih radova, odnosno nabavke/instalacije opreme te po potrebi izvršenog očevida</w:t>
      </w:r>
      <w:r w:rsidR="0010292D">
        <w:rPr>
          <w:rFonts w:ascii="Bookman Old Style" w:eastAsia="Times New Roman" w:hAnsi="Bookman Old Style" w:cs="Times New Roman"/>
          <w:kern w:val="1"/>
          <w:lang w:eastAsia="ar-SA"/>
        </w:rPr>
        <w:t>/nadzora</w:t>
      </w:r>
      <w:r w:rsidRPr="008E4AE2">
        <w:rPr>
          <w:rFonts w:ascii="Bookman Old Style" w:eastAsia="Times New Roman" w:hAnsi="Bookman Old Style" w:cs="Times New Roman"/>
          <w:kern w:val="1"/>
          <w:lang w:eastAsia="ar-SA"/>
        </w:rPr>
        <w:t>.</w:t>
      </w:r>
    </w:p>
    <w:p w:rsidR="0010292D" w:rsidRDefault="0010292D" w:rsidP="008E4AE2">
      <w:pPr>
        <w:suppressAutoHyphens/>
        <w:spacing w:after="0" w:line="240" w:lineRule="auto"/>
        <w:jc w:val="both"/>
        <w:rPr>
          <w:rFonts w:ascii="Bookman Old Style" w:eastAsia="Calibri" w:hAnsi="Bookman Old Style" w:cs="Times New Roman"/>
          <w:kern w:val="1"/>
          <w:lang w:eastAsia="ar-SA"/>
        </w:rPr>
      </w:pPr>
    </w:p>
    <w:p w:rsidR="0010292D" w:rsidRPr="0010292D" w:rsidRDefault="0010292D" w:rsidP="0010292D">
      <w:pPr>
        <w:suppressAutoHyphens/>
        <w:spacing w:after="0" w:line="240" w:lineRule="auto"/>
        <w:ind w:firstLine="708"/>
        <w:jc w:val="both"/>
        <w:rPr>
          <w:rFonts w:ascii="Bookman Old Style" w:eastAsia="Calibri" w:hAnsi="Bookman Old Style" w:cs="Times New Roman"/>
          <w:kern w:val="1"/>
          <w:lang w:eastAsia="ar-SA"/>
        </w:rPr>
      </w:pPr>
      <w:r>
        <w:rPr>
          <w:rFonts w:ascii="Bookman Old Style" w:eastAsia="Calibri" w:hAnsi="Bookman Old Style" w:cs="Times New Roman"/>
          <w:kern w:val="1"/>
          <w:lang w:eastAsia="ar-SA"/>
        </w:rPr>
        <w:t>Cilj potpore</w:t>
      </w:r>
      <w:r w:rsidRPr="0010292D">
        <w:rPr>
          <w:rFonts w:ascii="Bookman Old Style" w:eastAsia="Calibri" w:hAnsi="Bookman Old Style" w:cs="Times New Roman"/>
          <w:kern w:val="1"/>
          <w:lang w:eastAsia="ar-SA"/>
        </w:rPr>
        <w:t xml:space="preserve"> </w:t>
      </w:r>
      <w:r>
        <w:rPr>
          <w:rFonts w:ascii="Bookman Old Style" w:eastAsia="Calibri" w:hAnsi="Bookman Old Style" w:cs="Times New Roman"/>
          <w:kern w:val="1"/>
          <w:lang w:eastAsia="ar-SA"/>
        </w:rPr>
        <w:t xml:space="preserve">za </w:t>
      </w:r>
      <w:r w:rsidRPr="008E4AE2">
        <w:rPr>
          <w:rFonts w:ascii="Bookman Old Style" w:eastAsia="Times New Roman" w:hAnsi="Bookman Old Style" w:cs="Times New Roman"/>
          <w:kern w:val="1"/>
          <w:lang w:eastAsia="ar-SA"/>
        </w:rPr>
        <w:t>izgradnju/rekonstrukciju</w:t>
      </w:r>
      <w:r w:rsidRPr="008E4AE2">
        <w:rPr>
          <w:rFonts w:ascii="Bookman Old Style" w:eastAsia="Calibri" w:hAnsi="Bookman Old Style" w:cs="Times New Roman"/>
          <w:kern w:val="1"/>
          <w:lang w:eastAsia="ar-SA"/>
        </w:rPr>
        <w:t>/opremanje poslovnih objekata ili nabavku opreme za rad/proizvodnju namijenjenih za obavljanje gospodarske djelatnosti</w:t>
      </w:r>
      <w:r w:rsidRPr="0010292D">
        <w:rPr>
          <w:rFonts w:ascii="Bookman Old Style" w:eastAsia="Calibri" w:hAnsi="Bookman Old Style" w:cs="Times New Roman"/>
          <w:kern w:val="1"/>
          <w:lang w:eastAsia="ar-SA"/>
        </w:rPr>
        <w:t xml:space="preserve"> </w:t>
      </w:r>
      <w:r>
        <w:rPr>
          <w:rFonts w:ascii="Bookman Old Style" w:eastAsia="Calibri" w:hAnsi="Bookman Old Style" w:cs="Times New Roman"/>
          <w:kern w:val="1"/>
          <w:lang w:eastAsia="ar-SA"/>
        </w:rPr>
        <w:t>je povećavanje kvalitete</w:t>
      </w:r>
      <w:r w:rsidRPr="0010292D">
        <w:rPr>
          <w:rFonts w:ascii="Bookman Old Style" w:eastAsia="Calibri" w:hAnsi="Bookman Old Style" w:cs="Times New Roman"/>
          <w:kern w:val="1"/>
          <w:lang w:eastAsia="ar-SA"/>
        </w:rPr>
        <w:t xml:space="preserve"> i vrijednost</w:t>
      </w:r>
      <w:r>
        <w:rPr>
          <w:rFonts w:ascii="Bookman Old Style" w:eastAsia="Calibri" w:hAnsi="Bookman Old Style" w:cs="Times New Roman"/>
          <w:kern w:val="1"/>
          <w:lang w:eastAsia="ar-SA"/>
        </w:rPr>
        <w:t>i</w:t>
      </w:r>
      <w:r w:rsidR="000C6AD9" w:rsidRPr="000C6AD9">
        <w:rPr>
          <w:rFonts w:ascii="Bookman Old Style" w:eastAsia="Calibri" w:hAnsi="Bookman Old Style" w:cs="Times New Roman"/>
          <w:kern w:val="1"/>
          <w:lang w:eastAsia="ar-SA"/>
        </w:rPr>
        <w:t xml:space="preserve"> te unaprjeđenje, proširenje i adaptaciju poslovnog subjekta.</w:t>
      </w:r>
    </w:p>
    <w:p w:rsidR="0010292D" w:rsidRPr="008E4AE2" w:rsidRDefault="0010292D" w:rsidP="008E4AE2">
      <w:pPr>
        <w:suppressAutoHyphens/>
        <w:spacing w:after="0" w:line="240" w:lineRule="auto"/>
        <w:jc w:val="both"/>
        <w:rPr>
          <w:rFonts w:ascii="Bookman Old Style" w:eastAsia="Calibri" w:hAnsi="Bookman Old Style" w:cs="Times New Roman"/>
          <w:kern w:val="1"/>
          <w:lang w:eastAsia="ar-SA"/>
        </w:rPr>
      </w:pPr>
    </w:p>
    <w:p w:rsidR="008E4AE2" w:rsidRDefault="008E4AE2" w:rsidP="008E4AE2">
      <w:pPr>
        <w:suppressAutoHyphens/>
        <w:spacing w:after="0" w:line="240" w:lineRule="auto"/>
        <w:jc w:val="both"/>
        <w:rPr>
          <w:rFonts w:ascii="Bookman Old Style" w:eastAsia="Calibri" w:hAnsi="Bookman Old Style" w:cs="Times New Roman"/>
          <w:kern w:val="1"/>
          <w:lang w:eastAsia="ar-SA"/>
        </w:rPr>
      </w:pPr>
      <w:r w:rsidRPr="008E4AE2">
        <w:rPr>
          <w:rFonts w:ascii="Bookman Old Style" w:eastAsia="Times New Roman" w:hAnsi="Bookman Old Style" w:cs="Times New Roman"/>
          <w:kern w:val="1"/>
          <w:lang w:eastAsia="ar-SA"/>
        </w:rPr>
        <w:tab/>
      </w:r>
      <w:r w:rsidRPr="008E4AE2">
        <w:rPr>
          <w:rFonts w:ascii="Bookman Old Style" w:eastAsia="Calibri" w:hAnsi="Bookman Old Style" w:cs="Times New Roman"/>
          <w:kern w:val="1"/>
          <w:lang w:eastAsia="ar-SA"/>
        </w:rPr>
        <w:t>Za ostvarivanje prava na potporu, uz zahtjev korisnik mora priložiti:</w:t>
      </w:r>
    </w:p>
    <w:p w:rsidR="0010292D" w:rsidRPr="008E4AE2" w:rsidRDefault="0010292D" w:rsidP="008E4AE2">
      <w:pPr>
        <w:suppressAutoHyphens/>
        <w:spacing w:after="0" w:line="240" w:lineRule="auto"/>
        <w:jc w:val="both"/>
        <w:rPr>
          <w:rFonts w:ascii="Bookman Old Style" w:eastAsia="Times New Roman" w:hAnsi="Bookman Old Style" w:cs="Times New Roman"/>
          <w:kern w:val="1"/>
          <w:lang w:eastAsia="ar-SA"/>
        </w:rPr>
      </w:pP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preslike računa za izvršene radove, nabavljenu opremu, izvršenu instalaciju opreme;</w:t>
      </w: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preslike dokaza o izvršenom plaćanju (izvadak o stanju transakcijskog računa na dan izvršenog plaćanja ili neki drugi dokument kojim se dokazuje da je izvršeno plaćanje)</w:t>
      </w:r>
      <w:r w:rsidR="00EE34F7">
        <w:rPr>
          <w:rFonts w:ascii="Bookman Old Style" w:eastAsia="Times New Roman" w:hAnsi="Bookman Old Style" w:cs="Times New Roman"/>
          <w:kern w:val="1"/>
          <w:lang w:eastAsia="ar-SA"/>
        </w:rPr>
        <w:t>;</w:t>
      </w: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xml:space="preserve">- dokaz o vlasništvu odnosno korištenju poslovnih objekata i </w:t>
      </w: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fotografije izvršene investicije.</w:t>
      </w:r>
    </w:p>
    <w:p w:rsidR="00EE34F7" w:rsidRDefault="00EE34F7" w:rsidP="008E4AE2">
      <w:pPr>
        <w:suppressAutoHyphens/>
        <w:spacing w:after="0" w:line="240" w:lineRule="auto"/>
        <w:ind w:firstLine="709"/>
        <w:jc w:val="both"/>
        <w:rPr>
          <w:rFonts w:ascii="Bookman Old Style" w:eastAsia="SimSun" w:hAnsi="Bookman Old Style" w:cs="Times New Roman"/>
          <w:kern w:val="3"/>
        </w:rPr>
      </w:pP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SimSun" w:hAnsi="Bookman Old Style" w:cs="Times New Roman"/>
          <w:kern w:val="3"/>
        </w:rPr>
        <w:t xml:space="preserve">Iznos potpore: </w:t>
      </w:r>
      <w:r w:rsidR="00170DB7" w:rsidRPr="002749B5">
        <w:rPr>
          <w:rFonts w:ascii="Bookman Old Style" w:eastAsia="SimSun" w:hAnsi="Bookman Old Style" w:cs="Times New Roman"/>
          <w:b/>
          <w:kern w:val="3"/>
        </w:rPr>
        <w:t>u vis</w:t>
      </w:r>
      <w:r w:rsidR="0044429D" w:rsidRPr="002749B5">
        <w:rPr>
          <w:rFonts w:ascii="Bookman Old Style" w:eastAsia="SimSun" w:hAnsi="Bookman Old Style" w:cs="Times New Roman"/>
          <w:b/>
          <w:kern w:val="3"/>
        </w:rPr>
        <w:t>i</w:t>
      </w:r>
      <w:r w:rsidR="00170DB7" w:rsidRPr="002749B5">
        <w:rPr>
          <w:rFonts w:ascii="Bookman Old Style" w:eastAsia="SimSun" w:hAnsi="Bookman Old Style" w:cs="Times New Roman"/>
          <w:b/>
          <w:kern w:val="3"/>
        </w:rPr>
        <w:t>ni</w:t>
      </w:r>
      <w:r w:rsidR="0044429D" w:rsidRPr="002749B5">
        <w:rPr>
          <w:rFonts w:ascii="Bookman Old Style" w:eastAsia="SimSun" w:hAnsi="Bookman Old Style" w:cs="Times New Roman"/>
          <w:b/>
          <w:kern w:val="3"/>
        </w:rPr>
        <w:t xml:space="preserve"> stvarnih troškova, a maksimalno do</w:t>
      </w:r>
      <w:r w:rsidRPr="002749B5">
        <w:rPr>
          <w:rFonts w:ascii="Bookman Old Style" w:eastAsia="SimSun" w:hAnsi="Bookman Old Style" w:cs="Times New Roman"/>
          <w:b/>
          <w:kern w:val="3"/>
        </w:rPr>
        <w:t xml:space="preserve"> </w:t>
      </w:r>
      <w:r w:rsidR="00556916" w:rsidRPr="002749B5">
        <w:rPr>
          <w:rFonts w:ascii="Bookman Old Style" w:eastAsia="SimSun" w:hAnsi="Bookman Old Style" w:cs="Times New Roman"/>
          <w:b/>
          <w:kern w:val="3"/>
        </w:rPr>
        <w:t xml:space="preserve">663,61 </w:t>
      </w:r>
      <w:r w:rsidR="00EA44E4">
        <w:rPr>
          <w:rFonts w:ascii="Bookman Old Style" w:eastAsia="SimSun" w:hAnsi="Bookman Old Style" w:cs="Times New Roman"/>
          <w:b/>
          <w:kern w:val="3"/>
        </w:rPr>
        <w:t>EUR-a</w:t>
      </w:r>
      <w:r w:rsidRPr="0044429D">
        <w:rPr>
          <w:rFonts w:ascii="Bookman Old Style" w:eastAsia="SimSun" w:hAnsi="Bookman Old Style" w:cs="Times New Roman"/>
          <w:color w:val="FF0000"/>
          <w:kern w:val="3"/>
        </w:rPr>
        <w:t xml:space="preserve"> </w:t>
      </w:r>
      <w:r w:rsidRPr="008E4AE2">
        <w:rPr>
          <w:rFonts w:ascii="Bookman Old Style" w:eastAsia="SimSun" w:hAnsi="Bookman Old Style" w:cs="Times New Roman"/>
          <w:kern w:val="3"/>
        </w:rPr>
        <w:t>po korisniku, do utroška raspoloživih sredstava.</w:t>
      </w:r>
    </w:p>
    <w:p w:rsidR="00EE34F7" w:rsidRDefault="008E4AE2" w:rsidP="008E4AE2">
      <w:pPr>
        <w:suppressAutoHyphens/>
        <w:spacing w:after="0" w:line="240" w:lineRule="auto"/>
        <w:jc w:val="both"/>
        <w:rPr>
          <w:rFonts w:ascii="Bookman Old Style" w:eastAsia="SimSun" w:hAnsi="Bookman Old Style" w:cs="Times New Roman"/>
          <w:kern w:val="3"/>
        </w:rPr>
      </w:pPr>
      <w:r w:rsidRPr="008E4AE2">
        <w:rPr>
          <w:rFonts w:ascii="Bookman Old Style" w:eastAsia="SimSun" w:hAnsi="Bookman Old Style" w:cs="Times New Roman"/>
          <w:kern w:val="3"/>
        </w:rPr>
        <w:tab/>
      </w:r>
    </w:p>
    <w:p w:rsidR="008E4AE2" w:rsidRPr="008E4AE2" w:rsidRDefault="008E4AE2" w:rsidP="00EE34F7">
      <w:pPr>
        <w:suppressAutoHyphens/>
        <w:spacing w:after="0" w:line="240" w:lineRule="auto"/>
        <w:ind w:firstLine="708"/>
        <w:jc w:val="both"/>
        <w:rPr>
          <w:rFonts w:ascii="Bookman Old Style" w:eastAsia="SimSun" w:hAnsi="Bookman Old Style" w:cs="Times New Roman"/>
          <w:kern w:val="3"/>
        </w:rPr>
      </w:pPr>
      <w:r w:rsidRPr="008E4AE2">
        <w:rPr>
          <w:rFonts w:ascii="Bookman Old Style" w:eastAsia="SimSun" w:hAnsi="Bookman Old Style" w:cs="Times New Roman"/>
          <w:kern w:val="3"/>
        </w:rPr>
        <w:t xml:space="preserve">Pojedinom korisniku može se dodijeliti </w:t>
      </w:r>
      <w:r w:rsidR="00EF54C4" w:rsidRPr="00FE3412">
        <w:rPr>
          <w:rFonts w:ascii="Bookman Old Style" w:eastAsia="SimSun" w:hAnsi="Bookman Old Style" w:cs="Times New Roman"/>
          <w:kern w:val="3"/>
        </w:rPr>
        <w:t>samo</w:t>
      </w:r>
      <w:r w:rsidR="00EF54C4">
        <w:rPr>
          <w:rFonts w:ascii="Bookman Old Style" w:eastAsia="SimSun" w:hAnsi="Bookman Old Style" w:cs="Times New Roman"/>
          <w:kern w:val="3"/>
        </w:rPr>
        <w:t xml:space="preserve"> </w:t>
      </w:r>
      <w:r w:rsidRPr="008E4AE2">
        <w:rPr>
          <w:rFonts w:ascii="Bookman Old Style" w:eastAsia="SimSun" w:hAnsi="Bookman Old Style" w:cs="Times New Roman"/>
          <w:kern w:val="3"/>
        </w:rPr>
        <w:t>jedna potpora po ovoj mjeri</w:t>
      </w:r>
      <w:r w:rsidR="00EE34F7">
        <w:rPr>
          <w:rFonts w:ascii="Bookman Old Style" w:eastAsia="SimSun" w:hAnsi="Bookman Old Style" w:cs="Times New Roman"/>
          <w:kern w:val="3"/>
        </w:rPr>
        <w:t>,</w:t>
      </w:r>
      <w:r w:rsidR="00EE34F7" w:rsidRPr="00EE34F7">
        <w:rPr>
          <w:rFonts w:ascii="Bookman Old Style" w:eastAsia="SimSun" w:hAnsi="Bookman Old Style" w:cs="Times New Roman"/>
          <w:kern w:val="3"/>
        </w:rPr>
        <w:t xml:space="preserve"> a nabavljena oprema mora ostati u vlasništvu korisnika potpore najmanje dvije (2) godine.</w:t>
      </w:r>
    </w:p>
    <w:p w:rsidR="00EE34F7" w:rsidRDefault="00EE34F7" w:rsidP="00EE34F7">
      <w:pPr>
        <w:pStyle w:val="Tijeloteksta"/>
        <w:spacing w:line="276" w:lineRule="auto"/>
        <w:ind w:right="108"/>
        <w:jc w:val="both"/>
        <w:rPr>
          <w:rFonts w:ascii="Bookman Old Style" w:eastAsia="SimSun" w:hAnsi="Bookman Old Style" w:cs="Times New Roman"/>
          <w:kern w:val="3"/>
          <w:sz w:val="22"/>
          <w:szCs w:val="22"/>
          <w:lang w:eastAsia="en-US" w:bidi="ar-SA"/>
        </w:rPr>
      </w:pPr>
    </w:p>
    <w:p w:rsidR="00EE34F7" w:rsidRDefault="00EE34F7" w:rsidP="00185990">
      <w:pPr>
        <w:spacing w:after="0"/>
        <w:ind w:firstLine="708"/>
        <w:jc w:val="both"/>
        <w:rPr>
          <w:rFonts w:ascii="Bookman Old Style" w:eastAsia="SimSun" w:hAnsi="Bookman Old Style" w:cs="Times New Roman"/>
          <w:kern w:val="3"/>
        </w:rPr>
      </w:pPr>
      <w:r w:rsidRPr="00AD206B">
        <w:rPr>
          <w:rFonts w:ascii="Bookman Old Style" w:eastAsia="SimSun" w:hAnsi="Bookman Old Style" w:cs="Times New Roman"/>
          <w:kern w:val="3"/>
        </w:rPr>
        <w:t>Sredstva se dodjeljuju isključivo za troškove s datumo</w:t>
      </w:r>
      <w:r w:rsidR="00556916">
        <w:rPr>
          <w:rFonts w:ascii="Bookman Old Style" w:eastAsia="SimSun" w:hAnsi="Bookman Old Style" w:cs="Times New Roman"/>
          <w:kern w:val="3"/>
        </w:rPr>
        <w:t>m fakture nakon 1. siječnja 2023</w:t>
      </w:r>
      <w:r w:rsidRPr="00AD206B">
        <w:rPr>
          <w:rFonts w:ascii="Bookman Old Style" w:eastAsia="SimSun" w:hAnsi="Bookman Old Style" w:cs="Times New Roman"/>
          <w:kern w:val="3"/>
        </w:rPr>
        <w:t>. godine.</w:t>
      </w:r>
    </w:p>
    <w:p w:rsidR="00185990" w:rsidRPr="00185990" w:rsidRDefault="00185990" w:rsidP="00185990">
      <w:pPr>
        <w:pStyle w:val="Bezproreda"/>
        <w:rPr>
          <w:rFonts w:ascii="Bookman Old Style" w:eastAsia="SimSun" w:hAnsi="Bookman Old Style"/>
          <w:kern w:val="3"/>
          <w:sz w:val="22"/>
          <w:szCs w:val="22"/>
          <w:lang w:val="hr-HR" w:eastAsia="en-US"/>
        </w:rPr>
      </w:pPr>
    </w:p>
    <w:p w:rsidR="00AD206B" w:rsidRDefault="00185990" w:rsidP="00556916">
      <w:pPr>
        <w:ind w:firstLine="360"/>
        <w:jc w:val="both"/>
        <w:rPr>
          <w:rFonts w:ascii="Bookman Old Style" w:eastAsia="SimSun" w:hAnsi="Bookman Old Style" w:cs="Times New Roman"/>
          <w:kern w:val="3"/>
        </w:rPr>
      </w:pPr>
      <w:r w:rsidRPr="00185990">
        <w:rPr>
          <w:rFonts w:ascii="Bookman Old Style" w:eastAsia="SimSun" w:hAnsi="Bookman Old Style" w:cs="Times New Roman"/>
          <w:kern w:val="3"/>
        </w:rPr>
        <w:t>Korisnici koji ostvare pravo n</w:t>
      </w:r>
      <w:r w:rsidR="00B4437A">
        <w:rPr>
          <w:rFonts w:ascii="Bookman Old Style" w:eastAsia="SimSun" w:hAnsi="Bookman Old Style" w:cs="Times New Roman"/>
          <w:kern w:val="3"/>
        </w:rPr>
        <w:t>a potporu temeljem ove Mjere</w:t>
      </w:r>
      <w:r w:rsidRPr="00185990">
        <w:rPr>
          <w:rFonts w:ascii="Bookman Old Style" w:eastAsia="SimSun" w:hAnsi="Bookman Old Style" w:cs="Times New Roman"/>
          <w:kern w:val="3"/>
        </w:rPr>
        <w:t xml:space="preserve"> moraju poslovati i zadržati sjedište na području Općine Peteranec najmanje 2 </w:t>
      </w:r>
      <w:r w:rsidR="00B4437A">
        <w:rPr>
          <w:rFonts w:ascii="Bookman Old Style" w:eastAsia="SimSun" w:hAnsi="Bookman Old Style" w:cs="Times New Roman"/>
          <w:kern w:val="3"/>
        </w:rPr>
        <w:t xml:space="preserve">(dvije) </w:t>
      </w:r>
      <w:r w:rsidRPr="00185990">
        <w:rPr>
          <w:rFonts w:ascii="Bookman Old Style" w:eastAsia="SimSun" w:hAnsi="Bookman Old Style" w:cs="Times New Roman"/>
          <w:kern w:val="3"/>
        </w:rPr>
        <w:t xml:space="preserve">godine od dana </w:t>
      </w:r>
      <w:r w:rsidRPr="00185990">
        <w:rPr>
          <w:rFonts w:ascii="Bookman Old Style" w:eastAsia="SimSun" w:hAnsi="Bookman Old Style" w:cs="Times New Roman"/>
          <w:kern w:val="3"/>
        </w:rPr>
        <w:lastRenderedPageBreak/>
        <w:t>odobrenja potpore, u protivnom cjelokupan iznos dodijeljene potpore mora biti vraćen na račun Općine Peteranec.</w:t>
      </w:r>
    </w:p>
    <w:p w:rsidR="00EE34F7" w:rsidRPr="00AD206B" w:rsidRDefault="00EE34F7" w:rsidP="00185990">
      <w:pPr>
        <w:spacing w:after="0"/>
        <w:ind w:firstLine="360"/>
        <w:jc w:val="both"/>
        <w:rPr>
          <w:rFonts w:ascii="Bookman Old Style" w:eastAsia="SimSun" w:hAnsi="Bookman Old Style" w:cs="Times New Roman"/>
          <w:kern w:val="3"/>
        </w:rPr>
      </w:pPr>
      <w:r w:rsidRPr="00AD206B">
        <w:rPr>
          <w:rFonts w:ascii="Bookman Old Style" w:eastAsia="SimSun" w:hAnsi="Bookman Old Style" w:cs="Times New Roman"/>
          <w:kern w:val="3"/>
        </w:rPr>
        <w:t xml:space="preserve">Zahtjev za ovu mjeru podnosi se prema Općini Peteranec, a uz njega se prilaže sva obvezna dokumentacija propisana </w:t>
      </w:r>
      <w:r w:rsidR="005A6A40">
        <w:rPr>
          <w:rFonts w:ascii="Bookman Old Style" w:eastAsia="SimSun" w:hAnsi="Bookman Old Style" w:cs="Times New Roman"/>
          <w:kern w:val="3"/>
        </w:rPr>
        <w:t>Javnim pozivom</w:t>
      </w:r>
      <w:r w:rsidR="005A6A40" w:rsidRPr="005A6A40">
        <w:rPr>
          <w:rFonts w:ascii="Bookman Old Style" w:eastAsia="SimSun" w:hAnsi="Bookman Old Style" w:cs="Times New Roman"/>
          <w:kern w:val="3"/>
        </w:rPr>
        <w:t xml:space="preserve"> poduzetnicima za dodjelu </w:t>
      </w:r>
      <w:r w:rsidR="009652BD">
        <w:rPr>
          <w:rFonts w:ascii="Bookman Old Style" w:eastAsia="SimSun" w:hAnsi="Bookman Old Style" w:cs="Times New Roman"/>
          <w:kern w:val="3"/>
        </w:rPr>
        <w:t>poticaja</w:t>
      </w:r>
      <w:r w:rsidR="005A6A40" w:rsidRPr="005A6A40">
        <w:rPr>
          <w:rFonts w:ascii="Bookman Old Style" w:eastAsia="SimSun" w:hAnsi="Bookman Old Style" w:cs="Times New Roman"/>
          <w:kern w:val="3"/>
        </w:rPr>
        <w:t xml:space="preserve"> za razvoj poduzetništva na području Općine Peteranec</w:t>
      </w:r>
      <w:r w:rsidR="005A6A40" w:rsidRPr="00AD206B">
        <w:rPr>
          <w:rFonts w:ascii="Bookman Old Style" w:eastAsia="SimSun" w:hAnsi="Bookman Old Style" w:cs="Times New Roman"/>
          <w:kern w:val="3"/>
        </w:rPr>
        <w:t xml:space="preserve"> </w:t>
      </w:r>
      <w:r w:rsidR="00556916">
        <w:rPr>
          <w:rFonts w:ascii="Bookman Old Style" w:eastAsia="SimSun" w:hAnsi="Bookman Old Style" w:cs="Times New Roman"/>
          <w:kern w:val="3"/>
        </w:rPr>
        <w:t>za 2023</w:t>
      </w:r>
      <w:r w:rsidRPr="00AD206B">
        <w:rPr>
          <w:rFonts w:ascii="Bookman Old Style" w:eastAsia="SimSun" w:hAnsi="Bookman Old Style" w:cs="Times New Roman"/>
          <w:kern w:val="3"/>
        </w:rPr>
        <w:t>. godinu.</w:t>
      </w:r>
    </w:p>
    <w:p w:rsidR="00EE34F7" w:rsidRDefault="00EE34F7" w:rsidP="00EE34F7">
      <w:pPr>
        <w:suppressAutoHyphens/>
        <w:spacing w:after="0" w:line="240" w:lineRule="auto"/>
        <w:jc w:val="center"/>
        <w:rPr>
          <w:rFonts w:ascii="Bookman Old Style" w:eastAsia="Calibri" w:hAnsi="Bookman Old Style" w:cs="Times New Roman"/>
          <w:b/>
          <w:kern w:val="1"/>
          <w:lang w:eastAsia="ar-SA"/>
        </w:rPr>
      </w:pPr>
    </w:p>
    <w:p w:rsidR="005A6A40" w:rsidRPr="005A6A40" w:rsidRDefault="005A6A40" w:rsidP="005A6A40">
      <w:pPr>
        <w:suppressAutoHyphens/>
        <w:spacing w:after="0" w:line="240" w:lineRule="auto"/>
        <w:jc w:val="both"/>
        <w:rPr>
          <w:rFonts w:ascii="Bookman Old Style" w:eastAsia="Times New Roman" w:hAnsi="Bookman Old Style" w:cs="Times New Roman"/>
          <w:bCs/>
          <w:kern w:val="1"/>
          <w:lang w:eastAsia="ar-SA"/>
        </w:rPr>
      </w:pPr>
    </w:p>
    <w:p w:rsidR="005A6A40" w:rsidRPr="005A6A40" w:rsidRDefault="005A6A40" w:rsidP="005A6A40">
      <w:pPr>
        <w:numPr>
          <w:ilvl w:val="0"/>
          <w:numId w:val="1"/>
        </w:numPr>
        <w:suppressAutoHyphens/>
        <w:spacing w:after="0" w:line="240" w:lineRule="auto"/>
        <w:jc w:val="both"/>
        <w:rPr>
          <w:rFonts w:ascii="Bookman Old Style" w:eastAsia="Times New Roman" w:hAnsi="Bookman Old Style" w:cs="Times New Roman"/>
          <w:b/>
          <w:kern w:val="1"/>
          <w:lang w:eastAsia="ar-SA"/>
        </w:rPr>
      </w:pPr>
      <w:r w:rsidRPr="005A6A40">
        <w:rPr>
          <w:rFonts w:ascii="Bookman Old Style" w:eastAsia="Times New Roman" w:hAnsi="Bookman Old Style" w:cs="Times New Roman"/>
          <w:b/>
          <w:kern w:val="1"/>
          <w:lang w:eastAsia="ar-SA"/>
        </w:rPr>
        <w:t>POTREBNA DOKUMENTACIJA I POSTUPAK DODJELE POTPORE</w:t>
      </w:r>
    </w:p>
    <w:p w:rsidR="005A6A40" w:rsidRPr="005A6A40" w:rsidRDefault="005A6A40" w:rsidP="005A6A40">
      <w:pPr>
        <w:suppressAutoHyphens/>
        <w:spacing w:after="0" w:line="240" w:lineRule="auto"/>
        <w:jc w:val="center"/>
        <w:rPr>
          <w:rFonts w:ascii="Bookman Old Style" w:eastAsia="Times New Roman" w:hAnsi="Bookman Old Style" w:cs="Times New Roman"/>
          <w:b/>
          <w:kern w:val="1"/>
          <w:lang w:eastAsia="ar-SA"/>
        </w:rPr>
      </w:pPr>
    </w:p>
    <w:p w:rsidR="005A6A40" w:rsidRPr="005A6A40" w:rsidRDefault="005A6A40" w:rsidP="005A6A40">
      <w:pPr>
        <w:suppressAutoHyphens/>
        <w:spacing w:after="0" w:line="240" w:lineRule="auto"/>
        <w:jc w:val="center"/>
        <w:rPr>
          <w:rFonts w:ascii="Bookman Old Style" w:eastAsia="Times New Roman" w:hAnsi="Bookman Old Style" w:cs="Times New Roman"/>
          <w:b/>
          <w:kern w:val="1"/>
          <w:lang w:eastAsia="ar-SA"/>
        </w:rPr>
      </w:pPr>
      <w:r w:rsidRPr="005A6A40">
        <w:rPr>
          <w:rFonts w:ascii="Bookman Old Style" w:eastAsia="Times New Roman" w:hAnsi="Bookman Old Style" w:cs="Times New Roman"/>
          <w:b/>
          <w:kern w:val="1"/>
          <w:lang w:eastAsia="ar-SA"/>
        </w:rPr>
        <w:t>Članak 8.</w:t>
      </w:r>
    </w:p>
    <w:p w:rsidR="005A6A40" w:rsidRPr="005A6A40" w:rsidRDefault="005A6A40" w:rsidP="005A6A40">
      <w:pPr>
        <w:suppressAutoHyphens/>
        <w:spacing w:after="0" w:line="240" w:lineRule="auto"/>
        <w:jc w:val="both"/>
        <w:rPr>
          <w:rFonts w:ascii="Bookman Old Style" w:eastAsia="Times New Roman" w:hAnsi="Bookman Old Style" w:cs="Times New Roman"/>
          <w:b/>
          <w:kern w:val="1"/>
          <w:lang w:eastAsia="ar-SA"/>
        </w:rPr>
      </w:pPr>
    </w:p>
    <w:p w:rsidR="005A6A40" w:rsidRDefault="005A6A40" w:rsidP="005A6A40">
      <w:pPr>
        <w:suppressAutoHyphens/>
        <w:autoSpaceDN w:val="0"/>
        <w:spacing w:after="0" w:line="240" w:lineRule="auto"/>
        <w:jc w:val="both"/>
        <w:textAlignment w:val="baseline"/>
        <w:rPr>
          <w:rFonts w:ascii="Bookman Old Style" w:eastAsia="SimSun" w:hAnsi="Bookman Old Style" w:cs="Times New Roman"/>
          <w:kern w:val="3"/>
        </w:rPr>
      </w:pPr>
      <w:r w:rsidRPr="005A6A40">
        <w:rPr>
          <w:rFonts w:ascii="Bookman Old Style" w:eastAsia="SimSun" w:hAnsi="Bookman Old Style" w:cs="Times New Roman"/>
          <w:kern w:val="3"/>
        </w:rPr>
        <w:tab/>
        <w:t xml:space="preserve">Bespovratne novčane potpore koje su predmet ovog Programa dodjeljuju se temeljem provedenog postupka i kriterijima propisanim ovim Programom, odnosno Javnog poziva poduzetnicima za dodjelu </w:t>
      </w:r>
      <w:r w:rsidR="009652BD">
        <w:rPr>
          <w:rFonts w:ascii="Bookman Old Style" w:eastAsia="SimSun" w:hAnsi="Bookman Old Style" w:cs="Times New Roman"/>
          <w:kern w:val="3"/>
        </w:rPr>
        <w:t>poticaja</w:t>
      </w:r>
      <w:r w:rsidRPr="005A6A40">
        <w:rPr>
          <w:rFonts w:ascii="Bookman Old Style" w:eastAsia="SimSun" w:hAnsi="Bookman Old Style" w:cs="Times New Roman"/>
          <w:kern w:val="3"/>
        </w:rPr>
        <w:t xml:space="preserve"> za razvoj poduzetništva na području Općine Peteranec</w:t>
      </w:r>
      <w:r w:rsidR="009652BD">
        <w:rPr>
          <w:rFonts w:ascii="Bookman Old Style" w:eastAsia="SimSun" w:hAnsi="Bookman Old Style" w:cs="Times New Roman"/>
          <w:kern w:val="3"/>
        </w:rPr>
        <w:t xml:space="preserve"> za 20</w:t>
      </w:r>
      <w:r w:rsidR="00556916">
        <w:rPr>
          <w:rFonts w:ascii="Bookman Old Style" w:eastAsia="SimSun" w:hAnsi="Bookman Old Style" w:cs="Times New Roman"/>
          <w:kern w:val="3"/>
        </w:rPr>
        <w:t>23</w:t>
      </w:r>
      <w:r w:rsidR="009652BD">
        <w:rPr>
          <w:rFonts w:ascii="Bookman Old Style" w:eastAsia="SimSun" w:hAnsi="Bookman Old Style" w:cs="Times New Roman"/>
          <w:kern w:val="3"/>
        </w:rPr>
        <w:t>. godinu</w:t>
      </w:r>
      <w:r w:rsidRPr="005A6A40">
        <w:rPr>
          <w:rFonts w:ascii="Bookman Old Style" w:eastAsia="SimSun" w:hAnsi="Bookman Old Style" w:cs="Times New Roman"/>
          <w:kern w:val="3"/>
        </w:rPr>
        <w:t>, kojeg raspisuje općinski načelnik Općine Peteranec.</w:t>
      </w:r>
    </w:p>
    <w:p w:rsidR="004753C5" w:rsidRPr="005A6A40" w:rsidRDefault="004753C5" w:rsidP="005A6A40">
      <w:pPr>
        <w:suppressAutoHyphens/>
        <w:autoSpaceDN w:val="0"/>
        <w:spacing w:after="0" w:line="240" w:lineRule="auto"/>
        <w:jc w:val="both"/>
        <w:textAlignment w:val="baseline"/>
        <w:rPr>
          <w:rFonts w:ascii="Bookman Old Style" w:eastAsia="SimSun" w:hAnsi="Bookman Old Style" w:cs="Times New Roman"/>
          <w:kern w:val="3"/>
        </w:rPr>
      </w:pPr>
    </w:p>
    <w:p w:rsidR="005A6A40" w:rsidRDefault="005A6A40" w:rsidP="005A6A40">
      <w:pPr>
        <w:suppressAutoHyphens/>
        <w:autoSpaceDN w:val="0"/>
        <w:spacing w:after="0" w:line="240" w:lineRule="auto"/>
        <w:jc w:val="both"/>
        <w:textAlignment w:val="baseline"/>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ab/>
        <w:t xml:space="preserve">Zahtjevi za pojedine Mjere potpore objavljuju se na internet stranici Općine Peteranec </w:t>
      </w:r>
      <w:hyperlink r:id="rId7" w:history="1">
        <w:r w:rsidRPr="005A6A40">
          <w:rPr>
            <w:rFonts w:ascii="Bookman Old Style" w:eastAsia="Calibri" w:hAnsi="Bookman Old Style" w:cs="Calibri"/>
            <w:color w:val="000080"/>
            <w:kern w:val="1"/>
            <w:u w:val="single"/>
          </w:rPr>
          <w:t>www.peteranec.hr</w:t>
        </w:r>
      </w:hyperlink>
      <w:r w:rsidRPr="005A6A40">
        <w:rPr>
          <w:rFonts w:ascii="Bookman Old Style" w:eastAsia="Calibri" w:hAnsi="Bookman Old Style" w:cs="Times New Roman"/>
          <w:kern w:val="1"/>
        </w:rPr>
        <w:t>,</w:t>
      </w:r>
      <w:r w:rsidRPr="005A6A40">
        <w:rPr>
          <w:rFonts w:ascii="Bookman Old Style" w:eastAsia="Calibri" w:hAnsi="Bookman Old Style" w:cs="Times New Roman"/>
          <w:kern w:val="1"/>
          <w:lang w:eastAsia="ar-SA"/>
        </w:rPr>
        <w:t xml:space="preserve"> a mogu se preuzeti i u Jedinstvenom upravnom odjelu Općine Peteranec, na adresi Matije Gupca 13, Peteranec (u daljnjem tekstu: Jedinstveni upravni odjel).</w:t>
      </w:r>
    </w:p>
    <w:p w:rsidR="004753C5" w:rsidRPr="005A6A40" w:rsidRDefault="004753C5" w:rsidP="005A6A40">
      <w:pPr>
        <w:suppressAutoHyphens/>
        <w:autoSpaceDN w:val="0"/>
        <w:spacing w:after="0" w:line="240" w:lineRule="auto"/>
        <w:jc w:val="both"/>
        <w:textAlignment w:val="baseline"/>
        <w:rPr>
          <w:rFonts w:ascii="Bookman Old Style" w:eastAsia="SimSun" w:hAnsi="Bookman Old Style" w:cs="F"/>
          <w:kern w:val="3"/>
        </w:rPr>
      </w:pPr>
    </w:p>
    <w:p w:rsidR="004753C5" w:rsidRDefault="005A6A40" w:rsidP="005A6A40">
      <w:pPr>
        <w:suppressAutoHyphens/>
        <w:autoSpaceDN w:val="0"/>
        <w:spacing w:after="0" w:line="240" w:lineRule="auto"/>
        <w:jc w:val="both"/>
        <w:textAlignment w:val="baseline"/>
        <w:rPr>
          <w:rFonts w:ascii="Bookman Old Style" w:eastAsia="SimSun" w:hAnsi="Bookman Old Style" w:cs="Times New Roman"/>
          <w:kern w:val="3"/>
        </w:rPr>
      </w:pPr>
      <w:r w:rsidRPr="005A6A40">
        <w:rPr>
          <w:rFonts w:ascii="Bookman Old Style" w:eastAsia="SimSun" w:hAnsi="Bookman Old Style" w:cs="Times New Roman"/>
          <w:kern w:val="3"/>
        </w:rPr>
        <w:tab/>
        <w:t xml:space="preserve">Zahtjevi za dobivanje potpora iz ovog Programa, sa popratnom dokumentacijom, ovisno o mjeri, dostavljaju se Jedinstvenom upravnom odjelu </w:t>
      </w:r>
      <w:r w:rsidR="009652BD">
        <w:rPr>
          <w:rFonts w:ascii="Bookman Old Style" w:eastAsia="SimSun" w:hAnsi="Bookman Old Style" w:cs="Times New Roman"/>
          <w:kern w:val="3"/>
        </w:rPr>
        <w:t xml:space="preserve">zaključno </w:t>
      </w:r>
      <w:r w:rsidRPr="005A6A40">
        <w:rPr>
          <w:rFonts w:ascii="Bookman Old Style" w:eastAsia="SimSun" w:hAnsi="Bookman Old Style" w:cs="Times New Roman"/>
          <w:kern w:val="3"/>
        </w:rPr>
        <w:t xml:space="preserve">do 30. studenog tekuće godine, a koji je zadužen i provodi postupak dodjele potpora iz ovog Programa. </w:t>
      </w:r>
    </w:p>
    <w:p w:rsidR="004753C5" w:rsidRDefault="004753C5" w:rsidP="005A6A40">
      <w:pPr>
        <w:suppressAutoHyphens/>
        <w:autoSpaceDN w:val="0"/>
        <w:spacing w:after="0" w:line="240" w:lineRule="auto"/>
        <w:jc w:val="both"/>
        <w:textAlignment w:val="baseline"/>
        <w:rPr>
          <w:rFonts w:ascii="Bookman Old Style" w:eastAsia="SimSun" w:hAnsi="Bookman Old Style" w:cs="Times New Roman"/>
          <w:kern w:val="3"/>
        </w:rPr>
      </w:pPr>
    </w:p>
    <w:p w:rsidR="005A6A40" w:rsidRDefault="005A6A40" w:rsidP="003B0AE5">
      <w:pPr>
        <w:suppressAutoHyphens/>
        <w:autoSpaceDN w:val="0"/>
        <w:spacing w:after="0" w:line="240" w:lineRule="auto"/>
        <w:ind w:left="708"/>
        <w:jc w:val="both"/>
        <w:textAlignment w:val="baseline"/>
        <w:rPr>
          <w:rFonts w:ascii="Bookman Old Style" w:eastAsia="SimSun" w:hAnsi="Bookman Old Style" w:cs="Times New Roman"/>
          <w:kern w:val="3"/>
        </w:rPr>
      </w:pPr>
      <w:r w:rsidRPr="005A6A40">
        <w:rPr>
          <w:rFonts w:ascii="Bookman Old Style" w:eastAsia="SimSun" w:hAnsi="Bookman Old Style" w:cs="Times New Roman"/>
          <w:kern w:val="3"/>
        </w:rPr>
        <w:t xml:space="preserve">Zahtjevi se rješavaju prema redoslijedu zaprimanja i do iskorištenja </w:t>
      </w:r>
      <w:r w:rsidR="009652BD">
        <w:rPr>
          <w:rFonts w:ascii="Bookman Old Style" w:eastAsia="SimSun" w:hAnsi="Bookman Old Style" w:cs="Times New Roman"/>
          <w:kern w:val="3"/>
        </w:rPr>
        <w:t>sredstava. Nepotpuni zahtjevi</w:t>
      </w:r>
      <w:r w:rsidRPr="005A6A40">
        <w:rPr>
          <w:rFonts w:ascii="Bookman Old Style" w:eastAsia="SimSun" w:hAnsi="Bookman Old Style" w:cs="Times New Roman"/>
          <w:kern w:val="3"/>
        </w:rPr>
        <w:t xml:space="preserve"> ne</w:t>
      </w:r>
      <w:r w:rsidR="004753C5">
        <w:rPr>
          <w:rFonts w:ascii="Bookman Old Style" w:eastAsia="SimSun" w:hAnsi="Bookman Old Style" w:cs="Times New Roman"/>
          <w:kern w:val="3"/>
        </w:rPr>
        <w:t xml:space="preserve">će </w:t>
      </w:r>
      <w:r w:rsidR="009652BD">
        <w:rPr>
          <w:rFonts w:ascii="Bookman Old Style" w:eastAsia="SimSun" w:hAnsi="Bookman Old Style" w:cs="Times New Roman"/>
          <w:kern w:val="3"/>
        </w:rPr>
        <w:t xml:space="preserve">se </w:t>
      </w:r>
      <w:r w:rsidR="004753C5">
        <w:rPr>
          <w:rFonts w:ascii="Bookman Old Style" w:eastAsia="SimSun" w:hAnsi="Bookman Old Style" w:cs="Times New Roman"/>
          <w:kern w:val="3"/>
        </w:rPr>
        <w:t>razmatrati</w:t>
      </w:r>
      <w:r w:rsidRPr="005A6A40">
        <w:rPr>
          <w:rFonts w:ascii="Bookman Old Style" w:eastAsia="SimSun" w:hAnsi="Bookman Old Style" w:cs="Times New Roman"/>
          <w:kern w:val="3"/>
        </w:rPr>
        <w:t>.</w:t>
      </w:r>
    </w:p>
    <w:p w:rsidR="00784EDD" w:rsidRPr="000A1442" w:rsidRDefault="00784EDD" w:rsidP="004753C5">
      <w:pPr>
        <w:suppressAutoHyphens/>
        <w:autoSpaceDN w:val="0"/>
        <w:spacing w:after="0" w:line="240" w:lineRule="auto"/>
        <w:ind w:firstLine="708"/>
        <w:jc w:val="both"/>
        <w:textAlignment w:val="baseline"/>
        <w:rPr>
          <w:rFonts w:ascii="Bookman Old Style" w:eastAsia="SimSun" w:hAnsi="Bookman Old Style" w:cs="Times New Roman"/>
          <w:kern w:val="3"/>
        </w:rPr>
      </w:pPr>
    </w:p>
    <w:p w:rsidR="005A6A40" w:rsidRPr="00E67A4F" w:rsidRDefault="00784EDD" w:rsidP="00E67A4F">
      <w:pPr>
        <w:suppressAutoHyphens/>
        <w:autoSpaceDN w:val="0"/>
        <w:spacing w:after="0" w:line="240" w:lineRule="auto"/>
        <w:ind w:firstLine="708"/>
        <w:jc w:val="both"/>
        <w:textAlignment w:val="baseline"/>
        <w:rPr>
          <w:rFonts w:ascii="Bookman Old Style" w:eastAsia="SimSun" w:hAnsi="Bookman Old Style" w:cs="Times New Roman"/>
          <w:kern w:val="3"/>
        </w:rPr>
      </w:pPr>
      <w:r w:rsidRPr="000A1442">
        <w:rPr>
          <w:rFonts w:ascii="Bookman Old Style" w:eastAsia="SimSun" w:hAnsi="Bookman Old Style" w:cs="Times New Roman"/>
          <w:kern w:val="3"/>
        </w:rPr>
        <w:t xml:space="preserve">Pravo dodjele </w:t>
      </w:r>
      <w:r w:rsidR="00EF54C4" w:rsidRPr="000A1442">
        <w:rPr>
          <w:rFonts w:ascii="Bookman Old Style" w:eastAsia="SimSun" w:hAnsi="Bookman Old Style" w:cs="Times New Roman"/>
          <w:kern w:val="3"/>
        </w:rPr>
        <w:t>poticaja</w:t>
      </w:r>
      <w:r w:rsidRPr="000A1442">
        <w:rPr>
          <w:rFonts w:ascii="Bookman Old Style" w:eastAsia="SimSun" w:hAnsi="Bookman Old Style" w:cs="Times New Roman"/>
          <w:kern w:val="3"/>
        </w:rPr>
        <w:t xml:space="preserve"> temeljem mjera iz ovog Programa ostvaruju podnositelji zahtjeva kojima nisu dodijeljene </w:t>
      </w:r>
      <w:r w:rsidR="00F2048B" w:rsidRPr="000A1442">
        <w:rPr>
          <w:rFonts w:ascii="Bookman Old Style" w:eastAsia="SimSun" w:hAnsi="Bookman Old Style" w:cs="Times New Roman"/>
          <w:kern w:val="3"/>
        </w:rPr>
        <w:t xml:space="preserve">financijske </w:t>
      </w:r>
      <w:r w:rsidRPr="000A1442">
        <w:rPr>
          <w:rFonts w:ascii="Bookman Old Style" w:eastAsia="SimSun" w:hAnsi="Bookman Old Style" w:cs="Times New Roman"/>
          <w:kern w:val="3"/>
        </w:rPr>
        <w:t xml:space="preserve">potpore temeljem </w:t>
      </w:r>
      <w:r w:rsidRPr="000A1442">
        <w:rPr>
          <w:rFonts w:ascii="Bookman Old Style" w:hAnsi="Bookman Old Style"/>
        </w:rPr>
        <w:t xml:space="preserve">Programa </w:t>
      </w:r>
      <w:r w:rsidR="003B0AE5" w:rsidRPr="000A1442">
        <w:rPr>
          <w:rFonts w:ascii="Bookman Old Style" w:hAnsi="Bookman Old Style"/>
        </w:rPr>
        <w:t xml:space="preserve">mjera poticanja razvoja poduzetništva na području Općine Peteranec u 2022. godini. </w:t>
      </w:r>
      <w:r w:rsidR="00EF54C4" w:rsidRPr="00556916">
        <w:rPr>
          <w:rFonts w:ascii="Bookman Old Style" w:eastAsia="Calibri" w:hAnsi="Bookman Old Style" w:cs="Times New Roman"/>
          <w:kern w:val="1"/>
          <w:lang w:eastAsia="ar-SA"/>
        </w:rPr>
        <w:t>U istoj kalendarskoj godini ako se koristiti Mjera 1.  ne može se koristiti Mjera 2.</w:t>
      </w:r>
    </w:p>
    <w:p w:rsidR="004753C5" w:rsidRPr="005A6A40" w:rsidRDefault="004753C5" w:rsidP="005A6A40">
      <w:pPr>
        <w:suppressAutoHyphens/>
        <w:autoSpaceDN w:val="0"/>
        <w:spacing w:after="0" w:line="240" w:lineRule="auto"/>
        <w:jc w:val="both"/>
        <w:textAlignment w:val="baseline"/>
        <w:rPr>
          <w:rFonts w:ascii="Bookman Old Style" w:eastAsia="SimSun" w:hAnsi="Bookman Old Style" w:cs="Times New Roman"/>
          <w:kern w:val="3"/>
        </w:rPr>
      </w:pPr>
    </w:p>
    <w:p w:rsidR="005A6A40" w:rsidRDefault="005A6A40" w:rsidP="005A6A40">
      <w:pPr>
        <w:suppressAutoHyphens/>
        <w:spacing w:after="0" w:line="240" w:lineRule="auto"/>
        <w:ind w:firstLine="709"/>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 xml:space="preserve">Nakon pregleda i ocjene zahtjeva, općinski načelnik donosi Odluku o dodjeli </w:t>
      </w:r>
      <w:r w:rsidR="009652BD">
        <w:rPr>
          <w:rFonts w:ascii="Bookman Old Style" w:eastAsia="Calibri" w:hAnsi="Bookman Old Style" w:cs="Times New Roman"/>
          <w:kern w:val="1"/>
          <w:lang w:eastAsia="ar-SA"/>
        </w:rPr>
        <w:t>poticaja</w:t>
      </w:r>
      <w:r w:rsidRPr="005A6A40">
        <w:rPr>
          <w:rFonts w:ascii="Bookman Old Style" w:eastAsia="Calibri" w:hAnsi="Bookman Old Style" w:cs="Times New Roman"/>
          <w:kern w:val="1"/>
          <w:lang w:eastAsia="ar-SA"/>
        </w:rPr>
        <w:t xml:space="preserve"> pojedinom</w:t>
      </w:r>
      <w:r w:rsidR="009652BD">
        <w:rPr>
          <w:rFonts w:ascii="Bookman Old Style" w:eastAsia="Calibri" w:hAnsi="Bookman Old Style" w:cs="Times New Roman"/>
          <w:kern w:val="1"/>
          <w:lang w:eastAsia="ar-SA"/>
        </w:rPr>
        <w:t xml:space="preserve"> korisniku</w:t>
      </w:r>
      <w:r w:rsidRPr="005A6A40">
        <w:rPr>
          <w:rFonts w:ascii="Bookman Old Style" w:eastAsia="Calibri" w:hAnsi="Bookman Old Style" w:cs="Times New Roman"/>
          <w:kern w:val="1"/>
          <w:lang w:eastAsia="ar-SA"/>
        </w:rPr>
        <w:t xml:space="preserve">. </w:t>
      </w:r>
    </w:p>
    <w:p w:rsidR="004753C5" w:rsidRPr="005A6A40" w:rsidRDefault="004753C5" w:rsidP="005A6A40">
      <w:pPr>
        <w:suppressAutoHyphens/>
        <w:spacing w:after="0" w:line="240" w:lineRule="auto"/>
        <w:ind w:firstLine="709"/>
        <w:jc w:val="both"/>
        <w:rPr>
          <w:rFonts w:ascii="Bookman Old Style" w:eastAsia="Calibri" w:hAnsi="Bookman Old Style" w:cs="Times New Roman"/>
          <w:kern w:val="1"/>
          <w:lang w:eastAsia="ar-SA"/>
        </w:rPr>
      </w:pPr>
    </w:p>
    <w:p w:rsidR="005A6A40" w:rsidRPr="005A6A40" w:rsidRDefault="005A6A40" w:rsidP="005A6A40">
      <w:pPr>
        <w:suppressAutoHyphens/>
        <w:autoSpaceDN w:val="0"/>
        <w:spacing w:after="0" w:line="240" w:lineRule="auto"/>
        <w:jc w:val="both"/>
        <w:textAlignment w:val="baseline"/>
        <w:rPr>
          <w:rFonts w:ascii="Bookman Old Style" w:eastAsia="SimSun" w:hAnsi="Bookman Old Style" w:cs="F"/>
          <w:kern w:val="3"/>
        </w:rPr>
      </w:pPr>
      <w:r w:rsidRPr="005A6A40">
        <w:rPr>
          <w:rFonts w:ascii="Bookman Old Style" w:eastAsia="SimSun" w:hAnsi="Bookman Old Style" w:cs="Times New Roman"/>
          <w:kern w:val="3"/>
        </w:rPr>
        <w:tab/>
        <w:t>Po donošenju Odluke, Jedinstveni upravni odjel obav</w:t>
      </w:r>
      <w:r w:rsidR="009652BD">
        <w:rPr>
          <w:rFonts w:ascii="Bookman Old Style" w:eastAsia="SimSun" w:hAnsi="Bookman Old Style" w:cs="Times New Roman"/>
          <w:kern w:val="3"/>
        </w:rPr>
        <w:t xml:space="preserve">ještava korisnika o dodijeljenom poticaju odnosno potpori </w:t>
      </w:r>
      <w:r w:rsidRPr="005A6A40">
        <w:rPr>
          <w:rFonts w:ascii="Bookman Old Style" w:eastAsia="SimSun" w:hAnsi="Bookman Old Style" w:cs="Times New Roman"/>
          <w:kern w:val="3"/>
        </w:rPr>
        <w:t xml:space="preserve">male vrijednosti. Odobrena novčana sredstva doznačuju se na IBAN račun korisnika potpore odnosno podnositelja zahtjeva u roku od 30 </w:t>
      </w:r>
      <w:r w:rsidR="004753C5">
        <w:rPr>
          <w:rFonts w:ascii="Bookman Old Style" w:eastAsia="SimSun" w:hAnsi="Bookman Old Style" w:cs="Times New Roman"/>
          <w:kern w:val="3"/>
        </w:rPr>
        <w:t xml:space="preserve">(trideset) </w:t>
      </w:r>
      <w:r w:rsidRPr="005A6A40">
        <w:rPr>
          <w:rFonts w:ascii="Bookman Old Style" w:eastAsia="SimSun" w:hAnsi="Bookman Old Style" w:cs="Times New Roman"/>
          <w:kern w:val="3"/>
        </w:rPr>
        <w:t xml:space="preserve">dana od dana donošenja Odluke o dodjeli </w:t>
      </w:r>
      <w:r w:rsidR="009652BD">
        <w:rPr>
          <w:rFonts w:ascii="Bookman Old Style" w:eastAsia="SimSun" w:hAnsi="Bookman Old Style" w:cs="Times New Roman"/>
          <w:kern w:val="3"/>
        </w:rPr>
        <w:t>poticaja</w:t>
      </w:r>
      <w:r w:rsidRPr="005A6A40">
        <w:rPr>
          <w:rFonts w:ascii="Bookman Old Style" w:eastAsia="SimSun" w:hAnsi="Bookman Old Style" w:cs="Times New Roman"/>
          <w:kern w:val="3"/>
        </w:rPr>
        <w:t>.</w:t>
      </w:r>
    </w:p>
    <w:p w:rsidR="005A6A40" w:rsidRPr="005A6A40" w:rsidRDefault="005A6A40" w:rsidP="005A6A40">
      <w:pPr>
        <w:suppressAutoHyphens/>
        <w:spacing w:after="0" w:line="240" w:lineRule="auto"/>
        <w:jc w:val="both"/>
        <w:rPr>
          <w:rFonts w:ascii="Bookman Old Style" w:eastAsia="Times New Roman" w:hAnsi="Bookman Old Style" w:cs="Times New Roman"/>
          <w:b/>
          <w:kern w:val="1"/>
          <w:lang w:eastAsia="ar-SA"/>
        </w:rPr>
      </w:pPr>
    </w:p>
    <w:p w:rsidR="005A6A40" w:rsidRPr="005A6A40" w:rsidRDefault="009652BD" w:rsidP="005A6A40">
      <w:pPr>
        <w:suppressAutoHyphens/>
        <w:spacing w:after="0" w:line="240" w:lineRule="auto"/>
        <w:ind w:firstLine="709"/>
        <w:jc w:val="both"/>
        <w:rPr>
          <w:rFonts w:ascii="Bookman Old Style" w:eastAsia="Calibri" w:hAnsi="Bookman Old Style" w:cs="Times New Roman"/>
          <w:kern w:val="1"/>
          <w:lang w:eastAsia="ar-SA"/>
        </w:rPr>
      </w:pPr>
      <w:r>
        <w:rPr>
          <w:rFonts w:ascii="Bookman Old Style" w:eastAsia="Calibri" w:hAnsi="Bookman Old Style" w:cs="Times New Roman"/>
          <w:kern w:val="1"/>
          <w:lang w:eastAsia="ar-SA"/>
        </w:rPr>
        <w:t>Poticaji</w:t>
      </w:r>
      <w:r w:rsidR="005A6A40" w:rsidRPr="005A6A40">
        <w:rPr>
          <w:rFonts w:ascii="Bookman Old Style" w:eastAsia="Calibri" w:hAnsi="Bookman Old Style" w:cs="Times New Roman"/>
          <w:kern w:val="1"/>
          <w:lang w:eastAsia="ar-SA"/>
        </w:rPr>
        <w:t xml:space="preserve"> se dodjeljuju kontinuirano, na temelju podnesenog zahtjeva uz sljedeću priloženu dokumentaciju: </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Popunjeni obrazac Zahtjeva za potporu,</w:t>
      </w:r>
    </w:p>
    <w:p w:rsidR="005A6A40" w:rsidRPr="005A6A40" w:rsidRDefault="005A6A40" w:rsidP="005A6A40">
      <w:pPr>
        <w:numPr>
          <w:ilvl w:val="0"/>
          <w:numId w:val="11"/>
        </w:numPr>
        <w:suppressAutoHyphens/>
        <w:spacing w:after="0" w:line="240" w:lineRule="auto"/>
        <w:jc w:val="both"/>
        <w:rPr>
          <w:rFonts w:ascii="Bookman Old Style" w:eastAsia="Times New Roman" w:hAnsi="Bookman Old Style" w:cs="Times New Roman"/>
          <w:kern w:val="1"/>
          <w:lang w:eastAsia="ar-SA"/>
        </w:rPr>
      </w:pPr>
      <w:r w:rsidRPr="005A6A40">
        <w:rPr>
          <w:rFonts w:ascii="Bookman Old Style" w:eastAsia="Calibri" w:hAnsi="Bookman Old Style" w:cs="Times New Roman"/>
          <w:kern w:val="1"/>
          <w:lang w:eastAsia="ar-SA"/>
        </w:rPr>
        <w:t>Presliku osobne iskaznice - za fizičke osobe,</w:t>
      </w:r>
    </w:p>
    <w:p w:rsidR="005A6A40" w:rsidRPr="005A6A40" w:rsidRDefault="005A6A40" w:rsidP="005A6A40">
      <w:pPr>
        <w:numPr>
          <w:ilvl w:val="0"/>
          <w:numId w:val="11"/>
        </w:numPr>
        <w:suppressAutoHyphens/>
        <w:spacing w:after="0" w:line="240" w:lineRule="auto"/>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Presliku dokaza o upisu u odgovarajući registar - za trgovačka društva i obrte,</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Times New Roman" w:hAnsi="Bookman Old Style" w:cs="Times New Roman"/>
          <w:kern w:val="1"/>
          <w:lang w:eastAsia="ar-SA"/>
        </w:rPr>
        <w:t>Potvrdu Porezne uprave o podmirenim obvezama s osnove javnih davanja,</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Times New Roman" w:hAnsi="Bookman Old Style" w:cs="Times New Roman"/>
          <w:kern w:val="1"/>
          <w:lang w:eastAsia="ar-SA"/>
        </w:rPr>
        <w:t>Potvrdu Jedinstvenog upravnog odjela o podmirenim obvezama prema Proračunu Općine Peteranec</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Presliku IBAN računa,</w:t>
      </w:r>
    </w:p>
    <w:p w:rsid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lastRenderedPageBreak/>
        <w:t>Druge dokumente propisane za određene Mjere potpore.</w:t>
      </w:r>
    </w:p>
    <w:p w:rsidR="00A466F6" w:rsidRPr="005A6A40" w:rsidRDefault="00A466F6" w:rsidP="00A466F6">
      <w:pPr>
        <w:suppressAutoHyphens/>
        <w:spacing w:after="0" w:line="240" w:lineRule="auto"/>
        <w:ind w:left="1069"/>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center"/>
        <w:rPr>
          <w:rFonts w:ascii="Bookman Old Style" w:eastAsia="Calibri" w:hAnsi="Bookman Old Style" w:cs="Times New Roman"/>
          <w:kern w:val="1"/>
          <w:lang w:eastAsia="ar-SA"/>
        </w:rPr>
      </w:pPr>
      <w:r w:rsidRPr="005A6A40">
        <w:rPr>
          <w:rFonts w:ascii="Bookman Old Style" w:eastAsia="Calibri" w:hAnsi="Bookman Old Style" w:cs="Times New Roman"/>
          <w:b/>
          <w:kern w:val="1"/>
          <w:lang w:eastAsia="ar-SA"/>
        </w:rPr>
        <w:t>Članak 9.</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Default="005A6A40" w:rsidP="005A6A40">
      <w:pPr>
        <w:suppressAutoHyphens/>
        <w:spacing w:after="0" w:line="240" w:lineRule="auto"/>
        <w:ind w:firstLine="709"/>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Korisnik je obvezan dodijeljena sredstva koristiti isključivo za realizaciju Mjere za koju su sredstva dodijeljena.</w:t>
      </w:r>
    </w:p>
    <w:p w:rsidR="004753C5" w:rsidRPr="005A6A40" w:rsidRDefault="004753C5" w:rsidP="005A6A40">
      <w:pPr>
        <w:suppressAutoHyphens/>
        <w:spacing w:after="0" w:line="240" w:lineRule="auto"/>
        <w:ind w:firstLine="709"/>
        <w:jc w:val="both"/>
        <w:rPr>
          <w:rFonts w:ascii="Bookman Old Style" w:eastAsia="Times New Roman" w:hAnsi="Bookman Old Style" w:cs="Times New Roman"/>
          <w:kern w:val="1"/>
          <w:lang w:eastAsia="ar-SA"/>
        </w:rPr>
      </w:pPr>
    </w:p>
    <w:p w:rsidR="005A6A40" w:rsidRDefault="005A6A40" w:rsidP="005A6A40">
      <w:pPr>
        <w:suppressAutoHyphens/>
        <w:spacing w:after="0" w:line="240" w:lineRule="auto"/>
        <w:ind w:firstLine="709"/>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 xml:space="preserve">Korisnik potpore dužan je omogućiti davatelju potpore kontrolu namjenskog utroška dobivenih sredstava. </w:t>
      </w:r>
    </w:p>
    <w:p w:rsidR="004753C5" w:rsidRPr="005A6A40" w:rsidRDefault="004753C5" w:rsidP="005A6A40">
      <w:pPr>
        <w:suppressAutoHyphens/>
        <w:spacing w:after="0" w:line="240" w:lineRule="auto"/>
        <w:ind w:firstLine="709"/>
        <w:jc w:val="both"/>
        <w:rPr>
          <w:rFonts w:ascii="Bookman Old Style" w:eastAsia="Times New Roman" w:hAnsi="Bookman Old Style" w:cs="Times New Roman"/>
          <w:kern w:val="1"/>
          <w:lang w:eastAsia="ar-SA"/>
        </w:rPr>
      </w:pPr>
    </w:p>
    <w:p w:rsidR="005A6A40" w:rsidRDefault="005A6A40" w:rsidP="005A6A40">
      <w:pPr>
        <w:suppressAutoHyphens/>
        <w:spacing w:after="0" w:line="240" w:lineRule="auto"/>
        <w:ind w:firstLine="709"/>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 xml:space="preserve">Stručnu i administrativnu kontrolu dodjele potpora provodi Jedinstveni upravni odjel. </w:t>
      </w:r>
    </w:p>
    <w:p w:rsidR="004753C5" w:rsidRPr="005A6A40" w:rsidRDefault="004753C5" w:rsidP="005A6A40">
      <w:pPr>
        <w:suppressAutoHyphens/>
        <w:spacing w:after="0" w:line="240" w:lineRule="auto"/>
        <w:ind w:firstLine="709"/>
        <w:jc w:val="both"/>
        <w:rPr>
          <w:rFonts w:ascii="Bookman Old Style" w:eastAsia="Times New Roman" w:hAnsi="Bookman Old Style" w:cs="Times New Roman"/>
          <w:kern w:val="1"/>
          <w:lang w:eastAsia="ar-SA"/>
        </w:rPr>
      </w:pPr>
    </w:p>
    <w:p w:rsidR="00784EDD" w:rsidRPr="00784EDD" w:rsidRDefault="005A6A40" w:rsidP="00784EDD">
      <w:pPr>
        <w:suppressAutoHyphens/>
        <w:spacing w:after="0" w:line="240" w:lineRule="auto"/>
        <w:ind w:firstLine="709"/>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 xml:space="preserve">Ukoliko je korisnik potpore priložio neistinitu dokumentaciju ili prijavljeno stanje ne odgovara stvarnom stanju, korisnik potpore isplaćena sredstva mora vratiti u Proračun Općine Peteranec u roku od 15 </w:t>
      </w:r>
      <w:r w:rsidR="004753C5">
        <w:rPr>
          <w:rFonts w:ascii="Bookman Old Style" w:eastAsia="Times New Roman" w:hAnsi="Bookman Old Style" w:cs="Times New Roman"/>
          <w:kern w:val="1"/>
          <w:lang w:eastAsia="ar-SA"/>
        </w:rPr>
        <w:t xml:space="preserve">(petnaest) </w:t>
      </w:r>
      <w:r w:rsidRPr="005A6A40">
        <w:rPr>
          <w:rFonts w:ascii="Bookman Old Style" w:eastAsia="Times New Roman" w:hAnsi="Bookman Old Style" w:cs="Times New Roman"/>
          <w:kern w:val="1"/>
          <w:lang w:eastAsia="ar-SA"/>
        </w:rPr>
        <w:t>dana od dana zaprimanja pisane obavijesti Općine Peteranec o obvezi povrata isplaćenih sredstava potpore, te će biti isključen iz svih potpora Općine Peteranec u narednih pet (5) godina.</w:t>
      </w:r>
    </w:p>
    <w:p w:rsidR="005A6A40" w:rsidRDefault="005A6A40" w:rsidP="005A6A40">
      <w:pPr>
        <w:suppressAutoHyphens/>
        <w:spacing w:after="0" w:line="240" w:lineRule="auto"/>
        <w:jc w:val="both"/>
        <w:rPr>
          <w:rFonts w:ascii="Bookman Old Style" w:eastAsia="Calibri" w:hAnsi="Bookman Old Style" w:cs="Times New Roman"/>
          <w:kern w:val="1"/>
          <w:lang w:eastAsia="ar-SA"/>
        </w:rPr>
      </w:pPr>
    </w:p>
    <w:p w:rsidR="004753C5" w:rsidRPr="005A6A40" w:rsidRDefault="004753C5"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numPr>
          <w:ilvl w:val="0"/>
          <w:numId w:val="1"/>
        </w:numPr>
        <w:suppressAutoHyphens/>
        <w:spacing w:after="0" w:line="240" w:lineRule="auto"/>
        <w:jc w:val="both"/>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ZAVRŠNE ODREDBE</w:t>
      </w:r>
    </w:p>
    <w:p w:rsidR="005A6A40" w:rsidRPr="005A6A40" w:rsidRDefault="005A6A40" w:rsidP="005A6A40">
      <w:pPr>
        <w:suppressAutoHyphens/>
        <w:spacing w:after="0" w:line="240" w:lineRule="auto"/>
        <w:jc w:val="center"/>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center"/>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Članak 10.</w:t>
      </w:r>
    </w:p>
    <w:p w:rsidR="005A6A40" w:rsidRPr="005A6A40" w:rsidRDefault="005A6A40" w:rsidP="005A6A40">
      <w:pPr>
        <w:suppressAutoHyphens/>
        <w:spacing w:after="0" w:line="240" w:lineRule="auto"/>
        <w:jc w:val="center"/>
        <w:rPr>
          <w:rFonts w:ascii="Bookman Old Style" w:eastAsia="Calibri" w:hAnsi="Bookman Old Style" w:cs="Times New Roman"/>
          <w:b/>
          <w:kern w:val="1"/>
          <w:lang w:eastAsia="ar-SA"/>
        </w:rPr>
      </w:pP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ab/>
        <w:t>Jedinstveni upravni odjel vodi evidenciju potpora po korisnicima.</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FE3412">
      <w:pPr>
        <w:suppressAutoHyphens/>
        <w:spacing w:after="0" w:line="240" w:lineRule="auto"/>
        <w:jc w:val="center"/>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Članak 11.</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ind w:firstLine="709"/>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Ovaj Program objavit će se u „Službenom glasniku Koprivničko-križevačke županije“.</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center"/>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OPĆINSKO VIJEĆE OPĆINE PETERANEC</w:t>
      </w:r>
    </w:p>
    <w:p w:rsidR="005A6A40" w:rsidRPr="005A6A40" w:rsidRDefault="005A6A40" w:rsidP="005A6A40">
      <w:pPr>
        <w:suppressAutoHyphens/>
        <w:spacing w:after="0" w:line="240" w:lineRule="auto"/>
        <w:jc w:val="both"/>
        <w:rPr>
          <w:rFonts w:ascii="Bookman Old Style" w:eastAsia="Calibri" w:hAnsi="Bookman Old Style" w:cs="Times New Roman"/>
          <w:b/>
          <w:kern w:val="1"/>
          <w:lang w:eastAsia="ar-SA"/>
        </w:rPr>
      </w:pPr>
    </w:p>
    <w:p w:rsidR="005A6A40" w:rsidRPr="0082273F" w:rsidRDefault="005A6A40" w:rsidP="005A6A40">
      <w:pPr>
        <w:suppressAutoHyphens/>
        <w:spacing w:after="0" w:line="240" w:lineRule="auto"/>
        <w:jc w:val="both"/>
        <w:rPr>
          <w:rFonts w:ascii="Bookman Old Style" w:eastAsia="Times New Roman" w:hAnsi="Bookman Old Style" w:cs="Times New Roman"/>
          <w:b/>
          <w:bCs/>
          <w:kern w:val="1"/>
          <w:lang w:eastAsia="ar-SA"/>
        </w:rPr>
      </w:pPr>
      <w:r w:rsidRPr="0082273F">
        <w:rPr>
          <w:rFonts w:ascii="Bookman Old Style" w:eastAsia="Times New Roman" w:hAnsi="Bookman Old Style" w:cs="Times New Roman"/>
          <w:bCs/>
          <w:kern w:val="1"/>
          <w:lang w:eastAsia="ar-SA"/>
        </w:rPr>
        <w:t>KLASA</w:t>
      </w:r>
      <w:r w:rsidRPr="0082273F">
        <w:rPr>
          <w:rFonts w:ascii="Bookman Old Style" w:eastAsia="Times New Roman" w:hAnsi="Bookman Old Style" w:cs="Times New Roman"/>
          <w:kern w:val="1"/>
          <w:lang w:eastAsia="ar-SA"/>
        </w:rPr>
        <w:t xml:space="preserve">: </w:t>
      </w:r>
      <w:r w:rsidR="00556916" w:rsidRPr="0082273F">
        <w:rPr>
          <w:rFonts w:ascii="Bookman Old Style" w:eastAsia="Times New Roman" w:hAnsi="Bookman Old Style" w:cs="Times New Roman"/>
          <w:kern w:val="1"/>
          <w:lang w:eastAsia="ar-SA"/>
        </w:rPr>
        <w:t>302-02/23</w:t>
      </w:r>
      <w:r w:rsidRPr="0082273F">
        <w:rPr>
          <w:rFonts w:ascii="Bookman Old Style" w:eastAsia="Times New Roman" w:hAnsi="Bookman Old Style" w:cs="Times New Roman"/>
          <w:kern w:val="1"/>
          <w:lang w:eastAsia="ar-SA"/>
        </w:rPr>
        <w:t>-01/</w:t>
      </w:r>
      <w:r w:rsidR="0082273F" w:rsidRPr="0082273F">
        <w:rPr>
          <w:rFonts w:ascii="Bookman Old Style" w:eastAsia="Times New Roman" w:hAnsi="Bookman Old Style" w:cs="Times New Roman"/>
          <w:kern w:val="1"/>
          <w:lang w:eastAsia="ar-SA"/>
        </w:rPr>
        <w:t>01</w:t>
      </w:r>
    </w:p>
    <w:p w:rsidR="005A6A40" w:rsidRPr="005A6A40" w:rsidRDefault="005A6A40" w:rsidP="005A6A40">
      <w:pPr>
        <w:suppressAutoHyphens/>
        <w:spacing w:after="0" w:line="240" w:lineRule="auto"/>
        <w:jc w:val="both"/>
        <w:rPr>
          <w:rFonts w:ascii="Bookman Old Style" w:eastAsia="Times New Roman" w:hAnsi="Bookman Old Style" w:cs="Times New Roman"/>
          <w:b/>
          <w:bCs/>
          <w:kern w:val="1"/>
          <w:lang w:eastAsia="ar-SA"/>
        </w:rPr>
      </w:pPr>
      <w:r w:rsidRPr="005A6A40">
        <w:rPr>
          <w:rFonts w:ascii="Bookman Old Style" w:eastAsia="Times New Roman" w:hAnsi="Bookman Old Style" w:cs="Times New Roman"/>
          <w:bCs/>
          <w:kern w:val="1"/>
          <w:lang w:eastAsia="ar-SA"/>
        </w:rPr>
        <w:t>URBROJ</w:t>
      </w:r>
      <w:r w:rsidR="00556916">
        <w:rPr>
          <w:rFonts w:ascii="Bookman Old Style" w:eastAsia="Times New Roman" w:hAnsi="Bookman Old Style" w:cs="Times New Roman"/>
          <w:kern w:val="1"/>
          <w:lang w:eastAsia="ar-SA"/>
        </w:rPr>
        <w:t>: 2137-12-02-23</w:t>
      </w:r>
      <w:r w:rsidRPr="005A6A40">
        <w:rPr>
          <w:rFonts w:ascii="Bookman Old Style" w:eastAsia="Times New Roman" w:hAnsi="Bookman Old Style" w:cs="Times New Roman"/>
          <w:kern w:val="1"/>
          <w:lang w:eastAsia="ar-SA"/>
        </w:rPr>
        <w:t>-1</w:t>
      </w:r>
    </w:p>
    <w:p w:rsidR="005A6A40" w:rsidRPr="005A6A40" w:rsidRDefault="005307BC" w:rsidP="005A6A40">
      <w:pPr>
        <w:suppressAutoHyphens/>
        <w:spacing w:after="0" w:line="240" w:lineRule="auto"/>
        <w:jc w:val="both"/>
        <w:rPr>
          <w:rFonts w:ascii="Bookman Old Style" w:eastAsia="Times New Roman" w:hAnsi="Bookman Old Style" w:cs="Times New Roman"/>
          <w:bCs/>
          <w:kern w:val="1"/>
          <w:lang w:eastAsia="ar-SA"/>
        </w:rPr>
      </w:pPr>
      <w:r>
        <w:rPr>
          <w:rFonts w:ascii="Bookman Old Style" w:eastAsia="Times New Roman" w:hAnsi="Bookman Old Style" w:cs="Times New Roman"/>
          <w:bCs/>
          <w:kern w:val="1"/>
          <w:lang w:eastAsia="ar-SA"/>
        </w:rPr>
        <w:t>Peteranec, 16</w:t>
      </w:r>
      <w:r w:rsidR="00556916">
        <w:rPr>
          <w:rFonts w:ascii="Bookman Old Style" w:eastAsia="Times New Roman" w:hAnsi="Bookman Old Style" w:cs="Times New Roman"/>
          <w:bCs/>
          <w:kern w:val="1"/>
          <w:lang w:eastAsia="ar-SA"/>
        </w:rPr>
        <w:t>. siječnja</w:t>
      </w:r>
      <w:r w:rsidR="009652BD">
        <w:rPr>
          <w:rFonts w:ascii="Bookman Old Style" w:eastAsia="Times New Roman" w:hAnsi="Bookman Old Style" w:cs="Times New Roman"/>
          <w:bCs/>
          <w:kern w:val="1"/>
          <w:lang w:eastAsia="ar-SA"/>
        </w:rPr>
        <w:t xml:space="preserve"> </w:t>
      </w:r>
      <w:r w:rsidR="00556916">
        <w:rPr>
          <w:rFonts w:ascii="Bookman Old Style" w:eastAsia="Times New Roman" w:hAnsi="Bookman Old Style" w:cs="Times New Roman"/>
          <w:bCs/>
          <w:kern w:val="1"/>
          <w:lang w:eastAsia="ar-SA"/>
        </w:rPr>
        <w:t>2023</w:t>
      </w:r>
      <w:r w:rsidR="005A6A40" w:rsidRPr="005A6A40">
        <w:rPr>
          <w:rFonts w:ascii="Bookman Old Style" w:eastAsia="Times New Roman" w:hAnsi="Bookman Old Style" w:cs="Times New Roman"/>
          <w:bCs/>
          <w:kern w:val="1"/>
          <w:lang w:eastAsia="ar-SA"/>
        </w:rPr>
        <w:t>.</w:t>
      </w:r>
    </w:p>
    <w:p w:rsidR="005A6A40" w:rsidRPr="005A6A40" w:rsidRDefault="005A6A40" w:rsidP="005A6A40">
      <w:pPr>
        <w:suppressAutoHyphens/>
        <w:spacing w:after="0" w:line="240" w:lineRule="auto"/>
        <w:jc w:val="both"/>
        <w:rPr>
          <w:rFonts w:ascii="Bookman Old Style" w:eastAsia="Calibri" w:hAnsi="Bookman Old Style" w:cs="Times New Roman"/>
          <w:b/>
          <w:kern w:val="1"/>
          <w:lang w:eastAsia="ar-SA"/>
        </w:rPr>
      </w:pPr>
    </w:p>
    <w:p w:rsidR="005A6A40" w:rsidRPr="005A6A40" w:rsidRDefault="005A6A40" w:rsidP="005A6A40">
      <w:pPr>
        <w:suppressAutoHyphens/>
        <w:spacing w:after="0" w:line="240" w:lineRule="auto"/>
        <w:ind w:left="5672" w:firstLine="709"/>
        <w:jc w:val="both"/>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 xml:space="preserve">  PREDSJEDNICA:</w:t>
      </w:r>
    </w:p>
    <w:p w:rsidR="005A6A40" w:rsidRPr="005A6A40" w:rsidRDefault="00FE3412" w:rsidP="005A6A40">
      <w:pPr>
        <w:suppressAutoHyphens/>
        <w:spacing w:after="0" w:line="240" w:lineRule="auto"/>
        <w:jc w:val="both"/>
        <w:rPr>
          <w:rFonts w:ascii="Bookman Old Style" w:eastAsia="Calibri" w:hAnsi="Bookman Old Style" w:cs="Times New Roman"/>
          <w:b/>
          <w:kern w:val="1"/>
          <w:lang w:eastAsia="ar-SA"/>
        </w:rPr>
      </w:pP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t xml:space="preserve">             </w:t>
      </w:r>
      <w:r w:rsidR="005A6A40" w:rsidRPr="005A6A40">
        <w:rPr>
          <w:rFonts w:ascii="Bookman Old Style" w:eastAsia="Calibri" w:hAnsi="Bookman Old Style" w:cs="Times New Roman"/>
          <w:b/>
          <w:kern w:val="1"/>
          <w:lang w:eastAsia="ar-SA"/>
        </w:rPr>
        <w:t xml:space="preserve">  Ivana Dombaj </w:t>
      </w:r>
      <w:proofErr w:type="spellStart"/>
      <w:r w:rsidR="005A6A40" w:rsidRPr="005A6A40">
        <w:rPr>
          <w:rFonts w:ascii="Bookman Old Style" w:eastAsia="Calibri" w:hAnsi="Bookman Old Style" w:cs="Times New Roman"/>
          <w:b/>
          <w:kern w:val="1"/>
          <w:lang w:eastAsia="ar-SA"/>
        </w:rPr>
        <w:t>Čižmak</w:t>
      </w:r>
      <w:proofErr w:type="spellEnd"/>
      <w:r w:rsidR="0082273F">
        <w:rPr>
          <w:rFonts w:ascii="Bookman Old Style" w:eastAsia="Calibri" w:hAnsi="Bookman Old Style" w:cs="Times New Roman"/>
          <w:b/>
          <w:kern w:val="1"/>
          <w:lang w:eastAsia="ar-SA"/>
        </w:rPr>
        <w:t>, v.r.</w:t>
      </w:r>
    </w:p>
    <w:p w:rsidR="00BD5FFA" w:rsidRPr="000E38E7" w:rsidRDefault="00BD5FFA"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bookmarkStart w:id="0" w:name="_GoBack"/>
      <w:bookmarkEnd w:id="0"/>
    </w:p>
    <w:sectPr w:rsidR="00BD5FFA" w:rsidRPr="000E38E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B50" w:rsidRDefault="00364B50" w:rsidP="00171AAD">
      <w:pPr>
        <w:spacing w:after="0" w:line="240" w:lineRule="auto"/>
      </w:pPr>
      <w:r>
        <w:separator/>
      </w:r>
    </w:p>
  </w:endnote>
  <w:endnote w:type="continuationSeparator" w:id="0">
    <w:p w:rsidR="00364B50" w:rsidRDefault="00364B50" w:rsidP="00171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380610"/>
      <w:docPartObj>
        <w:docPartGallery w:val="Page Numbers (Bottom of Page)"/>
        <w:docPartUnique/>
      </w:docPartObj>
    </w:sdtPr>
    <w:sdtEndPr/>
    <w:sdtContent>
      <w:p w:rsidR="00A466F6" w:rsidRDefault="00A466F6">
        <w:pPr>
          <w:pStyle w:val="Podnoje"/>
          <w:jc w:val="right"/>
        </w:pPr>
        <w:r>
          <w:fldChar w:fldCharType="begin"/>
        </w:r>
        <w:r>
          <w:instrText>PAGE   \* MERGEFORMAT</w:instrText>
        </w:r>
        <w:r>
          <w:fldChar w:fldCharType="separate"/>
        </w:r>
        <w:r w:rsidR="0082273F">
          <w:rPr>
            <w:noProof/>
          </w:rPr>
          <w:t>5</w:t>
        </w:r>
        <w:r>
          <w:fldChar w:fldCharType="end"/>
        </w:r>
      </w:p>
    </w:sdtContent>
  </w:sdt>
  <w:p w:rsidR="00171AAD" w:rsidRDefault="00171AAD">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B50" w:rsidRDefault="00364B50" w:rsidP="00171AAD">
      <w:pPr>
        <w:spacing w:after="0" w:line="240" w:lineRule="auto"/>
      </w:pPr>
      <w:r>
        <w:separator/>
      </w:r>
    </w:p>
  </w:footnote>
  <w:footnote w:type="continuationSeparator" w:id="0">
    <w:p w:rsidR="00364B50" w:rsidRDefault="00364B50" w:rsidP="00171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F79EB"/>
    <w:multiLevelType w:val="multilevel"/>
    <w:tmpl w:val="F1306D8A"/>
    <w:styleLink w:val="WWNum2"/>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C464EC1"/>
    <w:multiLevelType w:val="hybridMultilevel"/>
    <w:tmpl w:val="B98C9FEA"/>
    <w:lvl w:ilvl="0" w:tplc="EFA8BB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F22E68"/>
    <w:multiLevelType w:val="hybridMultilevel"/>
    <w:tmpl w:val="B98C9FEA"/>
    <w:lvl w:ilvl="0" w:tplc="EFA8BB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3D6444D"/>
    <w:multiLevelType w:val="multilevel"/>
    <w:tmpl w:val="0E9A8474"/>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D1B7C29"/>
    <w:multiLevelType w:val="multilevel"/>
    <w:tmpl w:val="EB50E66A"/>
    <w:styleLink w:val="WWNum1"/>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01E72C6"/>
    <w:multiLevelType w:val="hybridMultilevel"/>
    <w:tmpl w:val="238E40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1357800"/>
    <w:multiLevelType w:val="multilevel"/>
    <w:tmpl w:val="F11A16DC"/>
    <w:styleLink w:val="WWNum8"/>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F43D75"/>
    <w:multiLevelType w:val="hybridMultilevel"/>
    <w:tmpl w:val="034841EE"/>
    <w:lvl w:ilvl="0" w:tplc="6BFC2072">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6F724455"/>
    <w:multiLevelType w:val="hybridMultilevel"/>
    <w:tmpl w:val="5A001070"/>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7FD43B97"/>
    <w:multiLevelType w:val="hybridMultilevel"/>
    <w:tmpl w:val="D73A62E4"/>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2"/>
  </w:num>
  <w:num w:numId="2">
    <w:abstractNumId w:val="1"/>
  </w:num>
  <w:num w:numId="3">
    <w:abstractNumId w:val="4"/>
  </w:num>
  <w:num w:numId="4">
    <w:abstractNumId w:val="3"/>
  </w:num>
  <w:num w:numId="5">
    <w:abstractNumId w:val="0"/>
  </w:num>
  <w:num w:numId="6">
    <w:abstractNumId w:val="6"/>
  </w:num>
  <w:num w:numId="7">
    <w:abstractNumId w:val="6"/>
    <w:lvlOverride w:ilvl="0">
      <w:startOverride w:val="1"/>
    </w:lvlOverride>
  </w:num>
  <w:num w:numId="8">
    <w:abstractNumId w:val="5"/>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09D"/>
    <w:rsid w:val="00071F0F"/>
    <w:rsid w:val="00074A97"/>
    <w:rsid w:val="000A1442"/>
    <w:rsid w:val="000C6AD9"/>
    <w:rsid w:val="000D309D"/>
    <w:rsid w:val="000E38E7"/>
    <w:rsid w:val="0010292D"/>
    <w:rsid w:val="00134965"/>
    <w:rsid w:val="00170DB7"/>
    <w:rsid w:val="00171AAD"/>
    <w:rsid w:val="00185990"/>
    <w:rsid w:val="00234A2F"/>
    <w:rsid w:val="002749B5"/>
    <w:rsid w:val="00310FF6"/>
    <w:rsid w:val="00364B50"/>
    <w:rsid w:val="003B0AE5"/>
    <w:rsid w:val="0044429D"/>
    <w:rsid w:val="004753C5"/>
    <w:rsid w:val="004B31D1"/>
    <w:rsid w:val="005307BC"/>
    <w:rsid w:val="00556916"/>
    <w:rsid w:val="005A6A40"/>
    <w:rsid w:val="0063182A"/>
    <w:rsid w:val="00672148"/>
    <w:rsid w:val="006C40AF"/>
    <w:rsid w:val="00720BCA"/>
    <w:rsid w:val="00784EDD"/>
    <w:rsid w:val="007E4F14"/>
    <w:rsid w:val="0082273F"/>
    <w:rsid w:val="008E4AE2"/>
    <w:rsid w:val="009652BD"/>
    <w:rsid w:val="00A466F6"/>
    <w:rsid w:val="00A80D5C"/>
    <w:rsid w:val="00AD206B"/>
    <w:rsid w:val="00B4437A"/>
    <w:rsid w:val="00B90ED0"/>
    <w:rsid w:val="00BD5FFA"/>
    <w:rsid w:val="00C46B28"/>
    <w:rsid w:val="00DE712F"/>
    <w:rsid w:val="00E67A4F"/>
    <w:rsid w:val="00EA3052"/>
    <w:rsid w:val="00EA44E4"/>
    <w:rsid w:val="00EE34F7"/>
    <w:rsid w:val="00EF54C4"/>
    <w:rsid w:val="00F2048B"/>
    <w:rsid w:val="00F40F5A"/>
    <w:rsid w:val="00FA19C9"/>
    <w:rsid w:val="00FE34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07F6A"/>
  <w15:chartTrackingRefBased/>
  <w15:docId w15:val="{36F248C2-E0D9-4F42-8CD6-D56FE4AD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0D309D"/>
    <w:pPr>
      <w:suppressAutoHyphens/>
      <w:spacing w:after="0" w:line="240" w:lineRule="auto"/>
    </w:pPr>
    <w:rPr>
      <w:rFonts w:ascii="Times New Roman" w:eastAsia="Times New Roman" w:hAnsi="Times New Roman" w:cs="Times New Roman"/>
      <w:kern w:val="1"/>
      <w:sz w:val="20"/>
      <w:szCs w:val="20"/>
      <w:lang w:val="en-AU" w:eastAsia="ar-SA"/>
    </w:rPr>
  </w:style>
  <w:style w:type="paragraph" w:styleId="Odlomakpopisa">
    <w:name w:val="List Paragraph"/>
    <w:basedOn w:val="Normal"/>
    <w:uiPriority w:val="34"/>
    <w:qFormat/>
    <w:rsid w:val="00310FF6"/>
    <w:pPr>
      <w:ind w:left="720"/>
      <w:contextualSpacing/>
    </w:pPr>
  </w:style>
  <w:style w:type="numbering" w:customStyle="1" w:styleId="WWNum1">
    <w:name w:val="WWNum1"/>
    <w:basedOn w:val="Bezpopisa"/>
    <w:rsid w:val="00310FF6"/>
    <w:pPr>
      <w:numPr>
        <w:numId w:val="3"/>
      </w:numPr>
    </w:pPr>
  </w:style>
  <w:style w:type="numbering" w:customStyle="1" w:styleId="WWNum2">
    <w:name w:val="WWNum2"/>
    <w:basedOn w:val="Bezpopisa"/>
    <w:rsid w:val="00134965"/>
    <w:pPr>
      <w:numPr>
        <w:numId w:val="5"/>
      </w:numPr>
    </w:pPr>
  </w:style>
  <w:style w:type="numbering" w:customStyle="1" w:styleId="WWNum8">
    <w:name w:val="WWNum8"/>
    <w:basedOn w:val="Bezpopisa"/>
    <w:rsid w:val="00134965"/>
    <w:pPr>
      <w:numPr>
        <w:numId w:val="6"/>
      </w:numPr>
    </w:pPr>
  </w:style>
  <w:style w:type="paragraph" w:styleId="Tijeloteksta">
    <w:name w:val="Body Text"/>
    <w:basedOn w:val="Normal"/>
    <w:link w:val="TijelotekstaChar"/>
    <w:uiPriority w:val="1"/>
    <w:unhideWhenUsed/>
    <w:qFormat/>
    <w:rsid w:val="008E4AE2"/>
    <w:pPr>
      <w:widowControl w:val="0"/>
      <w:autoSpaceDE w:val="0"/>
      <w:autoSpaceDN w:val="0"/>
      <w:spacing w:after="0" w:line="240" w:lineRule="auto"/>
    </w:pPr>
    <w:rPr>
      <w:rFonts w:ascii="Arial Narrow" w:eastAsia="Arial Narrow" w:hAnsi="Arial Narrow" w:cs="Arial Narrow"/>
      <w:sz w:val="24"/>
      <w:szCs w:val="24"/>
      <w:lang w:eastAsia="hr-HR" w:bidi="hr-HR"/>
    </w:rPr>
  </w:style>
  <w:style w:type="character" w:customStyle="1" w:styleId="TijelotekstaChar">
    <w:name w:val="Tijelo teksta Char"/>
    <w:basedOn w:val="Zadanifontodlomka"/>
    <w:link w:val="Tijeloteksta"/>
    <w:uiPriority w:val="1"/>
    <w:rsid w:val="008E4AE2"/>
    <w:rPr>
      <w:rFonts w:ascii="Arial Narrow" w:eastAsia="Arial Narrow" w:hAnsi="Arial Narrow" w:cs="Arial Narrow"/>
      <w:sz w:val="24"/>
      <w:szCs w:val="24"/>
      <w:lang w:eastAsia="hr-HR" w:bidi="hr-HR"/>
    </w:rPr>
  </w:style>
  <w:style w:type="paragraph" w:styleId="Zaglavlje">
    <w:name w:val="header"/>
    <w:basedOn w:val="Normal"/>
    <w:link w:val="ZaglavljeChar"/>
    <w:uiPriority w:val="99"/>
    <w:unhideWhenUsed/>
    <w:rsid w:val="00171AA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71AAD"/>
  </w:style>
  <w:style w:type="paragraph" w:styleId="Podnoje">
    <w:name w:val="footer"/>
    <w:basedOn w:val="Normal"/>
    <w:link w:val="PodnojeChar"/>
    <w:uiPriority w:val="99"/>
    <w:unhideWhenUsed/>
    <w:rsid w:val="00171AA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71AAD"/>
  </w:style>
  <w:style w:type="paragraph" w:styleId="Tekstbalonia">
    <w:name w:val="Balloon Text"/>
    <w:basedOn w:val="Normal"/>
    <w:link w:val="TekstbaloniaChar"/>
    <w:uiPriority w:val="99"/>
    <w:semiHidden/>
    <w:unhideWhenUsed/>
    <w:rsid w:val="00A466F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466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11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eterane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2010</Words>
  <Characters>11463</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Pročelnica</cp:lastModifiedBy>
  <cp:revision>13</cp:revision>
  <cp:lastPrinted>2023-01-24T10:27:00Z</cp:lastPrinted>
  <dcterms:created xsi:type="dcterms:W3CDTF">2022-09-12T09:25:00Z</dcterms:created>
  <dcterms:modified xsi:type="dcterms:W3CDTF">2023-01-24T10:28:00Z</dcterms:modified>
</cp:coreProperties>
</file>