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6D" w:rsidRPr="007D6B6F" w:rsidRDefault="00E9676D" w:rsidP="00E9676D">
      <w:pPr>
        <w:jc w:val="both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7D6B6F">
        <w:rPr>
          <w:rFonts w:ascii="Calibri" w:hAnsi="Calibri" w:cs="Calibri"/>
          <w:b/>
          <w:i/>
          <w:sz w:val="22"/>
          <w:szCs w:val="22"/>
        </w:rPr>
        <w:t>PRILOG 2 - OBRAZAC IZJAVE O NEKAŽNJAVANJU</w:t>
      </w:r>
      <w:r w:rsidRPr="007D6B6F">
        <w:rPr>
          <w:rStyle w:val="Referencafusnote"/>
          <w:rFonts w:ascii="Calibri" w:hAnsi="Calibri" w:cs="Calibri"/>
          <w:b/>
          <w:i/>
          <w:sz w:val="22"/>
          <w:szCs w:val="22"/>
        </w:rPr>
        <w:t></w:t>
      </w: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  <w:r w:rsidRPr="007D6B6F">
        <w:rPr>
          <w:rFonts w:ascii="Calibri" w:hAnsi="Calibri" w:cs="Calibri"/>
          <w:sz w:val="22"/>
          <w:szCs w:val="22"/>
        </w:rPr>
        <w:t>(Izjava se NE ovjerava kod javnog bilježnika)</w:t>
      </w:r>
    </w:p>
    <w:p w:rsidR="00E9676D" w:rsidRPr="007D6B6F" w:rsidRDefault="00E9676D" w:rsidP="00E9676D">
      <w:pPr>
        <w:jc w:val="both"/>
        <w:rPr>
          <w:rFonts w:ascii="Calibri" w:hAnsi="Calibri" w:cs="Calibri"/>
          <w:b/>
          <w:sz w:val="22"/>
          <w:szCs w:val="22"/>
        </w:rPr>
      </w:pPr>
    </w:p>
    <w:p w:rsidR="00E9676D" w:rsidRPr="007D6B6F" w:rsidRDefault="00E9676D" w:rsidP="00E9676D">
      <w:pPr>
        <w:jc w:val="both"/>
        <w:rPr>
          <w:rFonts w:ascii="Calibri" w:hAnsi="Calibri" w:cs="Calibri"/>
          <w:b/>
          <w:sz w:val="22"/>
          <w:szCs w:val="22"/>
        </w:rPr>
      </w:pPr>
    </w:p>
    <w:p w:rsidR="00E9676D" w:rsidRPr="007D6B6F" w:rsidRDefault="00E9676D" w:rsidP="00E9676D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IZJAVA</w:t>
      </w:r>
    </w:p>
    <w:p w:rsidR="00E9676D" w:rsidRPr="007D6B6F" w:rsidRDefault="00E9676D" w:rsidP="00E9676D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kojom ja ___________________________________________________________________________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i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__________________________________________________________________________________</w:t>
      </w:r>
      <w:r w:rsidRPr="007D6B6F">
        <w:rPr>
          <w:rFonts w:ascii="Calibri" w:hAnsi="Calibri" w:cs="Calibri"/>
          <w:color w:val="231F20"/>
          <w:sz w:val="22"/>
          <w:szCs w:val="22"/>
        </w:rPr>
        <w:tab/>
      </w:r>
      <w:r w:rsidRPr="007D6B6F">
        <w:rPr>
          <w:rFonts w:ascii="Calibri" w:hAnsi="Calibri" w:cs="Calibri"/>
          <w:color w:val="231F20"/>
          <w:sz w:val="22"/>
          <w:szCs w:val="22"/>
        </w:rPr>
        <w:tab/>
      </w:r>
      <w:r w:rsidRPr="007D6B6F">
        <w:rPr>
          <w:rFonts w:ascii="Calibri" w:hAnsi="Calibri" w:cs="Calibri"/>
          <w:color w:val="231F20"/>
          <w:sz w:val="22"/>
          <w:szCs w:val="22"/>
        </w:rPr>
        <w:tab/>
      </w:r>
      <w:r w:rsidRPr="007D6B6F">
        <w:rPr>
          <w:rFonts w:ascii="Calibri" w:hAnsi="Calibri" w:cs="Calibri"/>
          <w:i/>
          <w:color w:val="231F20"/>
          <w:sz w:val="22"/>
          <w:szCs w:val="22"/>
        </w:rPr>
        <w:t xml:space="preserve">               (ime i prezime, adresa stanovanja, OIB)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kao odgovorna osoba u gospodarskom subjektu – ponuditelju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__________________________________________________________________________________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_________________________________________________________________________________</w:t>
      </w:r>
    </w:p>
    <w:p w:rsidR="00E9676D" w:rsidRPr="007D6B6F" w:rsidRDefault="00E9676D" w:rsidP="00E9676D">
      <w:pPr>
        <w:spacing w:after="48"/>
        <w:jc w:val="center"/>
        <w:textAlignment w:val="baseline"/>
        <w:rPr>
          <w:rFonts w:ascii="Calibri" w:hAnsi="Calibri" w:cs="Calibri"/>
          <w:i/>
          <w:color w:val="231F20"/>
          <w:sz w:val="22"/>
          <w:szCs w:val="22"/>
        </w:rPr>
      </w:pPr>
      <w:r w:rsidRPr="007D6B6F">
        <w:rPr>
          <w:rFonts w:ascii="Calibri" w:hAnsi="Calibri" w:cs="Calibri"/>
          <w:i/>
          <w:color w:val="231F20"/>
          <w:sz w:val="22"/>
          <w:szCs w:val="22"/>
        </w:rPr>
        <w:t xml:space="preserve">     (naziv i adresa ponuditelja, OIB)</w:t>
      </w:r>
    </w:p>
    <w:p w:rsidR="00E9676D" w:rsidRPr="007D6B6F" w:rsidRDefault="00E9676D" w:rsidP="00E9676D">
      <w:pPr>
        <w:spacing w:after="48"/>
        <w:jc w:val="center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 xml:space="preserve">pod materijalnom i krivičnom odgovornošću  izjavljujem da gore navedeni: 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 xml:space="preserve">1. gospodarski subjekt koji ima poslovni </w:t>
      </w:r>
      <w:proofErr w:type="spellStart"/>
      <w:r w:rsidRPr="007D6B6F">
        <w:rPr>
          <w:rFonts w:ascii="Calibri" w:hAnsi="Calibri" w:cs="Calibri"/>
          <w:color w:val="231F20"/>
          <w:sz w:val="22"/>
          <w:szCs w:val="22"/>
        </w:rPr>
        <w:t>nastan</w:t>
      </w:r>
      <w:proofErr w:type="spellEnd"/>
      <w:r w:rsidRPr="007D6B6F">
        <w:rPr>
          <w:rFonts w:ascii="Calibri" w:hAnsi="Calibri" w:cs="Calibri"/>
          <w:color w:val="231F20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nije pravomoćnom presudom osuđena za: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b/>
          <w:color w:val="231F20"/>
          <w:sz w:val="22"/>
          <w:szCs w:val="22"/>
        </w:rPr>
        <w:t>a)</w:t>
      </w:r>
      <w:r w:rsidRPr="007D6B6F">
        <w:rPr>
          <w:rFonts w:ascii="Calibri" w:hAnsi="Calibri" w:cs="Calibri"/>
          <w:color w:val="231F20"/>
          <w:sz w:val="22"/>
          <w:szCs w:val="22"/>
        </w:rPr>
        <w:t xml:space="preserve"> sudjelovanje u zločinačkoj organizaciji, na temelju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328. (zločinačko udruženje) i članka 329. (počinjenje kaznenog djela u sastavu zločinačkog udruženja) Kaznenog zakona;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333. (udruživanje za počinjenje kaznenih djela), iz Kaznenog zakona (»Narodne novine« broj 110/97., 27/98., 50/00., 129/00., 51/01., 111/03., 190/03., 105/04., 84/05., 71/06., 110/07., 152/08., 57/11., 77/11. i 143/12.),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b/>
          <w:color w:val="231F20"/>
          <w:sz w:val="22"/>
          <w:szCs w:val="22"/>
        </w:rPr>
        <w:t>b)</w:t>
      </w:r>
      <w:r w:rsidRPr="007D6B6F">
        <w:rPr>
          <w:rFonts w:ascii="Calibri" w:hAnsi="Calibri" w:cs="Calibri"/>
          <w:color w:val="231F20"/>
          <w:sz w:val="22"/>
          <w:szCs w:val="22"/>
        </w:rPr>
        <w:t xml:space="preserve"> korupciju, na temelju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 broj 110/97., 27/98., 50/00., 129/00., 51/01., 111/03., 190/03., 105/04., 84/05., 71/06., 110/07., 152/08., 57/11., 77/11. i 143/12.),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b/>
          <w:color w:val="231F20"/>
          <w:sz w:val="22"/>
          <w:szCs w:val="22"/>
        </w:rPr>
        <w:t>c)</w:t>
      </w:r>
      <w:r w:rsidRPr="007D6B6F">
        <w:rPr>
          <w:rFonts w:ascii="Calibri" w:hAnsi="Calibri" w:cs="Calibri"/>
          <w:color w:val="231F20"/>
          <w:sz w:val="22"/>
          <w:szCs w:val="22"/>
        </w:rPr>
        <w:t xml:space="preserve"> prijevaru, na temelju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zakona;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 broj 110/97., 27/98., 50/00., 129/00., 51/01., 111/03., 190/03., 105/04., 84/05., 71/06., 110/07., 152/08., 57/11., 77/11. i 143/12.),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b/>
          <w:color w:val="231F20"/>
          <w:sz w:val="22"/>
          <w:szCs w:val="22"/>
        </w:rPr>
        <w:t>d)</w:t>
      </w:r>
      <w:r w:rsidRPr="007D6B6F">
        <w:rPr>
          <w:rFonts w:ascii="Calibri" w:hAnsi="Calibri" w:cs="Calibri"/>
          <w:color w:val="231F20"/>
          <w:sz w:val="22"/>
          <w:szCs w:val="22"/>
        </w:rPr>
        <w:t xml:space="preserve"> terorizam ili kaznena djela povezana s terorističkim aktivnostima, na temelju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zakona;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 broj 110/97., 27/98., 50/00., 129/00., 51/01., 111/03., 190/03., 105/04., 84/05., 71/06., 110/07., 152/08., 57/11., 77/11. i 143/12.),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b/>
          <w:color w:val="231F20"/>
          <w:sz w:val="22"/>
          <w:szCs w:val="22"/>
        </w:rPr>
        <w:t>e)</w:t>
      </w:r>
      <w:r w:rsidRPr="007D6B6F">
        <w:rPr>
          <w:rFonts w:ascii="Calibri" w:hAnsi="Calibri" w:cs="Calibri"/>
          <w:color w:val="231F20"/>
          <w:sz w:val="22"/>
          <w:szCs w:val="22"/>
        </w:rPr>
        <w:t xml:space="preserve"> pranje novca ili financiranje terorizma, na temelju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98. (financiranje terorizma) i članka 265. (pranje novca) Kaznenog zakona;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279. (pranje novca) iz Kaznenog zakona (»Narodne novine« broj 110/97., 27/98., 50/00., 129/00., 51/01., 111/03., 190/03., 105/04., 84/05., 71/06., 110/07., 152/08., 57/11., 77/11. i 143/12.),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b/>
          <w:color w:val="231F20"/>
          <w:sz w:val="22"/>
          <w:szCs w:val="22"/>
        </w:rPr>
        <w:t>f)</w:t>
      </w:r>
      <w:r w:rsidRPr="007D6B6F">
        <w:rPr>
          <w:rFonts w:ascii="Calibri" w:hAnsi="Calibri" w:cs="Calibri"/>
          <w:color w:val="231F20"/>
          <w:sz w:val="22"/>
          <w:szCs w:val="22"/>
        </w:rPr>
        <w:t xml:space="preserve"> dječji rad ili druge oblike trgovanja ljudima, na temelju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106. (trgovanje ljudima) Kaznenog zakona;</w:t>
      </w: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>– članka 175. (trgovanje ljudima i ropstvo) iz Kaznenog zakona (»Narodne novine« broj 110/97., 27/98., 50/00., 129/00., 51/01., 111/03., 190/03., 105/04., 84/05., 71/06., 110/07., 152/08., 57/11., 77/11. i 143/12.), ili</w:t>
      </w:r>
    </w:p>
    <w:p w:rsidR="00E9676D" w:rsidRPr="007D6B6F" w:rsidRDefault="00E9676D" w:rsidP="00E9676D">
      <w:pPr>
        <w:spacing w:after="48"/>
        <w:ind w:firstLine="40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E9676D" w:rsidRPr="007D6B6F" w:rsidRDefault="00E9676D" w:rsidP="00E9676D">
      <w:pPr>
        <w:spacing w:after="48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7D6B6F">
        <w:rPr>
          <w:rFonts w:ascii="Calibri" w:hAnsi="Calibri" w:cs="Calibri"/>
          <w:color w:val="231F20"/>
          <w:sz w:val="22"/>
          <w:szCs w:val="22"/>
        </w:rPr>
        <w:t xml:space="preserve">2. je gospodarski subjekt koji nema poslovni </w:t>
      </w:r>
      <w:proofErr w:type="spellStart"/>
      <w:r w:rsidRPr="007D6B6F">
        <w:rPr>
          <w:rFonts w:ascii="Calibri" w:hAnsi="Calibri" w:cs="Calibri"/>
          <w:color w:val="231F20"/>
          <w:sz w:val="22"/>
          <w:szCs w:val="22"/>
        </w:rPr>
        <w:t>nastan</w:t>
      </w:r>
      <w:proofErr w:type="spellEnd"/>
      <w:r w:rsidRPr="007D6B6F">
        <w:rPr>
          <w:rFonts w:ascii="Calibri" w:hAnsi="Calibri" w:cs="Calibri"/>
          <w:color w:val="231F20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nije pravomoćnom presudom osuđena za kaznena djela iz članka 251. točke 1. </w:t>
      </w:r>
      <w:proofErr w:type="spellStart"/>
      <w:r w:rsidRPr="007D6B6F">
        <w:rPr>
          <w:rFonts w:ascii="Calibri" w:hAnsi="Calibri" w:cs="Calibri"/>
          <w:color w:val="231F20"/>
          <w:sz w:val="22"/>
          <w:szCs w:val="22"/>
        </w:rPr>
        <w:t>podtočaka</w:t>
      </w:r>
      <w:proofErr w:type="spellEnd"/>
      <w:r w:rsidRPr="007D6B6F">
        <w:rPr>
          <w:rFonts w:ascii="Calibri" w:hAnsi="Calibri" w:cs="Calibri"/>
          <w:color w:val="231F20"/>
          <w:sz w:val="22"/>
          <w:szCs w:val="22"/>
        </w:rPr>
        <w:t xml:space="preserve"> od a) do f) ZJN 2016 i za odgovarajuća kaznena djela koja, prema nacionalnim propisima države poslovnog </w:t>
      </w:r>
      <w:proofErr w:type="spellStart"/>
      <w:r w:rsidRPr="007D6B6F">
        <w:rPr>
          <w:rFonts w:ascii="Calibri" w:hAnsi="Calibri" w:cs="Calibri"/>
          <w:color w:val="231F20"/>
          <w:sz w:val="22"/>
          <w:szCs w:val="22"/>
        </w:rPr>
        <w:t>nastana</w:t>
      </w:r>
      <w:proofErr w:type="spellEnd"/>
      <w:r w:rsidRPr="007D6B6F">
        <w:rPr>
          <w:rFonts w:ascii="Calibri" w:hAnsi="Calibri" w:cs="Calibri"/>
          <w:color w:val="231F20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  <w:r w:rsidRPr="007D6B6F">
        <w:rPr>
          <w:rFonts w:ascii="Calibri" w:hAnsi="Calibri" w:cs="Calibri"/>
          <w:sz w:val="22"/>
          <w:szCs w:val="22"/>
        </w:rPr>
        <w:t>U ___________________________, dana ____________________</w:t>
      </w: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7D6B6F">
        <w:rPr>
          <w:rFonts w:ascii="Calibri" w:hAnsi="Calibri" w:cs="Calibri"/>
          <w:sz w:val="22"/>
          <w:szCs w:val="22"/>
        </w:rPr>
        <w:t>Potpis ovlaštene osobe ponuditelja:</w:t>
      </w: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</w:p>
    <w:p w:rsidR="00E9676D" w:rsidRPr="007D6B6F" w:rsidRDefault="00E9676D" w:rsidP="00E9676D">
      <w:pPr>
        <w:jc w:val="both"/>
        <w:rPr>
          <w:rFonts w:ascii="Calibri" w:hAnsi="Calibri" w:cs="Calibri"/>
          <w:sz w:val="22"/>
          <w:szCs w:val="22"/>
        </w:rPr>
      </w:pPr>
      <w:r w:rsidRPr="007D6B6F">
        <w:rPr>
          <w:rFonts w:ascii="Calibri" w:hAnsi="Calibri" w:cs="Calibri"/>
          <w:sz w:val="22"/>
          <w:szCs w:val="22"/>
        </w:rPr>
        <w:t xml:space="preserve"> </w:t>
      </w:r>
    </w:p>
    <w:p w:rsidR="00E9676D" w:rsidRPr="007D6B6F" w:rsidRDefault="00E9676D" w:rsidP="00E9676D">
      <w:pPr>
        <w:ind w:left="3540" w:firstLine="708"/>
        <w:rPr>
          <w:rFonts w:ascii="Calibri" w:hAnsi="Calibri" w:cs="Calibri"/>
          <w:sz w:val="22"/>
          <w:szCs w:val="22"/>
        </w:rPr>
      </w:pPr>
      <w:r w:rsidRPr="007D6B6F">
        <w:rPr>
          <w:rFonts w:ascii="Calibri" w:hAnsi="Calibri" w:cs="Calibri"/>
          <w:sz w:val="22"/>
          <w:szCs w:val="22"/>
        </w:rPr>
        <w:t>M.P.           ____________________________</w:t>
      </w:r>
      <w:bookmarkStart w:id="1" w:name="RANGE!A1:G87"/>
      <w:bookmarkEnd w:id="1"/>
    </w:p>
    <w:p w:rsidR="00AE746D" w:rsidRDefault="00AE746D" w:rsidP="00E9676D">
      <w:pPr>
        <w:jc w:val="both"/>
      </w:pPr>
    </w:p>
    <w:sectPr w:rsidR="00AE746D" w:rsidSect="004E3F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39" w:rsidRDefault="00723C39">
      <w:r>
        <w:separator/>
      </w:r>
    </w:p>
  </w:endnote>
  <w:endnote w:type="continuationSeparator" w:id="0">
    <w:p w:rsidR="00723C39" w:rsidRDefault="0072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DF" w:rsidRDefault="00723C39">
    <w:pPr>
      <w:pStyle w:val="Podnoje"/>
      <w:jc w:val="right"/>
    </w:pPr>
  </w:p>
  <w:p w:rsidR="000E0BDF" w:rsidRDefault="00723C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39" w:rsidRDefault="00723C39">
      <w:r>
        <w:separator/>
      </w:r>
    </w:p>
  </w:footnote>
  <w:footnote w:type="continuationSeparator" w:id="0">
    <w:p w:rsidR="00723C39" w:rsidRDefault="0072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D8"/>
    <w:rsid w:val="00045334"/>
    <w:rsid w:val="000653D1"/>
    <w:rsid w:val="000A1F16"/>
    <w:rsid w:val="00130EA8"/>
    <w:rsid w:val="00174A92"/>
    <w:rsid w:val="002E6A8F"/>
    <w:rsid w:val="003230D8"/>
    <w:rsid w:val="003E3F13"/>
    <w:rsid w:val="003E5287"/>
    <w:rsid w:val="004A21CC"/>
    <w:rsid w:val="005C31D2"/>
    <w:rsid w:val="005D6ACA"/>
    <w:rsid w:val="006917A7"/>
    <w:rsid w:val="00723C39"/>
    <w:rsid w:val="00772BCF"/>
    <w:rsid w:val="007E4F2B"/>
    <w:rsid w:val="008410A2"/>
    <w:rsid w:val="00884AD8"/>
    <w:rsid w:val="009424D6"/>
    <w:rsid w:val="00992312"/>
    <w:rsid w:val="00AC384E"/>
    <w:rsid w:val="00AE746D"/>
    <w:rsid w:val="00BE3F5A"/>
    <w:rsid w:val="00C032E3"/>
    <w:rsid w:val="00C657E9"/>
    <w:rsid w:val="00CA6364"/>
    <w:rsid w:val="00CD0CC8"/>
    <w:rsid w:val="00E9676D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1DE"/>
  <w15:docId w15:val="{C856AD4E-142A-4329-821A-7EB8C9F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D8"/>
    <w:pPr>
      <w:ind w:left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92312"/>
    <w:pPr>
      <w:keepNext/>
      <w:ind w:left="-113"/>
      <w:jc w:val="center"/>
      <w:outlineLvl w:val="0"/>
    </w:pPr>
    <w:rPr>
      <w:rFonts w:ascii="Bookman Old Style" w:eastAsiaTheme="majorEastAsia" w:hAnsi="Bookman Old Style" w:cstheme="majorBidi"/>
      <w:b/>
      <w:bCs/>
      <w:i/>
      <w:iCs/>
      <w:sz w:val="28"/>
    </w:rPr>
  </w:style>
  <w:style w:type="paragraph" w:styleId="Naslov2">
    <w:name w:val="heading 2"/>
    <w:basedOn w:val="Normal"/>
    <w:next w:val="Normal"/>
    <w:link w:val="Naslov2Char"/>
    <w:qFormat/>
    <w:rsid w:val="00992312"/>
    <w:pPr>
      <w:keepNext/>
      <w:ind w:left="-113"/>
      <w:jc w:val="center"/>
      <w:outlineLvl w:val="1"/>
    </w:pPr>
    <w:rPr>
      <w:rFonts w:ascii="Bookman Old Style" w:eastAsiaTheme="majorEastAsia" w:hAnsi="Bookman Old Style" w:cstheme="majorBidi"/>
      <w:b/>
      <w:bCs/>
      <w:i/>
      <w:iCs/>
      <w:sz w:val="32"/>
    </w:rPr>
  </w:style>
  <w:style w:type="paragraph" w:styleId="Naslov3">
    <w:name w:val="heading 3"/>
    <w:basedOn w:val="Normal"/>
    <w:next w:val="Normal"/>
    <w:link w:val="Naslov3Char"/>
    <w:qFormat/>
    <w:rsid w:val="00992312"/>
    <w:pPr>
      <w:keepNext/>
      <w:ind w:left="-113"/>
      <w:jc w:val="center"/>
      <w:outlineLvl w:val="2"/>
    </w:pPr>
    <w:rPr>
      <w:rFonts w:ascii="Bookman Old Style" w:eastAsiaTheme="majorEastAsia" w:hAnsi="Bookman Old Style" w:cstheme="majorBidi"/>
      <w:b/>
      <w:bCs/>
    </w:rPr>
  </w:style>
  <w:style w:type="paragraph" w:styleId="Naslov4">
    <w:name w:val="heading 4"/>
    <w:basedOn w:val="Normal"/>
    <w:next w:val="Normal"/>
    <w:link w:val="Naslov4Char"/>
    <w:qFormat/>
    <w:rsid w:val="00992312"/>
    <w:pPr>
      <w:keepNext/>
      <w:ind w:left="-113"/>
      <w:jc w:val="center"/>
      <w:outlineLvl w:val="3"/>
    </w:pPr>
    <w:rPr>
      <w:rFonts w:ascii="Bookman Old Style" w:eastAsiaTheme="majorEastAsia" w:hAnsi="Bookman Old Style" w:cstheme="majorBidi"/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992312"/>
    <w:pPr>
      <w:keepNext/>
      <w:ind w:left="-113"/>
      <w:outlineLvl w:val="4"/>
    </w:pPr>
    <w:rPr>
      <w:rFonts w:ascii="Bookman Old Style" w:eastAsiaTheme="majorEastAsia" w:hAnsi="Bookman Old Style" w:cstheme="majorBidi"/>
      <w:b/>
      <w:bCs/>
      <w:iCs/>
      <w:sz w:val="22"/>
    </w:rPr>
  </w:style>
  <w:style w:type="paragraph" w:styleId="Naslov6">
    <w:name w:val="heading 6"/>
    <w:basedOn w:val="Normal"/>
    <w:next w:val="Normal"/>
    <w:link w:val="Naslov6Char"/>
    <w:qFormat/>
    <w:rsid w:val="00992312"/>
    <w:pPr>
      <w:keepNext/>
      <w:ind w:left="360" w:hanging="360"/>
      <w:jc w:val="center"/>
      <w:outlineLvl w:val="5"/>
    </w:pPr>
    <w:rPr>
      <w:rFonts w:ascii="Bookman Old Style" w:eastAsiaTheme="majorEastAsia" w:hAnsi="Bookman Old Style" w:cstheme="majorBidi"/>
      <w:b/>
      <w:bCs/>
      <w:caps/>
      <w:sz w:val="22"/>
    </w:rPr>
  </w:style>
  <w:style w:type="paragraph" w:styleId="Naslov7">
    <w:name w:val="heading 7"/>
    <w:basedOn w:val="Normal"/>
    <w:next w:val="Normal"/>
    <w:link w:val="Naslov7Char"/>
    <w:qFormat/>
    <w:rsid w:val="00992312"/>
    <w:pPr>
      <w:keepNext/>
      <w:ind w:left="-113"/>
      <w:jc w:val="both"/>
      <w:outlineLvl w:val="6"/>
    </w:pPr>
    <w:rPr>
      <w:rFonts w:ascii="Bookman Old Style" w:eastAsiaTheme="majorEastAsia" w:hAnsi="Bookman Old Style" w:cstheme="majorBidi"/>
      <w:b/>
      <w:bCs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6ACA"/>
    <w:pPr>
      <w:spacing w:before="240" w:after="60"/>
      <w:ind w:left="-113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6ACA"/>
    <w:pPr>
      <w:spacing w:before="240" w:after="60"/>
      <w:ind w:left="-113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6ACA"/>
    <w:rPr>
      <w:rFonts w:ascii="Bookman Old Style" w:eastAsiaTheme="majorEastAsia" w:hAnsi="Bookman Old Style" w:cstheme="majorBidi"/>
      <w:b/>
      <w:bCs/>
      <w:i/>
      <w:i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5D6ACA"/>
    <w:rPr>
      <w:rFonts w:ascii="Bookman Old Style" w:eastAsiaTheme="majorEastAsia" w:hAnsi="Bookman Old Style" w:cstheme="majorBidi"/>
      <w:b/>
      <w:bCs/>
      <w:i/>
      <w:iCs/>
      <w:sz w:val="32"/>
      <w:szCs w:val="24"/>
    </w:rPr>
  </w:style>
  <w:style w:type="character" w:customStyle="1" w:styleId="Naslov3Char">
    <w:name w:val="Naslov 3 Char"/>
    <w:basedOn w:val="Zadanifontodlomka"/>
    <w:link w:val="Naslov3"/>
    <w:rsid w:val="005D6ACA"/>
    <w:rPr>
      <w:rFonts w:ascii="Bookman Old Style" w:eastAsiaTheme="majorEastAsia" w:hAnsi="Bookman Old Style" w:cstheme="majorBidi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5D6ACA"/>
    <w:rPr>
      <w:rFonts w:ascii="Bookman Old Style" w:eastAsiaTheme="majorEastAsia" w:hAnsi="Bookman Old Style" w:cstheme="majorBidi"/>
      <w:b/>
      <w:bCs/>
      <w:sz w:val="22"/>
      <w:szCs w:val="24"/>
    </w:rPr>
  </w:style>
  <w:style w:type="character" w:customStyle="1" w:styleId="Naslov5Char">
    <w:name w:val="Naslov 5 Char"/>
    <w:basedOn w:val="Zadanifontodlomka"/>
    <w:link w:val="Naslov5"/>
    <w:rsid w:val="005D6ACA"/>
    <w:rPr>
      <w:rFonts w:ascii="Bookman Old Style" w:eastAsiaTheme="majorEastAsia" w:hAnsi="Bookman Old Style" w:cstheme="majorBidi"/>
      <w:b/>
      <w:bCs/>
      <w:iCs/>
      <w:sz w:val="22"/>
      <w:szCs w:val="24"/>
    </w:rPr>
  </w:style>
  <w:style w:type="character" w:customStyle="1" w:styleId="Naslov6Char">
    <w:name w:val="Naslov 6 Char"/>
    <w:basedOn w:val="Zadanifontodlomka"/>
    <w:link w:val="Naslov6"/>
    <w:rsid w:val="00992312"/>
    <w:rPr>
      <w:rFonts w:ascii="Bookman Old Style" w:eastAsiaTheme="majorEastAsia" w:hAnsi="Bookman Old Style" w:cstheme="majorBidi"/>
      <w:b/>
      <w:bCs/>
      <w:caps/>
      <w:sz w:val="22"/>
      <w:szCs w:val="24"/>
    </w:rPr>
  </w:style>
  <w:style w:type="character" w:customStyle="1" w:styleId="Naslov7Char">
    <w:name w:val="Naslov 7 Char"/>
    <w:basedOn w:val="Zadanifontodlomka"/>
    <w:link w:val="Naslov7"/>
    <w:rsid w:val="005D6ACA"/>
    <w:rPr>
      <w:rFonts w:ascii="Bookman Old Style" w:eastAsiaTheme="majorEastAsia" w:hAnsi="Bookman Old Style" w:cstheme="majorBidi"/>
      <w:b/>
      <w:bCs/>
      <w:sz w:val="22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6A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6ACA"/>
    <w:rPr>
      <w:rFonts w:asciiTheme="majorHAnsi" w:eastAsiaTheme="majorEastAsia" w:hAnsiTheme="majorHAnsi" w:cstheme="majorBidi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D6ACA"/>
    <w:pPr>
      <w:ind w:left="-113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992312"/>
    <w:pPr>
      <w:tabs>
        <w:tab w:val="left" w:pos="10650"/>
      </w:tabs>
      <w:ind w:left="-113" w:right="-1233"/>
      <w:jc w:val="center"/>
    </w:pPr>
    <w:rPr>
      <w:rFonts w:eastAsiaTheme="majorEastAsia" w:cstheme="majorBidi"/>
      <w:b/>
      <w:szCs w:val="20"/>
    </w:rPr>
  </w:style>
  <w:style w:type="character" w:customStyle="1" w:styleId="NaslovChar">
    <w:name w:val="Naslov Char"/>
    <w:basedOn w:val="Zadanifontodlomka"/>
    <w:link w:val="Naslov"/>
    <w:rsid w:val="00992312"/>
    <w:rPr>
      <w:rFonts w:eastAsiaTheme="majorEastAsia" w:cstheme="majorBidi"/>
      <w:b/>
      <w:sz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6ACA"/>
    <w:pPr>
      <w:spacing w:after="60"/>
      <w:ind w:left="-113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5D6AC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92312"/>
    <w:rPr>
      <w:b/>
      <w:bCs/>
    </w:rPr>
  </w:style>
  <w:style w:type="character" w:styleId="Istaknuto">
    <w:name w:val="Emphasis"/>
    <w:uiPriority w:val="20"/>
    <w:qFormat/>
    <w:rsid w:val="005D6AC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5D6ACA"/>
    <w:pPr>
      <w:ind w:left="-113"/>
    </w:pPr>
  </w:style>
  <w:style w:type="character" w:customStyle="1" w:styleId="BezproredaChar">
    <w:name w:val="Bez proreda Char"/>
    <w:basedOn w:val="Zadanifontodlomka"/>
    <w:link w:val="Bezproreda"/>
    <w:uiPriority w:val="1"/>
    <w:rsid w:val="005D6AC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92312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992312"/>
    <w:pPr>
      <w:ind w:left="-113"/>
    </w:pPr>
    <w:rPr>
      <w:rFonts w:eastAsiaTheme="majorEastAsia" w:cstheme="majorBidi"/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992312"/>
    <w:rPr>
      <w:rFonts w:eastAsiaTheme="majorEastAsia" w:cstheme="majorBidi"/>
      <w:i/>
      <w:iCs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6AC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6ACA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Neupadljivoisticanje">
    <w:name w:val="Subtle Emphasis"/>
    <w:uiPriority w:val="19"/>
    <w:qFormat/>
    <w:rsid w:val="005D6ACA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5D6ACA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5D6AC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5D6AC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9231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6ACA"/>
    <w:pPr>
      <w:spacing w:before="240" w:after="60"/>
      <w:jc w:val="left"/>
      <w:outlineLvl w:val="9"/>
    </w:pPr>
    <w:rPr>
      <w:rFonts w:asciiTheme="majorHAnsi" w:hAnsiTheme="majorHAnsi"/>
      <w:i w:val="0"/>
      <w:iCs w:val="0"/>
      <w:kern w:val="32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323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0D8"/>
    <w:rPr>
      <w:sz w:val="24"/>
      <w:szCs w:val="24"/>
    </w:rPr>
  </w:style>
  <w:style w:type="character" w:styleId="Referencafusnote">
    <w:name w:val="footnote reference"/>
    <w:rsid w:val="00323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Pročelnica</cp:lastModifiedBy>
  <cp:revision>3</cp:revision>
  <dcterms:created xsi:type="dcterms:W3CDTF">2020-08-14T14:43:00Z</dcterms:created>
  <dcterms:modified xsi:type="dcterms:W3CDTF">2020-08-14T16:33:00Z</dcterms:modified>
</cp:coreProperties>
</file>