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43584" w14:textId="182F0FA4" w:rsidR="006B3725" w:rsidRDefault="00445E87" w:rsidP="00445E8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 temelju čl. 31. Statuta Općine Peteranec („Službeni glasnik Koprivničko-križevačke županije“ broj 6/13., 4/18., 4/20., 4/21., 26/23. - pročišćeni tekst</w:t>
      </w:r>
      <w:r w:rsidR="00C3384C">
        <w:rPr>
          <w:rFonts w:ascii="Bookman Old Style" w:hAnsi="Bookman Old Style"/>
        </w:rPr>
        <w:t xml:space="preserve"> i </w:t>
      </w:r>
      <w:r>
        <w:rPr>
          <w:rFonts w:ascii="Bookman Old Style" w:hAnsi="Bookman Old Style"/>
        </w:rPr>
        <w:t xml:space="preserve"> 7/25.) Općinsko vijeće Općine Peteranec na 3. sjednici </w:t>
      </w:r>
      <w:r w:rsidR="00F531B1">
        <w:rPr>
          <w:rFonts w:ascii="Bookman Old Style" w:hAnsi="Bookman Old Style"/>
        </w:rPr>
        <w:t xml:space="preserve">15. rujna 2025. </w:t>
      </w:r>
      <w:r>
        <w:rPr>
          <w:rFonts w:ascii="Bookman Old Style" w:hAnsi="Bookman Old Style"/>
        </w:rPr>
        <w:t xml:space="preserve"> godine donijelo je</w:t>
      </w:r>
      <w:r w:rsidR="00D97F6C">
        <w:rPr>
          <w:rFonts w:ascii="Bookman Old Style" w:hAnsi="Bookman Old Style"/>
        </w:rPr>
        <w:t>:</w:t>
      </w:r>
    </w:p>
    <w:p w14:paraId="4AFA75C8" w14:textId="77777777" w:rsidR="00445E87" w:rsidRPr="003C641D" w:rsidRDefault="00445E87" w:rsidP="00445E87">
      <w:pPr>
        <w:jc w:val="both"/>
        <w:rPr>
          <w:rFonts w:ascii="Bookman Old Style" w:hAnsi="Bookman Old Style"/>
          <w:b/>
          <w:bCs/>
        </w:rPr>
      </w:pPr>
    </w:p>
    <w:p w14:paraId="687C0E50" w14:textId="6F2CECCD" w:rsidR="00445E87" w:rsidRPr="003C641D" w:rsidRDefault="00445E87" w:rsidP="00445E87">
      <w:pPr>
        <w:jc w:val="center"/>
        <w:rPr>
          <w:rFonts w:ascii="Bookman Old Style" w:hAnsi="Bookman Old Style"/>
          <w:b/>
          <w:bCs/>
        </w:rPr>
      </w:pPr>
      <w:r w:rsidRPr="003C641D">
        <w:rPr>
          <w:rFonts w:ascii="Bookman Old Style" w:hAnsi="Bookman Old Style"/>
          <w:b/>
          <w:bCs/>
        </w:rPr>
        <w:t xml:space="preserve">ODLUKU </w:t>
      </w:r>
    </w:p>
    <w:p w14:paraId="651DC41F" w14:textId="1EA1E6EE" w:rsidR="003C641D" w:rsidRPr="003C641D" w:rsidRDefault="00445E87" w:rsidP="00445E87">
      <w:pPr>
        <w:jc w:val="center"/>
        <w:rPr>
          <w:rFonts w:ascii="Bookman Old Style" w:hAnsi="Bookman Old Style"/>
          <w:b/>
          <w:bCs/>
        </w:rPr>
      </w:pPr>
      <w:r w:rsidRPr="003C641D">
        <w:rPr>
          <w:rFonts w:ascii="Bookman Old Style" w:hAnsi="Bookman Old Style"/>
          <w:b/>
          <w:bCs/>
        </w:rPr>
        <w:t>o izmjeni Odluke o naknada</w:t>
      </w:r>
      <w:r w:rsidR="00507158">
        <w:rPr>
          <w:rFonts w:ascii="Bookman Old Style" w:hAnsi="Bookman Old Style"/>
          <w:b/>
          <w:bCs/>
        </w:rPr>
        <w:t>ma</w:t>
      </w:r>
      <w:r w:rsidRPr="003C641D">
        <w:rPr>
          <w:rFonts w:ascii="Bookman Old Style" w:hAnsi="Bookman Old Style"/>
          <w:b/>
          <w:bCs/>
        </w:rPr>
        <w:t xml:space="preserve"> za korištenje </w:t>
      </w:r>
      <w:r w:rsidR="003C641D" w:rsidRPr="003C641D">
        <w:rPr>
          <w:rFonts w:ascii="Bookman Old Style" w:hAnsi="Bookman Old Style"/>
          <w:b/>
          <w:bCs/>
        </w:rPr>
        <w:t>vatrogasnih i društvenih domova na području Općine Peteranec</w:t>
      </w:r>
    </w:p>
    <w:p w14:paraId="274F7078" w14:textId="01E82B11" w:rsidR="003C641D" w:rsidRPr="003C641D" w:rsidRDefault="003C641D" w:rsidP="00445E87">
      <w:pPr>
        <w:jc w:val="center"/>
        <w:rPr>
          <w:rFonts w:ascii="Bookman Old Style" w:hAnsi="Bookman Old Style"/>
          <w:b/>
          <w:bCs/>
        </w:rPr>
      </w:pPr>
      <w:r w:rsidRPr="003C641D">
        <w:rPr>
          <w:rFonts w:ascii="Bookman Old Style" w:hAnsi="Bookman Old Style"/>
          <w:b/>
          <w:bCs/>
        </w:rPr>
        <w:t xml:space="preserve">Članak 1. </w:t>
      </w:r>
    </w:p>
    <w:p w14:paraId="63D35237" w14:textId="5E35CF22" w:rsidR="00EE38C1" w:rsidRDefault="00EE38C1" w:rsidP="00EE38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U Odluci o naknadama za korištenje vatrogasnih i društvenih domova na području Općine Peteranec (KLASA: 406-01/22-01/01; URBROJ: 2137-12-02-22-1)</w:t>
      </w:r>
      <w:r w:rsidR="00365148">
        <w:rPr>
          <w:rFonts w:ascii="Bookman Old Style" w:hAnsi="Bookman Old Style"/>
        </w:rPr>
        <w:t xml:space="preserve"> mijenja se</w:t>
      </w:r>
      <w:r>
        <w:rPr>
          <w:rFonts w:ascii="Bookman Old Style" w:hAnsi="Bookman Old Style"/>
        </w:rPr>
        <w:t>:</w:t>
      </w:r>
    </w:p>
    <w:p w14:paraId="2E65C841" w14:textId="39E1343B" w:rsidR="00EE38C1" w:rsidRDefault="00264B8A" w:rsidP="00EE38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E38C1">
        <w:rPr>
          <w:rFonts w:ascii="Bookman Old Style" w:hAnsi="Bookman Old Style"/>
        </w:rPr>
        <w:t>Naknada za korištenje vatrogasnih i društvenih domova na području Općine Peteranec fizičkoj osobi s prebivalištem na području Općine Peteranec iznosi kako slijedi:</w:t>
      </w:r>
    </w:p>
    <w:p w14:paraId="25A0B3B8" w14:textId="449B89D1" w:rsidR="00EE38C1" w:rsidRDefault="00EE38C1" w:rsidP="00EE38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u Članku 1. mijenja se stavak 1. i  glasi: „za održavanje svatova 2 (dva) 200 eura u što je uračunata potrošnja struje, vode i plina te korištenje kuhinje;</w:t>
      </w:r>
    </w:p>
    <w:p w14:paraId="4A0278B8" w14:textId="41524B29" w:rsidR="00EE38C1" w:rsidRDefault="00EE38C1" w:rsidP="00EE38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u Članku 1. stavak 2. mijenja se i glasi: „ za održavanje svatova 1 (jedan) 130 eura u što je uračunata potrošnja struje, vode i plina te korištenje kuhinje</w:t>
      </w:r>
      <w:r w:rsidR="00264B8A">
        <w:rPr>
          <w:rFonts w:ascii="Bookman Old Style" w:hAnsi="Bookman Old Style"/>
        </w:rPr>
        <w:t>;</w:t>
      </w:r>
    </w:p>
    <w:p w14:paraId="6EF76135" w14:textId="46BCFBC8" w:rsidR="00EE38C1" w:rsidRDefault="00EE38C1" w:rsidP="00EE38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u Članku 1. stavak 3. mijenja se i glasi: „ održavanje krstitki, rođendana, prvih pričesti, svete potvrde i slično, 100 eura u što je uračunata potrošnja struje, vode i plina te korištenje kuhinje</w:t>
      </w:r>
    </w:p>
    <w:p w14:paraId="27DB0A36" w14:textId="4D150157" w:rsidR="00EE38C1" w:rsidRDefault="00264B8A" w:rsidP="00EE38C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EE38C1">
        <w:rPr>
          <w:rFonts w:ascii="Bookman Old Style" w:hAnsi="Bookman Old Style"/>
        </w:rPr>
        <w:t xml:space="preserve">Naknada </w:t>
      </w:r>
      <w:r>
        <w:rPr>
          <w:rFonts w:ascii="Bookman Old Style" w:hAnsi="Bookman Old Style"/>
        </w:rPr>
        <w:t xml:space="preserve">za korištenje vatrogasnih i društvenih domova na području Općine Peteranec fizičkoj osobi koja nema prebivalište na području Općine Peteranec iznosi kako slijedi: </w:t>
      </w:r>
    </w:p>
    <w:p w14:paraId="1E49BA5B" w14:textId="1A94CCF5" w:rsidR="00264B8A" w:rsidRDefault="00264B8A" w:rsidP="00264B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u Članku 1. stavak 4. mijenja se i glasi: „ za održavanje svatova 2 (dva) 250 eura u što je uračunata potrošnja struje, vode i plina te korištenje kuhinje;</w:t>
      </w:r>
    </w:p>
    <w:p w14:paraId="6D5B51EE" w14:textId="3DC43E8C" w:rsidR="00264B8A" w:rsidRDefault="00264B8A" w:rsidP="00264B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u Članku 1. stavak 5. mijenja se i glasi: „ za održavanje svatova 1 (jedan) 150 eura u što je uračunata potrošnja struje, vode i plina te korištenje kuhinje;</w:t>
      </w:r>
    </w:p>
    <w:p w14:paraId="2C528F75" w14:textId="0F9D9C2B" w:rsidR="00264B8A" w:rsidRDefault="00264B8A" w:rsidP="00264B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u Članku 1. stavak 6. mijenja se i glasi: „ održavanje krstitki, rođendana, prvih pričesti, svete potvrde i slično, 120 eura u što je uračunata potrošnja struje, vode i plina te korištenje kuhinje.</w:t>
      </w:r>
    </w:p>
    <w:p w14:paraId="0497BCCC" w14:textId="27199F37" w:rsidR="00264B8A" w:rsidRDefault="00D03630" w:rsidP="00264B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u Članku 1. stavak 8. mijenja se i glasi: „ Korisnik je dužan uz plaćenu naknadu iz ovog članka uplatiti i novčani polog u iznosu 100 eura kao osiguranje za eventualno nastalu štetu prilikom korištenja doma.“</w:t>
      </w:r>
    </w:p>
    <w:p w14:paraId="5A4A79EA" w14:textId="78235658" w:rsidR="00264B8A" w:rsidRDefault="00264B8A" w:rsidP="00264B8A">
      <w:pPr>
        <w:jc w:val="center"/>
        <w:rPr>
          <w:rFonts w:ascii="Bookman Old Style" w:hAnsi="Bookman Old Style"/>
          <w:b/>
          <w:bCs/>
        </w:rPr>
      </w:pPr>
      <w:r w:rsidRPr="00264B8A">
        <w:rPr>
          <w:rFonts w:ascii="Bookman Old Style" w:hAnsi="Bookman Old Style"/>
          <w:b/>
          <w:bCs/>
        </w:rPr>
        <w:t xml:space="preserve">Članak 2. </w:t>
      </w:r>
    </w:p>
    <w:p w14:paraId="6AA0038E" w14:textId="5CF48ED1" w:rsidR="00264B8A" w:rsidRDefault="00264B8A" w:rsidP="00264B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Članak 3. mijenja se i glasi: „Iznajmljivanje inventara društvenih domova omogućeno je samo osobama s prebivalištem na području Općine Peteranec te ista iznosi kako slijedi: </w:t>
      </w:r>
    </w:p>
    <w:p w14:paraId="32E03328" w14:textId="7EB104D7" w:rsidR="00264B8A" w:rsidRDefault="00264B8A" w:rsidP="00264B8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najam stolova - 3 eura po stolu</w:t>
      </w:r>
    </w:p>
    <w:p w14:paraId="56307F96" w14:textId="522DDC32" w:rsidR="00264B8A" w:rsidRDefault="00264B8A" w:rsidP="00264B8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- najam klupe - 3 eura po klupi </w:t>
      </w:r>
    </w:p>
    <w:p w14:paraId="261F8E88" w14:textId="3D5D166C" w:rsidR="00264B8A" w:rsidRDefault="00264B8A" w:rsidP="00264B8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2A2F13F4" w14:textId="4FBC36BC" w:rsidR="00264B8A" w:rsidRDefault="00264B8A" w:rsidP="00264B8A">
      <w:pPr>
        <w:spacing w:after="0"/>
        <w:jc w:val="center"/>
        <w:rPr>
          <w:rFonts w:ascii="Bookman Old Style" w:hAnsi="Bookman Old Style"/>
          <w:b/>
          <w:bCs/>
        </w:rPr>
      </w:pPr>
      <w:r w:rsidRPr="00264B8A">
        <w:rPr>
          <w:rFonts w:ascii="Bookman Old Style" w:hAnsi="Bookman Old Style"/>
          <w:b/>
          <w:bCs/>
        </w:rPr>
        <w:t xml:space="preserve">Članak 3. </w:t>
      </w:r>
    </w:p>
    <w:p w14:paraId="05EC3D3A" w14:textId="77777777" w:rsidR="00264B8A" w:rsidRDefault="00264B8A" w:rsidP="00264B8A">
      <w:pPr>
        <w:spacing w:after="0"/>
        <w:jc w:val="center"/>
        <w:rPr>
          <w:rFonts w:ascii="Bookman Old Style" w:hAnsi="Bookman Old Style"/>
          <w:b/>
          <w:bCs/>
        </w:rPr>
      </w:pPr>
    </w:p>
    <w:p w14:paraId="303B916E" w14:textId="254EA472" w:rsidR="00264B8A" w:rsidRDefault="00264B8A" w:rsidP="00264B8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Ostale odredbe Odluke o naknada za korištenje vatrogasnih i društvenih domova na području Općine Peteranec </w:t>
      </w:r>
      <w:r w:rsidR="00D03630">
        <w:rPr>
          <w:rFonts w:ascii="Bookman Old Style" w:hAnsi="Bookman Old Style"/>
        </w:rPr>
        <w:t xml:space="preserve">(KLASA: 406-01/22-01/01; URBROJ: 2137-12-02-22-1 od 14. ožujka 2022.) </w:t>
      </w:r>
      <w:r>
        <w:rPr>
          <w:rFonts w:ascii="Bookman Old Style" w:hAnsi="Bookman Old Style"/>
        </w:rPr>
        <w:t xml:space="preserve">ostaju nepromijenjene. </w:t>
      </w:r>
    </w:p>
    <w:p w14:paraId="1772B86B" w14:textId="77777777" w:rsidR="00D03630" w:rsidRDefault="00D03630" w:rsidP="00264B8A">
      <w:pPr>
        <w:spacing w:after="0"/>
        <w:jc w:val="center"/>
        <w:rPr>
          <w:rFonts w:ascii="Bookman Old Style" w:hAnsi="Bookman Old Style"/>
          <w:b/>
          <w:bCs/>
        </w:rPr>
      </w:pPr>
    </w:p>
    <w:p w14:paraId="2CDF5B9F" w14:textId="2A72F6CC" w:rsidR="00264B8A" w:rsidRDefault="00264B8A" w:rsidP="00264B8A">
      <w:pPr>
        <w:spacing w:after="0"/>
        <w:jc w:val="center"/>
        <w:rPr>
          <w:rFonts w:ascii="Bookman Old Style" w:hAnsi="Bookman Old Style"/>
          <w:b/>
          <w:bCs/>
        </w:rPr>
      </w:pPr>
      <w:r w:rsidRPr="00264B8A">
        <w:rPr>
          <w:rFonts w:ascii="Bookman Old Style" w:hAnsi="Bookman Old Style"/>
          <w:b/>
          <w:bCs/>
        </w:rPr>
        <w:t xml:space="preserve">Članak 4. </w:t>
      </w:r>
    </w:p>
    <w:p w14:paraId="1ADA6685" w14:textId="478A1C36" w:rsidR="00D03630" w:rsidRDefault="00D03630" w:rsidP="00264B8A">
      <w:pPr>
        <w:spacing w:after="0"/>
        <w:jc w:val="center"/>
        <w:rPr>
          <w:rFonts w:ascii="Bookman Old Style" w:hAnsi="Bookman Old Style"/>
          <w:b/>
          <w:bCs/>
        </w:rPr>
      </w:pPr>
    </w:p>
    <w:p w14:paraId="149BB7AB" w14:textId="6CFD5C03" w:rsidR="00D03630" w:rsidRDefault="00D03630" w:rsidP="00D03630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Ova Odluka stupa na snagu </w:t>
      </w:r>
      <w:r w:rsidR="00C458DD">
        <w:rPr>
          <w:rFonts w:ascii="Bookman Old Style" w:hAnsi="Bookman Old Style"/>
        </w:rPr>
        <w:t xml:space="preserve">1.1.2026. godine, a objavit će se u </w:t>
      </w:r>
      <w:r>
        <w:rPr>
          <w:rFonts w:ascii="Bookman Old Style" w:hAnsi="Bookman Old Style"/>
        </w:rPr>
        <w:t>„Službenom glasniku Koprivničko-križevačke županije“.</w:t>
      </w:r>
    </w:p>
    <w:p w14:paraId="1751891A" w14:textId="77777777" w:rsidR="00D03630" w:rsidRDefault="00D03630" w:rsidP="00D03630">
      <w:pPr>
        <w:spacing w:after="0"/>
        <w:jc w:val="both"/>
        <w:rPr>
          <w:rFonts w:ascii="Bookman Old Style" w:hAnsi="Bookman Old Style"/>
        </w:rPr>
      </w:pPr>
    </w:p>
    <w:p w14:paraId="21273EEE" w14:textId="77777777" w:rsidR="00D03630" w:rsidRPr="00371254" w:rsidRDefault="00D03630" w:rsidP="00D03630">
      <w:pPr>
        <w:spacing w:after="0"/>
        <w:jc w:val="both"/>
        <w:rPr>
          <w:rFonts w:ascii="Bookman Old Style" w:hAnsi="Bookman Old Style"/>
          <w:b/>
          <w:bCs/>
        </w:rPr>
      </w:pPr>
    </w:p>
    <w:p w14:paraId="70E62927" w14:textId="627B9491" w:rsidR="00D03630" w:rsidRDefault="00371254" w:rsidP="00371254">
      <w:pPr>
        <w:spacing w:after="0"/>
        <w:jc w:val="center"/>
        <w:rPr>
          <w:rFonts w:ascii="Bookman Old Style" w:hAnsi="Bookman Old Style"/>
          <w:b/>
          <w:bCs/>
        </w:rPr>
      </w:pPr>
      <w:r w:rsidRPr="00371254">
        <w:rPr>
          <w:rFonts w:ascii="Bookman Old Style" w:hAnsi="Bookman Old Style"/>
          <w:b/>
          <w:bCs/>
        </w:rPr>
        <w:t>OPĆINSKO VIJEĆE OPĆINE PETERANEC</w:t>
      </w:r>
    </w:p>
    <w:p w14:paraId="1823C164" w14:textId="77777777" w:rsidR="00371254" w:rsidRPr="00371254" w:rsidRDefault="00371254" w:rsidP="00371254">
      <w:pPr>
        <w:spacing w:after="0"/>
        <w:jc w:val="center"/>
        <w:rPr>
          <w:rFonts w:ascii="Bookman Old Style" w:hAnsi="Bookman Old Style"/>
          <w:b/>
          <w:bCs/>
        </w:rPr>
      </w:pPr>
    </w:p>
    <w:p w14:paraId="62699500" w14:textId="701DA931" w:rsidR="00D03630" w:rsidRDefault="00D03630" w:rsidP="00D03630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</w:t>
      </w:r>
      <w:r w:rsidR="005B37F1">
        <w:rPr>
          <w:rFonts w:ascii="Bookman Old Style" w:hAnsi="Bookman Old Style"/>
        </w:rPr>
        <w:t xml:space="preserve"> </w:t>
      </w:r>
      <w:r w:rsidR="00DE1F1F">
        <w:rPr>
          <w:rFonts w:ascii="Bookman Old Style" w:hAnsi="Bookman Old Style"/>
        </w:rPr>
        <w:t>406-01/22-01/01</w:t>
      </w:r>
    </w:p>
    <w:p w14:paraId="5BDE5C05" w14:textId="7EBB50F7" w:rsidR="00D03630" w:rsidRDefault="00D03630" w:rsidP="00D03630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</w:t>
      </w:r>
      <w:r w:rsidR="00DE1F1F">
        <w:rPr>
          <w:rFonts w:ascii="Bookman Old Style" w:hAnsi="Bookman Old Style"/>
        </w:rPr>
        <w:t>2137-12-02-25-2</w:t>
      </w:r>
    </w:p>
    <w:p w14:paraId="529E1B5A" w14:textId="434ADCDA" w:rsidR="00D03630" w:rsidRDefault="00D03630" w:rsidP="00D03630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1A7B29">
        <w:rPr>
          <w:rFonts w:ascii="Bookman Old Style" w:hAnsi="Bookman Old Style"/>
        </w:rPr>
        <w:t>15. rujna 2025.</w:t>
      </w:r>
      <w:r>
        <w:rPr>
          <w:rFonts w:ascii="Bookman Old Style" w:hAnsi="Bookman Old Style"/>
        </w:rPr>
        <w:t xml:space="preserve"> godine.</w:t>
      </w:r>
    </w:p>
    <w:p w14:paraId="342A9D62" w14:textId="77777777" w:rsidR="00D03630" w:rsidRDefault="00D03630" w:rsidP="00D03630">
      <w:pPr>
        <w:spacing w:after="0"/>
        <w:jc w:val="both"/>
        <w:rPr>
          <w:rFonts w:ascii="Bookman Old Style" w:hAnsi="Bookman Old Style"/>
        </w:rPr>
      </w:pPr>
    </w:p>
    <w:p w14:paraId="1734DD59" w14:textId="760EF777" w:rsidR="00D03630" w:rsidRPr="00DE1F1F" w:rsidRDefault="00D03630" w:rsidP="00D03630">
      <w:pPr>
        <w:spacing w:after="0"/>
        <w:jc w:val="right"/>
        <w:rPr>
          <w:rFonts w:ascii="Bookman Old Style" w:hAnsi="Bookman Old Style"/>
          <w:b/>
          <w:bCs/>
        </w:rPr>
      </w:pPr>
      <w:r w:rsidRPr="00DE1F1F">
        <w:rPr>
          <w:rFonts w:ascii="Bookman Old Style" w:hAnsi="Bookman Old Style"/>
          <w:b/>
          <w:bCs/>
        </w:rPr>
        <w:t>PREDSJEDNICA:</w:t>
      </w:r>
    </w:p>
    <w:p w14:paraId="47AAA819" w14:textId="6C379DEB" w:rsidR="00D03630" w:rsidRPr="00DE1F1F" w:rsidRDefault="00D03630" w:rsidP="00D03630">
      <w:pPr>
        <w:spacing w:after="0"/>
        <w:jc w:val="right"/>
        <w:rPr>
          <w:rFonts w:ascii="Bookman Old Style" w:hAnsi="Bookman Old Style"/>
          <w:b/>
          <w:bCs/>
        </w:rPr>
      </w:pPr>
      <w:r w:rsidRPr="00DE1F1F">
        <w:rPr>
          <w:rFonts w:ascii="Bookman Old Style" w:hAnsi="Bookman Old Style"/>
          <w:b/>
          <w:bCs/>
        </w:rPr>
        <w:t>Ivana Dombaj Čižmak</w:t>
      </w:r>
      <w:r w:rsidR="008D746E">
        <w:rPr>
          <w:rFonts w:ascii="Bookman Old Style" w:hAnsi="Bookman Old Style"/>
          <w:b/>
          <w:bCs/>
        </w:rPr>
        <w:t>, v.r.</w:t>
      </w:r>
    </w:p>
    <w:p w14:paraId="3559ABCC" w14:textId="77777777" w:rsidR="00264B8A" w:rsidRDefault="00264B8A" w:rsidP="00264B8A">
      <w:pPr>
        <w:spacing w:after="0"/>
        <w:jc w:val="center"/>
        <w:rPr>
          <w:rFonts w:ascii="Bookman Old Style" w:hAnsi="Bookman Old Style"/>
          <w:b/>
          <w:bCs/>
        </w:rPr>
      </w:pPr>
    </w:p>
    <w:p w14:paraId="13520E10" w14:textId="77777777" w:rsidR="00264B8A" w:rsidRPr="00264B8A" w:rsidRDefault="00264B8A" w:rsidP="00264B8A">
      <w:pPr>
        <w:spacing w:after="0"/>
        <w:jc w:val="both"/>
        <w:rPr>
          <w:rFonts w:ascii="Bookman Old Style" w:hAnsi="Bookman Old Style"/>
        </w:rPr>
      </w:pPr>
    </w:p>
    <w:p w14:paraId="669EBA1D" w14:textId="77777777" w:rsidR="00264B8A" w:rsidRPr="00264B8A" w:rsidRDefault="00264B8A" w:rsidP="00264B8A">
      <w:pPr>
        <w:spacing w:after="0"/>
        <w:jc w:val="center"/>
        <w:rPr>
          <w:rFonts w:ascii="Bookman Old Style" w:hAnsi="Bookman Old Style"/>
        </w:rPr>
      </w:pPr>
    </w:p>
    <w:p w14:paraId="1DF56003" w14:textId="77777777" w:rsidR="00264B8A" w:rsidRDefault="00264B8A" w:rsidP="00264B8A">
      <w:pPr>
        <w:jc w:val="both"/>
        <w:rPr>
          <w:rFonts w:ascii="Bookman Old Style" w:hAnsi="Bookman Old Style"/>
        </w:rPr>
      </w:pPr>
    </w:p>
    <w:p w14:paraId="3BEF7B55" w14:textId="77777777" w:rsidR="00264B8A" w:rsidRDefault="00264B8A" w:rsidP="00264B8A">
      <w:pPr>
        <w:jc w:val="both"/>
        <w:rPr>
          <w:rFonts w:ascii="Bookman Old Style" w:hAnsi="Bookman Old Style"/>
        </w:rPr>
      </w:pPr>
    </w:p>
    <w:p w14:paraId="08690E32" w14:textId="77777777" w:rsidR="00264B8A" w:rsidRDefault="00264B8A" w:rsidP="00264B8A">
      <w:pPr>
        <w:jc w:val="both"/>
        <w:rPr>
          <w:rFonts w:ascii="Bookman Old Style" w:hAnsi="Bookman Old Style"/>
        </w:rPr>
      </w:pPr>
    </w:p>
    <w:p w14:paraId="37678C3C" w14:textId="0D7F05E9" w:rsidR="00264B8A" w:rsidRDefault="00264B8A" w:rsidP="00EE38C1">
      <w:pPr>
        <w:jc w:val="both"/>
        <w:rPr>
          <w:rFonts w:ascii="Bookman Old Style" w:hAnsi="Bookman Old Style"/>
        </w:rPr>
      </w:pPr>
    </w:p>
    <w:p w14:paraId="7FB27CA9" w14:textId="77777777" w:rsidR="00EE38C1" w:rsidRPr="00445E87" w:rsidRDefault="00EE38C1" w:rsidP="00EE38C1">
      <w:pPr>
        <w:jc w:val="both"/>
        <w:rPr>
          <w:rFonts w:ascii="Bookman Old Style" w:hAnsi="Bookman Old Style"/>
        </w:rPr>
      </w:pPr>
    </w:p>
    <w:sectPr w:rsidR="00EE38C1" w:rsidRPr="0044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7A44A" w14:textId="77777777" w:rsidR="00FA6DC8" w:rsidRDefault="00FA6DC8" w:rsidP="00AD6F6C">
      <w:pPr>
        <w:spacing w:after="0" w:line="240" w:lineRule="auto"/>
      </w:pPr>
      <w:r>
        <w:separator/>
      </w:r>
    </w:p>
  </w:endnote>
  <w:endnote w:type="continuationSeparator" w:id="0">
    <w:p w14:paraId="7F2F4C20" w14:textId="77777777" w:rsidR="00FA6DC8" w:rsidRDefault="00FA6DC8" w:rsidP="00AD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A5B4C" w14:textId="77777777" w:rsidR="00FA6DC8" w:rsidRDefault="00FA6DC8" w:rsidP="00AD6F6C">
      <w:pPr>
        <w:spacing w:after="0" w:line="240" w:lineRule="auto"/>
      </w:pPr>
      <w:r>
        <w:separator/>
      </w:r>
    </w:p>
  </w:footnote>
  <w:footnote w:type="continuationSeparator" w:id="0">
    <w:p w14:paraId="2E298FA9" w14:textId="77777777" w:rsidR="00FA6DC8" w:rsidRDefault="00FA6DC8" w:rsidP="00AD6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65"/>
    <w:rsid w:val="001A7B29"/>
    <w:rsid w:val="002334AC"/>
    <w:rsid w:val="00264B8A"/>
    <w:rsid w:val="00365148"/>
    <w:rsid w:val="00371254"/>
    <w:rsid w:val="003C641D"/>
    <w:rsid w:val="00445E87"/>
    <w:rsid w:val="004D7F5C"/>
    <w:rsid w:val="00507158"/>
    <w:rsid w:val="005B37F1"/>
    <w:rsid w:val="00620DAD"/>
    <w:rsid w:val="006B3725"/>
    <w:rsid w:val="00742165"/>
    <w:rsid w:val="008D746E"/>
    <w:rsid w:val="00970CD6"/>
    <w:rsid w:val="00A50B2E"/>
    <w:rsid w:val="00A97B62"/>
    <w:rsid w:val="00AC0B91"/>
    <w:rsid w:val="00AD6F6C"/>
    <w:rsid w:val="00C31CF5"/>
    <w:rsid w:val="00C3384C"/>
    <w:rsid w:val="00C458DD"/>
    <w:rsid w:val="00C911C8"/>
    <w:rsid w:val="00D03630"/>
    <w:rsid w:val="00D97F6C"/>
    <w:rsid w:val="00DE1F1F"/>
    <w:rsid w:val="00EE38C1"/>
    <w:rsid w:val="00F35057"/>
    <w:rsid w:val="00F531B1"/>
    <w:rsid w:val="00FA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1BBE"/>
  <w15:chartTrackingRefBased/>
  <w15:docId w15:val="{B0224EBC-AACC-4D2A-94A6-C000BA58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F6C"/>
  </w:style>
  <w:style w:type="paragraph" w:styleId="Podnoje">
    <w:name w:val="footer"/>
    <w:basedOn w:val="Normal"/>
    <w:link w:val="PodnojeChar"/>
    <w:uiPriority w:val="99"/>
    <w:unhideWhenUsed/>
    <w:rsid w:val="00A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51087-1B1B-40F1-AC4A-A80B866F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17</cp:revision>
  <cp:lastPrinted>2025-09-19T07:36:00Z</cp:lastPrinted>
  <dcterms:created xsi:type="dcterms:W3CDTF">2025-07-23T09:24:00Z</dcterms:created>
  <dcterms:modified xsi:type="dcterms:W3CDTF">2025-09-19T07:53:00Z</dcterms:modified>
</cp:coreProperties>
</file>