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EA975" w14:textId="1FA7A283" w:rsidR="004D4BC6" w:rsidRPr="001C3C5E" w:rsidRDefault="001463B2" w:rsidP="0054578A">
      <w:pPr>
        <w:pStyle w:val="Bezproreda"/>
        <w:jc w:val="center"/>
        <w:rPr>
          <w:rFonts w:ascii="Bookman Old Style" w:hAnsi="Bookman Old Style"/>
          <w:strike/>
          <w:sz w:val="18"/>
          <w:szCs w:val="18"/>
        </w:rPr>
      </w:pPr>
      <w:r w:rsidRPr="001C3C5E">
        <w:rPr>
          <w:rFonts w:ascii="Bookman Old Style" w:hAnsi="Bookman Old Style"/>
          <w:sz w:val="18"/>
          <w:szCs w:val="18"/>
        </w:rPr>
        <w:t>Z A P I S N I K</w:t>
      </w:r>
      <w:r w:rsidR="0054578A" w:rsidRPr="001C3C5E">
        <w:rPr>
          <w:rFonts w:ascii="Bookman Old Style" w:hAnsi="Bookman Old Style"/>
          <w:sz w:val="18"/>
          <w:szCs w:val="18"/>
        </w:rPr>
        <w:t xml:space="preserve"> </w:t>
      </w:r>
    </w:p>
    <w:p w14:paraId="6F1CB742" w14:textId="77777777" w:rsidR="004D4BC6" w:rsidRPr="001C3C5E" w:rsidRDefault="004D4BC6" w:rsidP="001B769B">
      <w:pPr>
        <w:pStyle w:val="Bezproreda"/>
        <w:jc w:val="both"/>
        <w:rPr>
          <w:rFonts w:ascii="Bookman Old Style" w:hAnsi="Bookman Old Style"/>
          <w:sz w:val="18"/>
          <w:szCs w:val="18"/>
        </w:rPr>
      </w:pPr>
    </w:p>
    <w:p w14:paraId="3BAF5E0E" w14:textId="4DA3777C" w:rsidR="004D4BC6" w:rsidRPr="001C3C5E" w:rsidRDefault="004D4BC6" w:rsidP="001B769B">
      <w:pPr>
        <w:pStyle w:val="Bezproreda"/>
        <w:ind w:firstLine="708"/>
        <w:jc w:val="both"/>
        <w:rPr>
          <w:rFonts w:ascii="Bookman Old Style" w:hAnsi="Bookman Old Style"/>
          <w:sz w:val="18"/>
          <w:szCs w:val="18"/>
        </w:rPr>
      </w:pPr>
      <w:r w:rsidRPr="001C3C5E">
        <w:rPr>
          <w:rFonts w:ascii="Bookman Old Style" w:hAnsi="Bookman Old Style"/>
          <w:sz w:val="18"/>
          <w:szCs w:val="18"/>
        </w:rPr>
        <w:t>sa</w:t>
      </w:r>
      <w:r w:rsidR="00867F74" w:rsidRPr="001C3C5E">
        <w:rPr>
          <w:rFonts w:ascii="Bookman Old Style" w:hAnsi="Bookman Old Style"/>
          <w:sz w:val="18"/>
          <w:szCs w:val="18"/>
        </w:rPr>
        <w:t xml:space="preserve"> </w:t>
      </w:r>
      <w:r w:rsidR="00C04FF4" w:rsidRPr="001C3C5E">
        <w:rPr>
          <w:rFonts w:ascii="Bookman Old Style" w:hAnsi="Bookman Old Style"/>
          <w:sz w:val="18"/>
          <w:szCs w:val="18"/>
        </w:rPr>
        <w:t>3</w:t>
      </w:r>
      <w:r w:rsidRPr="001C3C5E">
        <w:rPr>
          <w:rFonts w:ascii="Bookman Old Style" w:hAnsi="Bookman Old Style"/>
          <w:sz w:val="18"/>
          <w:szCs w:val="18"/>
        </w:rPr>
        <w:t xml:space="preserve">. sjednice Općinskog vijeća Općine Peteranec održane </w:t>
      </w:r>
      <w:r w:rsidR="00C04FF4" w:rsidRPr="001C3C5E">
        <w:rPr>
          <w:rFonts w:ascii="Bookman Old Style" w:hAnsi="Bookman Old Style"/>
          <w:sz w:val="18"/>
          <w:szCs w:val="18"/>
        </w:rPr>
        <w:t>15. rujna</w:t>
      </w:r>
      <w:r w:rsidR="00FB51C9" w:rsidRPr="001C3C5E">
        <w:rPr>
          <w:rFonts w:ascii="Bookman Old Style" w:hAnsi="Bookman Old Style"/>
          <w:sz w:val="18"/>
          <w:szCs w:val="18"/>
        </w:rPr>
        <w:t xml:space="preserve"> </w:t>
      </w:r>
      <w:r w:rsidRPr="001C3C5E">
        <w:rPr>
          <w:rFonts w:ascii="Bookman Old Style" w:hAnsi="Bookman Old Style"/>
          <w:sz w:val="18"/>
          <w:szCs w:val="18"/>
        </w:rPr>
        <w:t>202</w:t>
      </w:r>
      <w:r w:rsidR="00F24CD9" w:rsidRPr="001C3C5E">
        <w:rPr>
          <w:rFonts w:ascii="Bookman Old Style" w:hAnsi="Bookman Old Style"/>
          <w:sz w:val="18"/>
          <w:szCs w:val="18"/>
        </w:rPr>
        <w:t>5</w:t>
      </w:r>
      <w:r w:rsidRPr="001C3C5E">
        <w:rPr>
          <w:rFonts w:ascii="Bookman Old Style" w:hAnsi="Bookman Old Style"/>
          <w:sz w:val="18"/>
          <w:szCs w:val="18"/>
        </w:rPr>
        <w:t xml:space="preserve">. godine u prostorijama </w:t>
      </w:r>
      <w:r w:rsidR="00E13E9F" w:rsidRPr="001C3C5E">
        <w:rPr>
          <w:rFonts w:ascii="Bookman Old Style" w:hAnsi="Bookman Old Style"/>
          <w:sz w:val="18"/>
          <w:szCs w:val="18"/>
        </w:rPr>
        <w:t>Općinske vijećnice</w:t>
      </w:r>
      <w:r w:rsidRPr="001C3C5E">
        <w:rPr>
          <w:rFonts w:ascii="Bookman Old Style" w:hAnsi="Bookman Old Style"/>
          <w:sz w:val="18"/>
          <w:szCs w:val="18"/>
        </w:rPr>
        <w:t xml:space="preserve"> u Peterancu, Matije Gupca 1</w:t>
      </w:r>
      <w:r w:rsidR="00E13E9F" w:rsidRPr="001C3C5E">
        <w:rPr>
          <w:rFonts w:ascii="Bookman Old Style" w:hAnsi="Bookman Old Style"/>
          <w:sz w:val="18"/>
          <w:szCs w:val="18"/>
        </w:rPr>
        <w:t>3</w:t>
      </w:r>
      <w:r w:rsidRPr="001C3C5E">
        <w:rPr>
          <w:rFonts w:ascii="Bookman Old Style" w:hAnsi="Bookman Old Style"/>
          <w:sz w:val="18"/>
          <w:szCs w:val="18"/>
        </w:rPr>
        <w:t xml:space="preserve">, s početkom u  </w:t>
      </w:r>
      <w:r w:rsidR="001C1CBA" w:rsidRPr="001C3C5E">
        <w:rPr>
          <w:rFonts w:ascii="Bookman Old Style" w:hAnsi="Bookman Old Style"/>
          <w:sz w:val="18"/>
          <w:szCs w:val="18"/>
        </w:rPr>
        <w:t>1</w:t>
      </w:r>
      <w:r w:rsidR="00C04FF4" w:rsidRPr="001C3C5E">
        <w:rPr>
          <w:rFonts w:ascii="Bookman Old Style" w:hAnsi="Bookman Old Style"/>
          <w:sz w:val="18"/>
          <w:szCs w:val="18"/>
        </w:rPr>
        <w:t>8</w:t>
      </w:r>
      <w:r w:rsidRPr="001C3C5E">
        <w:rPr>
          <w:rFonts w:ascii="Bookman Old Style" w:hAnsi="Bookman Old Style"/>
          <w:sz w:val="18"/>
          <w:szCs w:val="18"/>
        </w:rPr>
        <w:t>,</w:t>
      </w:r>
      <w:r w:rsidR="00FB51C9" w:rsidRPr="001C3C5E">
        <w:rPr>
          <w:rFonts w:ascii="Bookman Old Style" w:hAnsi="Bookman Old Style"/>
          <w:sz w:val="18"/>
          <w:szCs w:val="18"/>
        </w:rPr>
        <w:t>0</w:t>
      </w:r>
      <w:r w:rsidRPr="001C3C5E">
        <w:rPr>
          <w:rFonts w:ascii="Bookman Old Style" w:hAnsi="Bookman Old Style"/>
          <w:sz w:val="18"/>
          <w:szCs w:val="18"/>
        </w:rPr>
        <w:t>0 sati.</w:t>
      </w:r>
    </w:p>
    <w:p w14:paraId="51B81B52" w14:textId="77777777" w:rsidR="004D4BC6" w:rsidRPr="001C3C5E" w:rsidRDefault="004D4BC6" w:rsidP="001B769B">
      <w:pPr>
        <w:pStyle w:val="Bezproreda"/>
        <w:ind w:firstLine="708"/>
        <w:jc w:val="both"/>
        <w:rPr>
          <w:rFonts w:ascii="Bookman Old Style" w:hAnsi="Bookman Old Style"/>
          <w:sz w:val="18"/>
          <w:szCs w:val="18"/>
        </w:rPr>
      </w:pPr>
    </w:p>
    <w:p w14:paraId="1EFD09A2" w14:textId="0EFB85CD" w:rsidR="004D4BC6" w:rsidRPr="001C3C5E" w:rsidRDefault="004D4BC6" w:rsidP="001B769B">
      <w:pPr>
        <w:pStyle w:val="Bezproreda"/>
        <w:jc w:val="both"/>
        <w:rPr>
          <w:rFonts w:ascii="Bookman Old Style" w:hAnsi="Bookman Old Style"/>
          <w:sz w:val="18"/>
          <w:szCs w:val="18"/>
        </w:rPr>
      </w:pPr>
      <w:r w:rsidRPr="001C3C5E">
        <w:rPr>
          <w:rFonts w:ascii="Bookman Old Style" w:hAnsi="Bookman Old Style"/>
          <w:sz w:val="18"/>
          <w:szCs w:val="18"/>
        </w:rPr>
        <w:t>Sjednica je sazvana sazivom:   KLASA: 024-02/2</w:t>
      </w:r>
      <w:r w:rsidR="00F24CD9" w:rsidRPr="001C3C5E">
        <w:rPr>
          <w:rFonts w:ascii="Bookman Old Style" w:hAnsi="Bookman Old Style"/>
          <w:sz w:val="18"/>
          <w:szCs w:val="18"/>
        </w:rPr>
        <w:t>5</w:t>
      </w:r>
      <w:r w:rsidRPr="001C3C5E">
        <w:rPr>
          <w:rFonts w:ascii="Bookman Old Style" w:hAnsi="Bookman Old Style"/>
          <w:sz w:val="18"/>
          <w:szCs w:val="18"/>
        </w:rPr>
        <w:t>-01/</w:t>
      </w:r>
      <w:r w:rsidR="00876247" w:rsidRPr="001C3C5E">
        <w:rPr>
          <w:rFonts w:ascii="Bookman Old Style" w:hAnsi="Bookman Old Style"/>
          <w:sz w:val="18"/>
          <w:szCs w:val="18"/>
        </w:rPr>
        <w:t>0</w:t>
      </w:r>
      <w:r w:rsidR="00C04FF4" w:rsidRPr="001C3C5E">
        <w:rPr>
          <w:rFonts w:ascii="Bookman Old Style" w:hAnsi="Bookman Old Style"/>
          <w:sz w:val="18"/>
          <w:szCs w:val="18"/>
        </w:rPr>
        <w:t>5</w:t>
      </w:r>
    </w:p>
    <w:p w14:paraId="6C675474" w14:textId="3BAF9711" w:rsidR="004D4BC6" w:rsidRPr="001C3C5E" w:rsidRDefault="00E546E6" w:rsidP="001B769B">
      <w:pPr>
        <w:pStyle w:val="Bezproreda"/>
        <w:jc w:val="both"/>
        <w:rPr>
          <w:rFonts w:ascii="Bookman Old Style" w:hAnsi="Bookman Old Style"/>
          <w:sz w:val="18"/>
          <w:szCs w:val="18"/>
        </w:rPr>
      </w:pPr>
      <w:r w:rsidRPr="001C3C5E">
        <w:rPr>
          <w:rFonts w:ascii="Bookman Old Style" w:hAnsi="Bookman Old Style"/>
          <w:sz w:val="18"/>
          <w:szCs w:val="18"/>
        </w:rPr>
        <w:t xml:space="preserve">   </w:t>
      </w:r>
      <w:r w:rsidRPr="001C3C5E">
        <w:rPr>
          <w:rFonts w:ascii="Bookman Old Style" w:hAnsi="Bookman Old Style"/>
          <w:sz w:val="18"/>
          <w:szCs w:val="18"/>
        </w:rPr>
        <w:tab/>
      </w:r>
      <w:r w:rsidRPr="001C3C5E">
        <w:rPr>
          <w:rFonts w:ascii="Bookman Old Style" w:hAnsi="Bookman Old Style"/>
          <w:sz w:val="18"/>
          <w:szCs w:val="18"/>
        </w:rPr>
        <w:tab/>
        <w:t xml:space="preserve">                     </w:t>
      </w:r>
      <w:r w:rsidR="00602108" w:rsidRPr="001C3C5E">
        <w:rPr>
          <w:rFonts w:ascii="Bookman Old Style" w:hAnsi="Bookman Old Style"/>
          <w:sz w:val="18"/>
          <w:szCs w:val="18"/>
        </w:rPr>
        <w:t xml:space="preserve"> </w:t>
      </w:r>
      <w:r w:rsidR="004D4BC6" w:rsidRPr="001C3C5E">
        <w:rPr>
          <w:rFonts w:ascii="Bookman Old Style" w:hAnsi="Bookman Old Style"/>
          <w:sz w:val="18"/>
          <w:szCs w:val="18"/>
        </w:rPr>
        <w:t>URBROJ: 2137-12-02-2</w:t>
      </w:r>
      <w:r w:rsidR="00F24CD9" w:rsidRPr="001C3C5E">
        <w:rPr>
          <w:rFonts w:ascii="Bookman Old Style" w:hAnsi="Bookman Old Style"/>
          <w:sz w:val="18"/>
          <w:szCs w:val="18"/>
        </w:rPr>
        <w:t>5</w:t>
      </w:r>
      <w:r w:rsidR="004D4BC6" w:rsidRPr="001C3C5E">
        <w:rPr>
          <w:rFonts w:ascii="Bookman Old Style" w:hAnsi="Bookman Old Style"/>
          <w:sz w:val="18"/>
          <w:szCs w:val="18"/>
        </w:rPr>
        <w:t>-1</w:t>
      </w:r>
    </w:p>
    <w:p w14:paraId="531FE6B7" w14:textId="299D40B8" w:rsidR="004D4BC6" w:rsidRPr="001C3C5E" w:rsidRDefault="004D4BC6" w:rsidP="001B769B">
      <w:pPr>
        <w:pStyle w:val="Bezproreda"/>
        <w:jc w:val="both"/>
        <w:rPr>
          <w:rFonts w:ascii="Bookman Old Style" w:hAnsi="Bookman Old Style"/>
          <w:sz w:val="18"/>
          <w:szCs w:val="18"/>
        </w:rPr>
      </w:pPr>
      <w:r w:rsidRPr="001C3C5E">
        <w:rPr>
          <w:rFonts w:ascii="Bookman Old Style" w:hAnsi="Bookman Old Style"/>
          <w:sz w:val="18"/>
          <w:szCs w:val="18"/>
        </w:rPr>
        <w:t xml:space="preserve">                                               Peteranec, </w:t>
      </w:r>
      <w:r w:rsidR="00C04FF4" w:rsidRPr="001C3C5E">
        <w:rPr>
          <w:rFonts w:ascii="Bookman Old Style" w:hAnsi="Bookman Old Style"/>
          <w:sz w:val="18"/>
          <w:szCs w:val="18"/>
        </w:rPr>
        <w:t>12. rujna</w:t>
      </w:r>
      <w:r w:rsidR="008D13A1" w:rsidRPr="001C3C5E">
        <w:rPr>
          <w:rFonts w:ascii="Bookman Old Style" w:hAnsi="Bookman Old Style"/>
          <w:sz w:val="18"/>
          <w:szCs w:val="18"/>
        </w:rPr>
        <w:t xml:space="preserve"> 202</w:t>
      </w:r>
      <w:r w:rsidR="00F24CD9" w:rsidRPr="001C3C5E">
        <w:rPr>
          <w:rFonts w:ascii="Bookman Old Style" w:hAnsi="Bookman Old Style"/>
          <w:sz w:val="18"/>
          <w:szCs w:val="18"/>
        </w:rPr>
        <w:t>5</w:t>
      </w:r>
      <w:r w:rsidRPr="001C3C5E">
        <w:rPr>
          <w:rFonts w:ascii="Bookman Old Style" w:hAnsi="Bookman Old Style"/>
          <w:sz w:val="18"/>
          <w:szCs w:val="18"/>
        </w:rPr>
        <w:t>.</w:t>
      </w:r>
      <w:r w:rsidR="00E25B16" w:rsidRPr="001C3C5E">
        <w:rPr>
          <w:rFonts w:ascii="Bookman Old Style" w:hAnsi="Bookman Old Style"/>
          <w:sz w:val="18"/>
          <w:szCs w:val="18"/>
        </w:rPr>
        <w:t xml:space="preserve"> </w:t>
      </w:r>
    </w:p>
    <w:p w14:paraId="61F7716B" w14:textId="028245ED" w:rsidR="004D4BC6" w:rsidRPr="001C3C5E" w:rsidRDefault="004D4BC6" w:rsidP="001B769B">
      <w:pPr>
        <w:pStyle w:val="Bezproreda"/>
        <w:jc w:val="both"/>
        <w:rPr>
          <w:rFonts w:ascii="Bookman Old Style" w:hAnsi="Bookman Old Style"/>
          <w:sz w:val="18"/>
          <w:szCs w:val="18"/>
        </w:rPr>
      </w:pPr>
    </w:p>
    <w:p w14:paraId="1910952A" w14:textId="776123EF" w:rsidR="000E6458" w:rsidRPr="001C3C5E" w:rsidRDefault="000E6458" w:rsidP="001B769B">
      <w:pPr>
        <w:pStyle w:val="Bezproreda"/>
        <w:jc w:val="both"/>
        <w:rPr>
          <w:rFonts w:ascii="Bookman Old Style" w:hAnsi="Bookman Old Style"/>
          <w:sz w:val="18"/>
          <w:szCs w:val="18"/>
        </w:rPr>
      </w:pPr>
      <w:r w:rsidRPr="001C3C5E">
        <w:rPr>
          <w:rFonts w:ascii="Bookman Old Style" w:hAnsi="Bookman Old Style"/>
          <w:sz w:val="18"/>
          <w:szCs w:val="18"/>
        </w:rPr>
        <w:t>PRISUTNI:</w:t>
      </w:r>
    </w:p>
    <w:p w14:paraId="64AC8238" w14:textId="77777777" w:rsidR="001E749F" w:rsidRPr="001C3C5E" w:rsidRDefault="001E749F" w:rsidP="001B769B">
      <w:pPr>
        <w:pStyle w:val="Bezproreda"/>
        <w:jc w:val="both"/>
        <w:rPr>
          <w:rFonts w:ascii="Bookman Old Style" w:hAnsi="Bookman Old Style"/>
          <w:sz w:val="18"/>
          <w:szCs w:val="18"/>
        </w:rPr>
      </w:pPr>
    </w:p>
    <w:p w14:paraId="572D92C1" w14:textId="3BDE13B0" w:rsidR="00D06E60" w:rsidRPr="001C3C5E" w:rsidRDefault="009A57F1" w:rsidP="00D06E60">
      <w:pPr>
        <w:pStyle w:val="Bezproreda"/>
        <w:jc w:val="both"/>
        <w:rPr>
          <w:rFonts w:ascii="Bookman Old Style" w:hAnsi="Bookman Old Style"/>
          <w:sz w:val="18"/>
          <w:szCs w:val="18"/>
        </w:rPr>
      </w:pPr>
      <w:r w:rsidRPr="001C3C5E">
        <w:rPr>
          <w:rFonts w:ascii="Bookman Old Style" w:hAnsi="Bookman Old Style"/>
          <w:sz w:val="18"/>
          <w:szCs w:val="18"/>
        </w:rPr>
        <w:t xml:space="preserve">1. </w:t>
      </w:r>
      <w:r w:rsidR="000E6458" w:rsidRPr="001C3C5E">
        <w:rPr>
          <w:rFonts w:ascii="Bookman Old Style" w:hAnsi="Bookman Old Style"/>
          <w:sz w:val="18"/>
          <w:szCs w:val="18"/>
        </w:rPr>
        <w:t>Ivana Dombaj Čižmak,  predsjednica Općinskog vijeća,</w:t>
      </w:r>
    </w:p>
    <w:p w14:paraId="24581A4B" w14:textId="7EA79909" w:rsidR="00030D16" w:rsidRPr="001C3C5E" w:rsidRDefault="00D06E60" w:rsidP="00D06E60">
      <w:pPr>
        <w:pStyle w:val="Bezproreda"/>
        <w:jc w:val="both"/>
        <w:rPr>
          <w:rFonts w:ascii="Bookman Old Style" w:hAnsi="Bookman Old Style"/>
          <w:sz w:val="18"/>
          <w:szCs w:val="18"/>
        </w:rPr>
      </w:pPr>
      <w:r w:rsidRPr="001C3C5E">
        <w:rPr>
          <w:rFonts w:ascii="Bookman Old Style" w:hAnsi="Bookman Old Style"/>
          <w:sz w:val="18"/>
          <w:szCs w:val="18"/>
        </w:rPr>
        <w:t>2. Vedran Dudaš,  potpredsjednik Općinskog vijeća</w:t>
      </w:r>
    </w:p>
    <w:p w14:paraId="21368B4A" w14:textId="6863590B" w:rsidR="001C1CBA" w:rsidRPr="001C3C5E" w:rsidRDefault="00D06E60" w:rsidP="00D06E60">
      <w:pPr>
        <w:pStyle w:val="Bezproreda"/>
        <w:jc w:val="both"/>
        <w:rPr>
          <w:rFonts w:ascii="Bookman Old Style" w:hAnsi="Bookman Old Style"/>
          <w:sz w:val="18"/>
          <w:szCs w:val="18"/>
        </w:rPr>
      </w:pPr>
      <w:r w:rsidRPr="001C3C5E">
        <w:rPr>
          <w:rFonts w:ascii="Bookman Old Style" w:hAnsi="Bookman Old Style"/>
          <w:sz w:val="18"/>
          <w:szCs w:val="18"/>
        </w:rPr>
        <w:t>3</w:t>
      </w:r>
      <w:r w:rsidR="009A57F1" w:rsidRPr="001C3C5E">
        <w:rPr>
          <w:rFonts w:ascii="Bookman Old Style" w:hAnsi="Bookman Old Style"/>
          <w:sz w:val="18"/>
          <w:szCs w:val="18"/>
        </w:rPr>
        <w:t>. Martina Baronić, članica Općinskog vijeća,</w:t>
      </w:r>
    </w:p>
    <w:p w14:paraId="5D4738BF" w14:textId="3F3CF3B4" w:rsidR="000E6458" w:rsidRPr="001C3C5E" w:rsidRDefault="00BF77F1" w:rsidP="00E13E9F">
      <w:pPr>
        <w:pStyle w:val="Bezproreda"/>
        <w:jc w:val="both"/>
        <w:rPr>
          <w:rFonts w:ascii="Bookman Old Style" w:hAnsi="Bookman Old Style"/>
          <w:sz w:val="18"/>
          <w:szCs w:val="18"/>
        </w:rPr>
      </w:pPr>
      <w:r w:rsidRPr="001C3C5E">
        <w:rPr>
          <w:rFonts w:ascii="Bookman Old Style" w:hAnsi="Bookman Old Style"/>
          <w:sz w:val="18"/>
          <w:szCs w:val="18"/>
        </w:rPr>
        <w:t xml:space="preserve">4. </w:t>
      </w:r>
      <w:r w:rsidR="00E13E9F" w:rsidRPr="001C3C5E">
        <w:rPr>
          <w:rFonts w:ascii="Bookman Old Style" w:hAnsi="Bookman Old Style"/>
          <w:sz w:val="18"/>
          <w:szCs w:val="18"/>
        </w:rPr>
        <w:t>Nataša Dolenec, članica Općinskog vijeća,</w:t>
      </w:r>
    </w:p>
    <w:p w14:paraId="433FFB40" w14:textId="095561F4" w:rsidR="001C1CBA" w:rsidRPr="001C3C5E" w:rsidRDefault="00E13E9F" w:rsidP="001B769B">
      <w:pPr>
        <w:pStyle w:val="Bezproreda"/>
        <w:jc w:val="both"/>
        <w:rPr>
          <w:rFonts w:ascii="Bookman Old Style" w:hAnsi="Bookman Old Style"/>
          <w:sz w:val="18"/>
          <w:szCs w:val="18"/>
        </w:rPr>
      </w:pPr>
      <w:r w:rsidRPr="001C3C5E">
        <w:rPr>
          <w:rFonts w:ascii="Bookman Old Style" w:hAnsi="Bookman Old Style"/>
          <w:sz w:val="18"/>
          <w:szCs w:val="18"/>
        </w:rPr>
        <w:t>5</w:t>
      </w:r>
      <w:r w:rsidR="009A57F1" w:rsidRPr="001C3C5E">
        <w:rPr>
          <w:rFonts w:ascii="Bookman Old Style" w:hAnsi="Bookman Old Style"/>
          <w:sz w:val="18"/>
          <w:szCs w:val="18"/>
        </w:rPr>
        <w:t xml:space="preserve">. </w:t>
      </w:r>
      <w:r w:rsidRPr="001C3C5E">
        <w:rPr>
          <w:rFonts w:ascii="Bookman Old Style" w:hAnsi="Bookman Old Style"/>
          <w:sz w:val="18"/>
          <w:szCs w:val="18"/>
        </w:rPr>
        <w:t>Josip Gazdek, član Općinskog vijeća,</w:t>
      </w:r>
    </w:p>
    <w:p w14:paraId="2B9B9220" w14:textId="799110CA" w:rsidR="00E13E9F" w:rsidRPr="001C3C5E" w:rsidRDefault="00E13E9F" w:rsidP="001B769B">
      <w:pPr>
        <w:pStyle w:val="Bezproreda"/>
        <w:jc w:val="both"/>
        <w:rPr>
          <w:rFonts w:ascii="Bookman Old Style" w:hAnsi="Bookman Old Style"/>
          <w:sz w:val="18"/>
          <w:szCs w:val="18"/>
        </w:rPr>
      </w:pPr>
      <w:r w:rsidRPr="001C3C5E">
        <w:rPr>
          <w:rFonts w:ascii="Bookman Old Style" w:hAnsi="Bookman Old Style"/>
          <w:sz w:val="18"/>
          <w:szCs w:val="18"/>
        </w:rPr>
        <w:t>6. Nikola Jambrek, član Općinskog vijeća,</w:t>
      </w:r>
    </w:p>
    <w:p w14:paraId="69FF7EF0" w14:textId="636CDA9D" w:rsidR="000E6458" w:rsidRPr="001C3C5E" w:rsidRDefault="00E13E9F" w:rsidP="001B769B">
      <w:pPr>
        <w:pStyle w:val="Bezproreda"/>
        <w:jc w:val="both"/>
        <w:rPr>
          <w:rFonts w:ascii="Bookman Old Style" w:hAnsi="Bookman Old Style"/>
          <w:sz w:val="18"/>
          <w:szCs w:val="18"/>
        </w:rPr>
      </w:pPr>
      <w:r w:rsidRPr="001C3C5E">
        <w:rPr>
          <w:rFonts w:ascii="Bookman Old Style" w:hAnsi="Bookman Old Style"/>
          <w:sz w:val="18"/>
          <w:szCs w:val="18"/>
        </w:rPr>
        <w:t>7</w:t>
      </w:r>
      <w:r w:rsidR="001C1CBA" w:rsidRPr="001C3C5E">
        <w:rPr>
          <w:rFonts w:ascii="Bookman Old Style" w:hAnsi="Bookman Old Style"/>
          <w:sz w:val="18"/>
          <w:szCs w:val="18"/>
        </w:rPr>
        <w:t xml:space="preserve">. </w:t>
      </w:r>
      <w:r w:rsidRPr="001C3C5E">
        <w:rPr>
          <w:rFonts w:ascii="Bookman Old Style" w:hAnsi="Bookman Old Style"/>
          <w:sz w:val="18"/>
          <w:szCs w:val="18"/>
        </w:rPr>
        <w:t>Leo Kolman, član Općinskog vijeća,</w:t>
      </w:r>
    </w:p>
    <w:p w14:paraId="1BFD5796" w14:textId="21DD9C0D" w:rsidR="00D06E60" w:rsidRPr="001C3C5E" w:rsidRDefault="00530D58" w:rsidP="001B769B">
      <w:pPr>
        <w:pStyle w:val="Bezproreda"/>
        <w:jc w:val="both"/>
        <w:rPr>
          <w:rFonts w:ascii="Bookman Old Style" w:hAnsi="Bookman Old Style"/>
          <w:sz w:val="18"/>
          <w:szCs w:val="18"/>
        </w:rPr>
      </w:pPr>
      <w:r w:rsidRPr="001C3C5E">
        <w:rPr>
          <w:rFonts w:ascii="Bookman Old Style" w:hAnsi="Bookman Old Style"/>
          <w:sz w:val="18"/>
          <w:szCs w:val="18"/>
        </w:rPr>
        <w:t>8.</w:t>
      </w:r>
      <w:r w:rsidR="00030D16" w:rsidRPr="001C3C5E">
        <w:rPr>
          <w:rFonts w:ascii="Bookman Old Style" w:hAnsi="Bookman Old Style"/>
          <w:sz w:val="18"/>
          <w:szCs w:val="18"/>
        </w:rPr>
        <w:t xml:space="preserve"> Mario </w:t>
      </w:r>
      <w:r w:rsidR="00E13E9F" w:rsidRPr="001C3C5E">
        <w:rPr>
          <w:rFonts w:ascii="Bookman Old Style" w:hAnsi="Bookman Old Style"/>
          <w:sz w:val="18"/>
          <w:szCs w:val="18"/>
        </w:rPr>
        <w:t>Gaži, član Općinskog vijeća.</w:t>
      </w:r>
    </w:p>
    <w:p w14:paraId="404084BF" w14:textId="77777777" w:rsidR="00DD5F8B" w:rsidRPr="001C3C5E" w:rsidRDefault="00DD5F8B" w:rsidP="001B769B">
      <w:pPr>
        <w:pStyle w:val="Bezproreda"/>
        <w:jc w:val="both"/>
        <w:rPr>
          <w:rFonts w:ascii="Bookman Old Style" w:hAnsi="Bookman Old Style"/>
          <w:sz w:val="18"/>
          <w:szCs w:val="18"/>
        </w:rPr>
      </w:pPr>
    </w:p>
    <w:p w14:paraId="1642F8A9" w14:textId="5F249A81" w:rsidR="001E749F" w:rsidRPr="001C3C5E" w:rsidRDefault="000E6458" w:rsidP="00AA6F46">
      <w:pPr>
        <w:pStyle w:val="Bezproreda"/>
        <w:jc w:val="both"/>
        <w:rPr>
          <w:rFonts w:ascii="Bookman Old Style" w:hAnsi="Bookman Old Style"/>
          <w:sz w:val="18"/>
          <w:szCs w:val="18"/>
        </w:rPr>
      </w:pPr>
      <w:r w:rsidRPr="001C3C5E">
        <w:rPr>
          <w:rFonts w:ascii="Bookman Old Style" w:hAnsi="Bookman Old Style"/>
          <w:sz w:val="18"/>
          <w:szCs w:val="18"/>
        </w:rPr>
        <w:t>NISU PRISUTNI:</w:t>
      </w:r>
    </w:p>
    <w:p w14:paraId="1A4833E3" w14:textId="77777777" w:rsidR="00023ABE" w:rsidRPr="001C3C5E" w:rsidRDefault="00023ABE" w:rsidP="00AA6F46">
      <w:pPr>
        <w:pStyle w:val="Bezproreda"/>
        <w:jc w:val="both"/>
        <w:rPr>
          <w:rFonts w:ascii="Bookman Old Style" w:hAnsi="Bookman Old Style"/>
          <w:sz w:val="18"/>
          <w:szCs w:val="18"/>
        </w:rPr>
      </w:pPr>
    </w:p>
    <w:p w14:paraId="703940E2" w14:textId="47798356" w:rsidR="00023ABE" w:rsidRPr="001C3C5E" w:rsidRDefault="00023ABE" w:rsidP="00AA6F46">
      <w:pPr>
        <w:pStyle w:val="Bezproreda"/>
        <w:jc w:val="both"/>
        <w:rPr>
          <w:rFonts w:ascii="Bookman Old Style" w:hAnsi="Bookman Old Style"/>
          <w:sz w:val="18"/>
          <w:szCs w:val="18"/>
        </w:rPr>
      </w:pPr>
      <w:r w:rsidRPr="001C3C5E">
        <w:rPr>
          <w:rFonts w:ascii="Bookman Old Style" w:hAnsi="Bookman Old Style"/>
          <w:sz w:val="18"/>
          <w:szCs w:val="18"/>
        </w:rPr>
        <w:t xml:space="preserve">1. </w:t>
      </w:r>
      <w:r w:rsidR="00E13E9F" w:rsidRPr="001C3C5E">
        <w:rPr>
          <w:rFonts w:ascii="Bookman Old Style" w:hAnsi="Bookman Old Style"/>
          <w:sz w:val="18"/>
          <w:szCs w:val="18"/>
        </w:rPr>
        <w:t>Dominik Gombar, član Općinskog vijeća.</w:t>
      </w:r>
    </w:p>
    <w:p w14:paraId="716D7394" w14:textId="543DB654" w:rsidR="00D6601E" w:rsidRPr="001C3C5E" w:rsidRDefault="00D6601E" w:rsidP="00D6601E">
      <w:pPr>
        <w:pStyle w:val="Bezproreda"/>
        <w:jc w:val="both"/>
        <w:rPr>
          <w:rFonts w:ascii="Bookman Old Style" w:hAnsi="Bookman Old Style"/>
          <w:color w:val="FF0000"/>
          <w:sz w:val="18"/>
          <w:szCs w:val="18"/>
        </w:rPr>
      </w:pPr>
    </w:p>
    <w:p w14:paraId="30F739D6" w14:textId="2778DE3F" w:rsidR="000E6458" w:rsidRPr="001C3C5E" w:rsidRDefault="000E6458" w:rsidP="001B769B">
      <w:pPr>
        <w:pStyle w:val="Bezproreda"/>
        <w:jc w:val="both"/>
        <w:rPr>
          <w:rFonts w:ascii="Bookman Old Style" w:hAnsi="Bookman Old Style"/>
          <w:sz w:val="18"/>
          <w:szCs w:val="18"/>
        </w:rPr>
      </w:pPr>
      <w:r w:rsidRPr="001C3C5E">
        <w:rPr>
          <w:rFonts w:ascii="Bookman Old Style" w:hAnsi="Bookman Old Style"/>
          <w:sz w:val="18"/>
          <w:szCs w:val="18"/>
        </w:rPr>
        <w:t>OSTALI PRISUTNI:</w:t>
      </w:r>
    </w:p>
    <w:p w14:paraId="62F2DD51" w14:textId="77777777" w:rsidR="001E749F" w:rsidRPr="001C3C5E" w:rsidRDefault="001E749F" w:rsidP="001B769B">
      <w:pPr>
        <w:pStyle w:val="Bezproreda"/>
        <w:jc w:val="both"/>
        <w:rPr>
          <w:rFonts w:ascii="Bookman Old Style" w:hAnsi="Bookman Old Style"/>
          <w:sz w:val="18"/>
          <w:szCs w:val="18"/>
        </w:rPr>
      </w:pPr>
    </w:p>
    <w:p w14:paraId="3A50CDA2" w14:textId="6F04850A" w:rsidR="00E13E9F" w:rsidRPr="001C3C5E" w:rsidRDefault="000E6458" w:rsidP="00C04FF4">
      <w:pPr>
        <w:pStyle w:val="Bezproreda"/>
        <w:numPr>
          <w:ilvl w:val="0"/>
          <w:numId w:val="39"/>
        </w:numPr>
        <w:jc w:val="both"/>
        <w:rPr>
          <w:rFonts w:ascii="Bookman Old Style" w:hAnsi="Bookman Old Style"/>
          <w:sz w:val="18"/>
          <w:szCs w:val="18"/>
        </w:rPr>
      </w:pPr>
      <w:r w:rsidRPr="001C3C5E">
        <w:rPr>
          <w:rFonts w:ascii="Bookman Old Style" w:hAnsi="Bookman Old Style"/>
          <w:sz w:val="18"/>
          <w:szCs w:val="18"/>
        </w:rPr>
        <w:t>Ivan Derdić, općinski načelnik,</w:t>
      </w:r>
    </w:p>
    <w:p w14:paraId="25A9FEF9" w14:textId="11CF48F1" w:rsidR="00E13E9F" w:rsidRPr="001C3C5E" w:rsidRDefault="00697459" w:rsidP="00697459">
      <w:pPr>
        <w:pStyle w:val="Bezproreda"/>
        <w:numPr>
          <w:ilvl w:val="0"/>
          <w:numId w:val="39"/>
        </w:numPr>
        <w:jc w:val="both"/>
        <w:rPr>
          <w:rFonts w:ascii="Bookman Old Style" w:hAnsi="Bookman Old Style"/>
          <w:sz w:val="18"/>
          <w:szCs w:val="18"/>
        </w:rPr>
      </w:pPr>
      <w:r w:rsidRPr="001C3C5E">
        <w:rPr>
          <w:rFonts w:ascii="Bookman Old Style" w:hAnsi="Bookman Old Style"/>
          <w:sz w:val="18"/>
          <w:szCs w:val="18"/>
        </w:rPr>
        <w:t>Mo</w:t>
      </w:r>
      <w:r w:rsidR="00E13E9F" w:rsidRPr="001C3C5E">
        <w:rPr>
          <w:rFonts w:ascii="Bookman Old Style" w:hAnsi="Bookman Old Style"/>
          <w:sz w:val="18"/>
          <w:szCs w:val="18"/>
        </w:rPr>
        <w:t xml:space="preserve">nika Kihas, viši stručni suradnik za računovodstvene poslove u Jedinstvenom upravnom odjelu Općine Peteranec, </w:t>
      </w:r>
    </w:p>
    <w:p w14:paraId="5475128D" w14:textId="4FAFAE98" w:rsidR="000E6458" w:rsidRPr="001C3C5E" w:rsidRDefault="000E6458" w:rsidP="00C04FF4">
      <w:pPr>
        <w:pStyle w:val="Bezproreda"/>
        <w:ind w:left="360"/>
        <w:jc w:val="both"/>
        <w:rPr>
          <w:rFonts w:ascii="Bookman Old Style" w:hAnsi="Bookman Old Style"/>
          <w:sz w:val="18"/>
          <w:szCs w:val="18"/>
        </w:rPr>
      </w:pPr>
    </w:p>
    <w:p w14:paraId="2A5595EC" w14:textId="77777777" w:rsidR="000E6458" w:rsidRPr="001C3C5E" w:rsidRDefault="000E6458" w:rsidP="001B769B">
      <w:pPr>
        <w:pStyle w:val="Bezproreda"/>
        <w:jc w:val="both"/>
        <w:rPr>
          <w:rFonts w:ascii="Bookman Old Style" w:hAnsi="Bookman Old Style"/>
          <w:sz w:val="18"/>
          <w:szCs w:val="18"/>
        </w:rPr>
      </w:pPr>
    </w:p>
    <w:p w14:paraId="30654B63" w14:textId="77777777" w:rsidR="000E6458" w:rsidRPr="001C3C5E" w:rsidRDefault="000E6458" w:rsidP="001B769B">
      <w:pPr>
        <w:pStyle w:val="Bezproreda"/>
        <w:jc w:val="both"/>
        <w:rPr>
          <w:rFonts w:ascii="Bookman Old Style" w:hAnsi="Bookman Old Style"/>
          <w:sz w:val="18"/>
          <w:szCs w:val="18"/>
        </w:rPr>
      </w:pPr>
      <w:r w:rsidRPr="001C3C5E">
        <w:rPr>
          <w:rFonts w:ascii="Bookman Old Style" w:hAnsi="Bookman Old Style"/>
          <w:sz w:val="18"/>
          <w:szCs w:val="18"/>
        </w:rPr>
        <w:t>ZAPISNIČARKA:</w:t>
      </w:r>
    </w:p>
    <w:p w14:paraId="3909E7D6" w14:textId="18F64019" w:rsidR="000E6458" w:rsidRPr="001C3C5E" w:rsidRDefault="000E6458" w:rsidP="001B769B">
      <w:pPr>
        <w:pStyle w:val="Bezproreda"/>
        <w:jc w:val="both"/>
        <w:rPr>
          <w:rFonts w:ascii="Bookman Old Style" w:hAnsi="Bookman Old Style"/>
          <w:sz w:val="18"/>
          <w:szCs w:val="18"/>
        </w:rPr>
      </w:pPr>
      <w:r w:rsidRPr="001C3C5E">
        <w:rPr>
          <w:rFonts w:ascii="Bookman Old Style" w:hAnsi="Bookman Old Style"/>
          <w:sz w:val="18"/>
          <w:szCs w:val="18"/>
        </w:rPr>
        <w:t>Mirjana Balog</w:t>
      </w:r>
    </w:p>
    <w:p w14:paraId="0BDF7442" w14:textId="5AC14EA4" w:rsidR="004D4BC6" w:rsidRPr="001C3C5E" w:rsidRDefault="004D4BC6" w:rsidP="001B769B">
      <w:pPr>
        <w:pStyle w:val="Bezproreda"/>
        <w:jc w:val="both"/>
        <w:rPr>
          <w:rFonts w:ascii="Bookman Old Style" w:hAnsi="Bookman Old Style"/>
          <w:sz w:val="18"/>
          <w:szCs w:val="18"/>
        </w:rPr>
      </w:pPr>
    </w:p>
    <w:p w14:paraId="02788716" w14:textId="00D51BD5" w:rsidR="001D328B" w:rsidRPr="001C3C5E" w:rsidRDefault="004D4BC6" w:rsidP="001B769B">
      <w:pPr>
        <w:pStyle w:val="Bezproreda"/>
        <w:jc w:val="both"/>
        <w:rPr>
          <w:rFonts w:ascii="Bookman Old Style" w:hAnsi="Bookman Old Style"/>
          <w:sz w:val="18"/>
          <w:szCs w:val="18"/>
        </w:rPr>
      </w:pPr>
      <w:r w:rsidRPr="001C3C5E">
        <w:rPr>
          <w:rFonts w:ascii="Bookman Old Style" w:hAnsi="Bookman Old Style"/>
          <w:sz w:val="18"/>
          <w:szCs w:val="18"/>
        </w:rPr>
        <w:tab/>
        <w:t>Ivana Dombaj Čižmak, Predsjednica Općinskog vijeća Općine Peteranec (u daljnjem tekstu: Predsjednica) pozdravlja prisutne</w:t>
      </w:r>
      <w:r w:rsidR="00C04FF4" w:rsidRPr="001C3C5E">
        <w:rPr>
          <w:rFonts w:ascii="Bookman Old Style" w:hAnsi="Bookman Old Style"/>
          <w:sz w:val="18"/>
          <w:szCs w:val="18"/>
        </w:rPr>
        <w:t xml:space="preserve"> te</w:t>
      </w:r>
      <w:r w:rsidRPr="001C3C5E">
        <w:rPr>
          <w:rFonts w:ascii="Bookman Old Style" w:hAnsi="Bookman Old Style"/>
          <w:sz w:val="18"/>
          <w:szCs w:val="18"/>
        </w:rPr>
        <w:t xml:space="preserve"> naglašava da se radi transparentnosti sjednica Općinskog vijeća Općine Peteranec </w:t>
      </w:r>
      <w:r w:rsidR="008517BA" w:rsidRPr="001C3C5E">
        <w:rPr>
          <w:rFonts w:ascii="Bookman Old Style" w:hAnsi="Bookman Old Style"/>
          <w:sz w:val="18"/>
          <w:szCs w:val="18"/>
        </w:rPr>
        <w:t>snima</w:t>
      </w:r>
      <w:r w:rsidR="00741A64" w:rsidRPr="001C3C5E">
        <w:rPr>
          <w:rFonts w:ascii="Bookman Old Style" w:hAnsi="Bookman Old Style"/>
          <w:sz w:val="18"/>
          <w:szCs w:val="18"/>
        </w:rPr>
        <w:t xml:space="preserve"> te će audio snimka biti dostupna na stranicama Općine Peteranec</w:t>
      </w:r>
      <w:r w:rsidR="00C04FF4" w:rsidRPr="001C3C5E">
        <w:rPr>
          <w:rFonts w:ascii="Bookman Old Style" w:hAnsi="Bookman Old Style"/>
          <w:sz w:val="18"/>
          <w:szCs w:val="18"/>
        </w:rPr>
        <w:t>.</w:t>
      </w:r>
      <w:r w:rsidRPr="001C3C5E">
        <w:rPr>
          <w:rFonts w:ascii="Bookman Old Style" w:hAnsi="Bookman Old Style"/>
          <w:sz w:val="18"/>
          <w:szCs w:val="18"/>
        </w:rPr>
        <w:t xml:space="preserve"> </w:t>
      </w:r>
    </w:p>
    <w:p w14:paraId="249F39A2" w14:textId="5EC0A38A" w:rsidR="004D4BC6" w:rsidRPr="001C3C5E" w:rsidRDefault="0006181B" w:rsidP="001C3C5E">
      <w:pPr>
        <w:pStyle w:val="Bezproreda"/>
        <w:jc w:val="both"/>
        <w:rPr>
          <w:rFonts w:ascii="Bookman Old Style" w:hAnsi="Bookman Old Style"/>
          <w:sz w:val="18"/>
          <w:szCs w:val="18"/>
        </w:rPr>
      </w:pPr>
      <w:r w:rsidRPr="001C3C5E">
        <w:rPr>
          <w:rFonts w:ascii="Bookman Old Style" w:hAnsi="Bookman Old Style"/>
          <w:sz w:val="18"/>
          <w:szCs w:val="18"/>
        </w:rPr>
        <w:tab/>
      </w:r>
    </w:p>
    <w:p w14:paraId="374960C2" w14:textId="2F6235B1" w:rsidR="00971FD7" w:rsidRPr="001C3C5E" w:rsidRDefault="004D4BC6" w:rsidP="001C3C5E">
      <w:pPr>
        <w:pStyle w:val="Bezproreda"/>
        <w:ind w:firstLine="708"/>
        <w:jc w:val="both"/>
        <w:rPr>
          <w:rFonts w:ascii="Bookman Old Style" w:hAnsi="Bookman Old Style"/>
          <w:sz w:val="18"/>
          <w:szCs w:val="18"/>
        </w:rPr>
      </w:pPr>
      <w:r w:rsidRPr="001C3C5E">
        <w:rPr>
          <w:rFonts w:ascii="Bookman Old Style" w:hAnsi="Bookman Old Style"/>
          <w:sz w:val="18"/>
          <w:szCs w:val="18"/>
        </w:rPr>
        <w:t xml:space="preserve">Predsjednica </w:t>
      </w:r>
      <w:r w:rsidR="00023ABE" w:rsidRPr="001C3C5E">
        <w:rPr>
          <w:rFonts w:ascii="Bookman Old Style" w:hAnsi="Bookman Old Style"/>
          <w:sz w:val="18"/>
          <w:szCs w:val="18"/>
        </w:rPr>
        <w:t>čita</w:t>
      </w:r>
      <w:r w:rsidR="008D13A1" w:rsidRPr="001C3C5E">
        <w:rPr>
          <w:rFonts w:ascii="Bookman Old Style" w:hAnsi="Bookman Old Style"/>
          <w:sz w:val="18"/>
          <w:szCs w:val="18"/>
        </w:rPr>
        <w:t xml:space="preserve"> sljedeći:</w:t>
      </w:r>
    </w:p>
    <w:p w14:paraId="6FF76859" w14:textId="55614661" w:rsidR="00FC1D99" w:rsidRPr="001C3C5E" w:rsidRDefault="00FC1D99" w:rsidP="003D3425">
      <w:pPr>
        <w:pStyle w:val="Tijeloteksta"/>
        <w:jc w:val="center"/>
        <w:rPr>
          <w:b/>
          <w:sz w:val="18"/>
          <w:szCs w:val="18"/>
        </w:rPr>
      </w:pPr>
      <w:r w:rsidRPr="001C3C5E">
        <w:rPr>
          <w:b/>
          <w:sz w:val="18"/>
          <w:szCs w:val="18"/>
        </w:rPr>
        <w:t>D N E V N I   R E D:</w:t>
      </w:r>
    </w:p>
    <w:p w14:paraId="0FD5CF6F" w14:textId="188380C9" w:rsidR="00E13E9F" w:rsidRPr="001C3C5E" w:rsidRDefault="00E13E9F" w:rsidP="003D3425">
      <w:pPr>
        <w:pStyle w:val="Tijeloteksta"/>
        <w:jc w:val="center"/>
        <w:rPr>
          <w:b/>
          <w:sz w:val="18"/>
          <w:szCs w:val="18"/>
        </w:rPr>
      </w:pPr>
    </w:p>
    <w:p w14:paraId="3E09FA58" w14:textId="77777777" w:rsidR="00C04FF4" w:rsidRPr="001C3C5E" w:rsidRDefault="00C04FF4" w:rsidP="00C04FF4">
      <w:pPr>
        <w:pStyle w:val="Odlomakpopisa"/>
        <w:numPr>
          <w:ilvl w:val="0"/>
          <w:numId w:val="26"/>
        </w:numPr>
        <w:ind w:left="1637" w:hanging="360"/>
        <w:jc w:val="both"/>
        <w:rPr>
          <w:rStyle w:val="FontStyle15"/>
          <w:rFonts w:ascii="Bookman Old Style" w:hAnsi="Bookman Old Style" w:cs="Times New Roman"/>
        </w:rPr>
      </w:pPr>
      <w:r w:rsidRPr="001C3C5E">
        <w:rPr>
          <w:rStyle w:val="FontStyle15"/>
          <w:rFonts w:ascii="Bookman Old Style" w:eastAsia="Times New Roman" w:hAnsi="Bookman Old Style" w:cs="Times New Roman"/>
        </w:rPr>
        <w:t>Prihvaćanje Zapisnika s 2. sjednice Općinskog vijeća Općine Peteranec održane 30. lipnja 2025. godine;</w:t>
      </w:r>
    </w:p>
    <w:p w14:paraId="1FD5E301" w14:textId="77777777" w:rsidR="00C04FF4" w:rsidRPr="001C3C5E" w:rsidRDefault="00C04FF4" w:rsidP="00C04FF4">
      <w:pPr>
        <w:pStyle w:val="Odlomakpopisa"/>
        <w:numPr>
          <w:ilvl w:val="0"/>
          <w:numId w:val="26"/>
        </w:numPr>
        <w:ind w:left="1637" w:hanging="360"/>
        <w:jc w:val="both"/>
        <w:rPr>
          <w:rStyle w:val="FontStyle15"/>
          <w:rFonts w:ascii="Bookman Old Style" w:hAnsi="Bookman Old Style" w:cs="Times New Roman"/>
        </w:rPr>
      </w:pPr>
      <w:r w:rsidRPr="001C3C5E">
        <w:rPr>
          <w:rStyle w:val="FontStyle15"/>
          <w:rFonts w:ascii="Bookman Old Style" w:hAnsi="Bookman Old Style" w:cs="Times New Roman"/>
        </w:rPr>
        <w:t>Donošenje Polugodišnjeg izvještaja o izvršenju Proračuna Općine Peteranec za 2025. godinu;</w:t>
      </w:r>
    </w:p>
    <w:p w14:paraId="6B725974" w14:textId="77777777" w:rsidR="00C04FF4" w:rsidRPr="001C3C5E" w:rsidRDefault="00C04FF4" w:rsidP="00C04FF4">
      <w:pPr>
        <w:pStyle w:val="Odlomakpopisa"/>
        <w:numPr>
          <w:ilvl w:val="0"/>
          <w:numId w:val="26"/>
        </w:numPr>
        <w:ind w:left="1637" w:hanging="360"/>
        <w:jc w:val="both"/>
        <w:rPr>
          <w:rStyle w:val="FontStyle15"/>
          <w:rFonts w:ascii="Bookman Old Style" w:hAnsi="Bookman Old Style" w:cs="Times New Roman"/>
        </w:rPr>
      </w:pPr>
      <w:r w:rsidRPr="001C3C5E">
        <w:rPr>
          <w:rStyle w:val="FontStyle15"/>
          <w:rFonts w:ascii="Bookman Old Style" w:hAnsi="Bookman Old Style" w:cs="Times New Roman"/>
        </w:rPr>
        <w:t>Donošenje Zaključka o usvajanju Izvješća o radu općinskog načelnika Općine Peteranec za razdoblje od 1. siječanja 2025. godine do 30. lipnja 2025. godine.;</w:t>
      </w:r>
    </w:p>
    <w:p w14:paraId="1CDEAAE8" w14:textId="77777777" w:rsidR="00C04FF4" w:rsidRPr="001C3C5E" w:rsidRDefault="00C04FF4" w:rsidP="00C04FF4">
      <w:pPr>
        <w:pStyle w:val="Odlomakpopisa"/>
        <w:numPr>
          <w:ilvl w:val="0"/>
          <w:numId w:val="26"/>
        </w:numPr>
        <w:ind w:left="1637" w:hanging="360"/>
        <w:jc w:val="both"/>
        <w:rPr>
          <w:rFonts w:ascii="Bookman Old Style" w:hAnsi="Bookman Old Style" w:cs="Times New Roman"/>
          <w:sz w:val="18"/>
          <w:szCs w:val="18"/>
        </w:rPr>
      </w:pPr>
      <w:r w:rsidRPr="001C3C5E">
        <w:rPr>
          <w:rStyle w:val="FontStyle15"/>
          <w:rFonts w:ascii="Bookman Old Style" w:hAnsi="Bookman Old Style" w:cs="Times New Roman"/>
        </w:rPr>
        <w:t xml:space="preserve"> Donošenje Odluke </w:t>
      </w:r>
      <w:r w:rsidRPr="001C3C5E">
        <w:rPr>
          <w:rFonts w:ascii="Bookman Old Style" w:hAnsi="Bookman Old Style" w:cs="Times New Roman"/>
          <w:sz w:val="18"/>
          <w:szCs w:val="18"/>
        </w:rPr>
        <w:t xml:space="preserve">o isplati jednokratne novčane naknade (božićnice) zajamčene minimalne naknade starijima od 65. godina, </w:t>
      </w:r>
      <w:r w:rsidRPr="001C3C5E">
        <w:rPr>
          <w:rFonts w:ascii="Bookman Old Style" w:hAnsi="Bookman Old Style" w:cs="Arial"/>
          <w:sz w:val="18"/>
          <w:szCs w:val="18"/>
          <w:lang w:eastAsia="en-US"/>
        </w:rPr>
        <w:t>korisnicima nacionalne naknade za starije osobe i mještanima Općine Peteranec starijima od 65. godina života bez primanja ;</w:t>
      </w:r>
    </w:p>
    <w:p w14:paraId="254F5230" w14:textId="77777777" w:rsidR="00C04FF4" w:rsidRPr="001C3C5E" w:rsidRDefault="00C04FF4" w:rsidP="00C04FF4">
      <w:pPr>
        <w:pStyle w:val="Odlomakpopisa"/>
        <w:numPr>
          <w:ilvl w:val="0"/>
          <w:numId w:val="26"/>
        </w:numPr>
        <w:ind w:left="1637" w:hanging="360"/>
        <w:jc w:val="both"/>
        <w:rPr>
          <w:rStyle w:val="FontStyle15"/>
          <w:rFonts w:ascii="Bookman Old Style" w:hAnsi="Bookman Old Style" w:cs="Times New Roman"/>
        </w:rPr>
      </w:pPr>
      <w:r w:rsidRPr="001C3C5E">
        <w:rPr>
          <w:rStyle w:val="FontStyle15"/>
          <w:rFonts w:ascii="Bookman Old Style" w:hAnsi="Bookman Old Style" w:cs="Times New Roman"/>
        </w:rPr>
        <w:t>Donošenje Odluke o isplati jednokratne novčane naknade (božićnice) učenicima polaznicima srednjoškolskog obrazovanja s prebivalištem na području Općine Peteranec u 2025. godini;</w:t>
      </w:r>
    </w:p>
    <w:p w14:paraId="6F10AEFC" w14:textId="77777777" w:rsidR="00C04FF4" w:rsidRPr="001C3C5E" w:rsidRDefault="00C04FF4" w:rsidP="00C04FF4">
      <w:pPr>
        <w:pStyle w:val="Odlomakpopisa"/>
        <w:numPr>
          <w:ilvl w:val="0"/>
          <w:numId w:val="26"/>
        </w:numPr>
        <w:ind w:left="1637" w:hanging="360"/>
        <w:jc w:val="both"/>
        <w:rPr>
          <w:rStyle w:val="FontStyle15"/>
          <w:rFonts w:ascii="Bookman Old Style" w:hAnsi="Bookman Old Style" w:cs="Times New Roman"/>
        </w:rPr>
      </w:pPr>
      <w:r w:rsidRPr="001C3C5E">
        <w:rPr>
          <w:rStyle w:val="FontStyle15"/>
          <w:rFonts w:ascii="Bookman Old Style" w:hAnsi="Bookman Old Style" w:cs="Times New Roman"/>
        </w:rPr>
        <w:t>Donošenje Odluke o osnivanju Povjerenstva za procjenu šteta od prirodnih nepogoda na području Općine Peteranec 2025.;</w:t>
      </w:r>
    </w:p>
    <w:p w14:paraId="6E15F88C" w14:textId="77777777" w:rsidR="00C04FF4" w:rsidRPr="001C3C5E" w:rsidRDefault="00C04FF4" w:rsidP="00C04FF4">
      <w:pPr>
        <w:pStyle w:val="Odlomakpopisa"/>
        <w:numPr>
          <w:ilvl w:val="0"/>
          <w:numId w:val="26"/>
        </w:numPr>
        <w:ind w:left="1637" w:hanging="360"/>
        <w:jc w:val="both"/>
        <w:rPr>
          <w:rStyle w:val="FontStyle15"/>
          <w:rFonts w:ascii="Bookman Old Style" w:hAnsi="Bookman Old Style" w:cs="Times New Roman"/>
        </w:rPr>
      </w:pPr>
      <w:r w:rsidRPr="001C3C5E">
        <w:rPr>
          <w:rStyle w:val="FontStyle15"/>
          <w:rFonts w:ascii="Bookman Old Style" w:hAnsi="Bookman Old Style" w:cs="Times New Roman"/>
        </w:rPr>
        <w:t>Donošenje Odluke o imenovanju Povjerenstva za uvođenje u posjed na poljoprivredno zemljište u vlasništvu Republike Hrvatske na području Općine Peteranec;</w:t>
      </w:r>
    </w:p>
    <w:p w14:paraId="5BED0E91" w14:textId="77777777" w:rsidR="00C04FF4" w:rsidRPr="001C3C5E" w:rsidRDefault="00C04FF4" w:rsidP="00C04FF4">
      <w:pPr>
        <w:pStyle w:val="Odlomakpopisa"/>
        <w:numPr>
          <w:ilvl w:val="0"/>
          <w:numId w:val="26"/>
        </w:numPr>
        <w:ind w:left="1637" w:hanging="360"/>
        <w:jc w:val="both"/>
        <w:rPr>
          <w:rStyle w:val="FontStyle15"/>
          <w:rFonts w:ascii="Bookman Old Style" w:hAnsi="Bookman Old Style" w:cs="Times New Roman"/>
        </w:rPr>
      </w:pPr>
      <w:r w:rsidRPr="001C3C5E">
        <w:rPr>
          <w:rStyle w:val="FontStyle15"/>
          <w:rFonts w:ascii="Bookman Old Style" w:hAnsi="Bookman Old Style" w:cs="Times New Roman"/>
        </w:rPr>
        <w:t>Donošenje Odluke o izmjeni Odluke o naknadama za korištenje vatrogasnih i društvenih domova na području Općine Peteranec;</w:t>
      </w:r>
    </w:p>
    <w:p w14:paraId="3054A652" w14:textId="77777777" w:rsidR="00C04FF4" w:rsidRPr="001C3C5E" w:rsidRDefault="00C04FF4" w:rsidP="00C04FF4">
      <w:pPr>
        <w:pStyle w:val="Odlomakpopisa"/>
        <w:numPr>
          <w:ilvl w:val="0"/>
          <w:numId w:val="26"/>
        </w:numPr>
        <w:ind w:left="1637" w:hanging="360"/>
        <w:jc w:val="both"/>
        <w:rPr>
          <w:rStyle w:val="FontStyle15"/>
          <w:rFonts w:ascii="Bookman Old Style" w:hAnsi="Bookman Old Style" w:cs="Times New Roman"/>
        </w:rPr>
      </w:pPr>
      <w:r w:rsidRPr="001C3C5E">
        <w:rPr>
          <w:rStyle w:val="FontStyle15"/>
          <w:rFonts w:ascii="Bookman Old Style" w:hAnsi="Bookman Old Style" w:cs="Times New Roman"/>
        </w:rPr>
        <w:t>Donošenje Odluke o izmjeni Odluke o upravljanju grobljima na području Općine Peteranec;</w:t>
      </w:r>
    </w:p>
    <w:p w14:paraId="3A7D62DE" w14:textId="38DC6F6B" w:rsidR="00C04FF4" w:rsidRPr="001C3C5E" w:rsidRDefault="00C04FF4" w:rsidP="00C04FF4">
      <w:pPr>
        <w:pStyle w:val="Odlomakpopisa"/>
        <w:numPr>
          <w:ilvl w:val="0"/>
          <w:numId w:val="40"/>
        </w:numPr>
        <w:jc w:val="both"/>
        <w:rPr>
          <w:rStyle w:val="FontStyle15"/>
          <w:rFonts w:ascii="Bookman Old Style" w:hAnsi="Bookman Old Style" w:cs="Times New Roman"/>
        </w:rPr>
      </w:pPr>
      <w:r w:rsidRPr="001C3C5E">
        <w:rPr>
          <w:rStyle w:val="FontStyle15"/>
          <w:rFonts w:ascii="Bookman Old Style" w:hAnsi="Bookman Old Style" w:cs="Times New Roman"/>
        </w:rPr>
        <w:t>Donošenje Odluke o izgledu i sadržaju iskaznice i službene odore komunalnog redara Općine Peteranec;</w:t>
      </w:r>
    </w:p>
    <w:p w14:paraId="7746B8A2" w14:textId="77777777" w:rsidR="00C04FF4" w:rsidRPr="001C3C5E" w:rsidRDefault="00C04FF4" w:rsidP="00C04FF4">
      <w:pPr>
        <w:pStyle w:val="Odlomakpopisa"/>
        <w:numPr>
          <w:ilvl w:val="0"/>
          <w:numId w:val="40"/>
        </w:numPr>
        <w:jc w:val="both"/>
        <w:rPr>
          <w:rStyle w:val="FontStyle15"/>
          <w:rFonts w:ascii="Bookman Old Style" w:hAnsi="Bookman Old Style" w:cs="Times New Roman"/>
        </w:rPr>
      </w:pPr>
      <w:r w:rsidRPr="001C3C5E">
        <w:rPr>
          <w:rStyle w:val="FontStyle15"/>
          <w:rFonts w:ascii="Bookman Old Style" w:hAnsi="Bookman Old Style" w:cs="Times New Roman"/>
        </w:rPr>
        <w:t>Donošenje Odluke o usvajanju Plana djelovanje civilne zaštite Općine Peteranec (sa prilozima);</w:t>
      </w:r>
    </w:p>
    <w:p w14:paraId="6F2624D2" w14:textId="77777777" w:rsidR="00C04FF4" w:rsidRPr="001C3C5E" w:rsidRDefault="00C04FF4" w:rsidP="00C04FF4">
      <w:pPr>
        <w:pStyle w:val="Odlomakpopisa"/>
        <w:numPr>
          <w:ilvl w:val="0"/>
          <w:numId w:val="40"/>
        </w:numPr>
        <w:jc w:val="both"/>
        <w:rPr>
          <w:rStyle w:val="FontStyle15"/>
          <w:rFonts w:ascii="Bookman Old Style" w:hAnsi="Bookman Old Style" w:cs="Times New Roman"/>
        </w:rPr>
      </w:pPr>
      <w:r w:rsidRPr="001C3C5E">
        <w:rPr>
          <w:rStyle w:val="FontStyle15"/>
          <w:rFonts w:ascii="Bookman Old Style" w:hAnsi="Bookman Old Style" w:cs="Times New Roman"/>
        </w:rPr>
        <w:lastRenderedPageBreak/>
        <w:t>Donošenje Odluke o naknadi za rad članovima Općinskog vijeća Općine Peteranec za prisustvovanje sjednicama Općinskog vijeća;</w:t>
      </w:r>
    </w:p>
    <w:p w14:paraId="255F83CD" w14:textId="77777777" w:rsidR="00C04FF4" w:rsidRPr="001C3C5E" w:rsidRDefault="00C04FF4" w:rsidP="00C04FF4">
      <w:pPr>
        <w:pStyle w:val="Odlomakpopisa"/>
        <w:numPr>
          <w:ilvl w:val="0"/>
          <w:numId w:val="40"/>
        </w:numPr>
        <w:jc w:val="both"/>
        <w:rPr>
          <w:rStyle w:val="FontStyle15"/>
          <w:rFonts w:ascii="Bookman Old Style" w:hAnsi="Bookman Old Style" w:cs="Times New Roman"/>
        </w:rPr>
      </w:pPr>
      <w:r w:rsidRPr="001C3C5E">
        <w:rPr>
          <w:rStyle w:val="FontStyle15"/>
          <w:rFonts w:ascii="Bookman Old Style" w:hAnsi="Bookman Old Style" w:cs="Times New Roman"/>
        </w:rPr>
        <w:t xml:space="preserve">Razmatranje i donošenje Odluke o ponudi HABOR-a za Općinu Peteranec; </w:t>
      </w:r>
    </w:p>
    <w:p w14:paraId="5C501E85" w14:textId="77777777" w:rsidR="00C04FF4" w:rsidRPr="001C3C5E" w:rsidRDefault="00C04FF4" w:rsidP="00C04FF4">
      <w:pPr>
        <w:pStyle w:val="Odlomakpopisa"/>
        <w:numPr>
          <w:ilvl w:val="0"/>
          <w:numId w:val="40"/>
        </w:numPr>
        <w:jc w:val="both"/>
        <w:rPr>
          <w:rStyle w:val="FontStyle15"/>
          <w:rFonts w:ascii="Bookman Old Style" w:hAnsi="Bookman Old Style" w:cs="Times New Roman"/>
        </w:rPr>
      </w:pPr>
      <w:r w:rsidRPr="001C3C5E">
        <w:rPr>
          <w:rStyle w:val="FontStyle15"/>
          <w:rFonts w:ascii="Bookman Old Style" w:hAnsi="Bookman Old Style" w:cs="Times New Roman"/>
        </w:rPr>
        <w:t>Rasprava i donošenje Odluke o nastavku suradnje s DV „Igra“ za vrtiće Lastavica i Potočnica u Peterancu i Sigecu;</w:t>
      </w:r>
    </w:p>
    <w:p w14:paraId="07F05FFC" w14:textId="38CCEC0C" w:rsidR="00E13E9F" w:rsidRPr="001C3C5E" w:rsidRDefault="00C04FF4" w:rsidP="001C3C5E">
      <w:pPr>
        <w:pStyle w:val="Odlomakpopisa"/>
        <w:numPr>
          <w:ilvl w:val="0"/>
          <w:numId w:val="40"/>
        </w:numPr>
        <w:jc w:val="both"/>
        <w:rPr>
          <w:rFonts w:ascii="Bookman Old Style" w:hAnsi="Bookman Old Style" w:cs="Times New Roman"/>
          <w:sz w:val="18"/>
          <w:szCs w:val="18"/>
        </w:rPr>
      </w:pPr>
      <w:r w:rsidRPr="001C3C5E">
        <w:rPr>
          <w:rFonts w:ascii="Bookman Old Style" w:hAnsi="Bookman Old Style" w:cs="Times New Roman"/>
          <w:sz w:val="18"/>
          <w:szCs w:val="18"/>
        </w:rPr>
        <w:t>Razno.</w:t>
      </w:r>
    </w:p>
    <w:p w14:paraId="625A6440" w14:textId="0A996BAF" w:rsidR="00CE50E2" w:rsidRPr="001C3C5E" w:rsidRDefault="00E13E9F" w:rsidP="0075523C">
      <w:pPr>
        <w:pStyle w:val="Tijeloteksta"/>
        <w:ind w:firstLine="720"/>
        <w:rPr>
          <w:sz w:val="18"/>
          <w:szCs w:val="18"/>
        </w:rPr>
      </w:pPr>
      <w:r w:rsidRPr="001C3C5E">
        <w:rPr>
          <w:sz w:val="18"/>
          <w:szCs w:val="18"/>
        </w:rPr>
        <w:t xml:space="preserve">Budući da primjedbi ili dopuna dnevnog reda nema </w:t>
      </w:r>
      <w:r w:rsidR="006772BB" w:rsidRPr="001C3C5E">
        <w:rPr>
          <w:sz w:val="18"/>
          <w:szCs w:val="18"/>
        </w:rPr>
        <w:t>P</w:t>
      </w:r>
      <w:r w:rsidR="00B11A88" w:rsidRPr="001C3C5E">
        <w:rPr>
          <w:sz w:val="18"/>
          <w:szCs w:val="18"/>
        </w:rPr>
        <w:t>redsjednica daje prijedlog</w:t>
      </w:r>
      <w:r w:rsidRPr="001C3C5E">
        <w:rPr>
          <w:sz w:val="18"/>
          <w:szCs w:val="18"/>
        </w:rPr>
        <w:t xml:space="preserve"> dostavljenog</w:t>
      </w:r>
      <w:r w:rsidR="00B11A88" w:rsidRPr="001C3C5E">
        <w:rPr>
          <w:sz w:val="18"/>
          <w:szCs w:val="18"/>
        </w:rPr>
        <w:t xml:space="preserve"> dnevnog reda na glasovanje. Konstatira da je glasovano sa </w:t>
      </w:r>
      <w:r w:rsidRPr="001C3C5E">
        <w:rPr>
          <w:sz w:val="18"/>
          <w:szCs w:val="18"/>
        </w:rPr>
        <w:t>8</w:t>
      </w:r>
      <w:r w:rsidR="00B11A88" w:rsidRPr="001C3C5E">
        <w:rPr>
          <w:sz w:val="18"/>
          <w:szCs w:val="18"/>
        </w:rPr>
        <w:t xml:space="preserve"> glasova ZA,  0 glasova PROTIV i 0 glasova SUZDRŽANIH te je dnevni red </w:t>
      </w:r>
      <w:r w:rsidR="008D1830" w:rsidRPr="001C3C5E">
        <w:rPr>
          <w:sz w:val="18"/>
          <w:szCs w:val="18"/>
        </w:rPr>
        <w:t xml:space="preserve">jednoglasno </w:t>
      </w:r>
      <w:r w:rsidR="00B11A88" w:rsidRPr="001C3C5E">
        <w:rPr>
          <w:sz w:val="18"/>
          <w:szCs w:val="18"/>
        </w:rPr>
        <w:t>prihvaćen</w:t>
      </w:r>
      <w:r w:rsidR="008D1830" w:rsidRPr="001C3C5E">
        <w:rPr>
          <w:sz w:val="18"/>
          <w:szCs w:val="18"/>
        </w:rPr>
        <w:t>.</w:t>
      </w:r>
      <w:r w:rsidR="00B11A88" w:rsidRPr="001C3C5E">
        <w:rPr>
          <w:sz w:val="18"/>
          <w:szCs w:val="18"/>
        </w:rPr>
        <w:t xml:space="preserve"> </w:t>
      </w:r>
    </w:p>
    <w:p w14:paraId="3AC4DFFC" w14:textId="2DD1897F" w:rsidR="00741A64" w:rsidRPr="001C3C5E" w:rsidRDefault="00741A64" w:rsidP="0075523C">
      <w:pPr>
        <w:pStyle w:val="Tijeloteksta"/>
        <w:ind w:firstLine="720"/>
        <w:rPr>
          <w:sz w:val="18"/>
          <w:szCs w:val="18"/>
        </w:rPr>
      </w:pPr>
    </w:p>
    <w:p w14:paraId="5A949F1B" w14:textId="6BDD3C12" w:rsidR="00741A64" w:rsidRPr="001C3C5E" w:rsidRDefault="00741A64" w:rsidP="001C3C5E">
      <w:pPr>
        <w:pStyle w:val="Tijeloteksta"/>
        <w:jc w:val="center"/>
        <w:rPr>
          <w:sz w:val="18"/>
          <w:szCs w:val="18"/>
        </w:rPr>
      </w:pPr>
      <w:r w:rsidRPr="001C3C5E">
        <w:rPr>
          <w:sz w:val="18"/>
          <w:szCs w:val="18"/>
        </w:rPr>
        <w:t>Točka 1.</w:t>
      </w:r>
    </w:p>
    <w:p w14:paraId="21567A3F" w14:textId="77777777" w:rsidR="007A1631" w:rsidRPr="001C3C5E" w:rsidRDefault="007A1631" w:rsidP="007A1631">
      <w:pPr>
        <w:pStyle w:val="Tijeloteksta"/>
        <w:ind w:firstLine="720"/>
        <w:jc w:val="center"/>
        <w:rPr>
          <w:sz w:val="18"/>
          <w:szCs w:val="18"/>
        </w:rPr>
      </w:pPr>
    </w:p>
    <w:p w14:paraId="6CD2029F" w14:textId="7BAB0B4B" w:rsidR="00741A64" w:rsidRPr="001C3C5E" w:rsidRDefault="00741A64" w:rsidP="0075523C">
      <w:pPr>
        <w:pStyle w:val="Tijeloteksta"/>
        <w:ind w:firstLine="720"/>
        <w:rPr>
          <w:sz w:val="18"/>
          <w:szCs w:val="18"/>
        </w:rPr>
      </w:pPr>
      <w:r w:rsidRPr="001C3C5E">
        <w:rPr>
          <w:sz w:val="18"/>
          <w:szCs w:val="18"/>
        </w:rPr>
        <w:t xml:space="preserve">Predsjednica postavlja pitanje ima li primjedbi na zapisnik sa prethodne sjednice Općinskog vijeća Općine Peteranec. Primjedbi nema osim što Mario Gaži postavlja pitanje smije li se zapisnik objaviti na web stranici Općine Peteranec prije nego je usvojen. Dobiva odgovor da se na web stranici objavljuje izvod iz zapisnika koji se dostavlja i tijelima nadležnima za nadzor zakonitosti akata, </w:t>
      </w:r>
      <w:r w:rsidR="007A1631" w:rsidRPr="001C3C5E">
        <w:rPr>
          <w:sz w:val="18"/>
          <w:szCs w:val="18"/>
        </w:rPr>
        <w:t>i on obuhvaća samo akte koji se objavljuju u „Službenom glasniku Koprivničko-križevačke županije“ i šalju se na nadzor zakonitosti. Cijeli zapisnik prihvaća se na redovnoj sjednici za proteklu.</w:t>
      </w:r>
    </w:p>
    <w:p w14:paraId="52859A89" w14:textId="77777777" w:rsidR="0006181B" w:rsidRPr="001C3C5E" w:rsidRDefault="0006181B" w:rsidP="00E13E9F">
      <w:pPr>
        <w:pStyle w:val="Tijeloteksta"/>
        <w:rPr>
          <w:sz w:val="18"/>
          <w:szCs w:val="18"/>
        </w:rPr>
      </w:pPr>
    </w:p>
    <w:p w14:paraId="4268AC8F" w14:textId="5F968DF6" w:rsidR="006C6A5C" w:rsidRPr="001C3C5E" w:rsidRDefault="008656D1" w:rsidP="00AC1351">
      <w:pPr>
        <w:pStyle w:val="Bezproreda"/>
        <w:jc w:val="center"/>
        <w:rPr>
          <w:rFonts w:ascii="Bookman Old Style" w:hAnsi="Bookman Old Style"/>
          <w:sz w:val="18"/>
          <w:szCs w:val="18"/>
        </w:rPr>
      </w:pPr>
      <w:r w:rsidRPr="001C3C5E">
        <w:rPr>
          <w:rFonts w:ascii="Bookman Old Style" w:hAnsi="Bookman Old Style"/>
          <w:sz w:val="18"/>
          <w:szCs w:val="18"/>
        </w:rPr>
        <w:t>Točka 2</w:t>
      </w:r>
      <w:r w:rsidR="00AC1351" w:rsidRPr="001C3C5E">
        <w:rPr>
          <w:rFonts w:ascii="Bookman Old Style" w:hAnsi="Bookman Old Style"/>
          <w:sz w:val="18"/>
          <w:szCs w:val="18"/>
        </w:rPr>
        <w:t>.</w:t>
      </w:r>
    </w:p>
    <w:p w14:paraId="2DD104E3" w14:textId="77777777" w:rsidR="00F507F3" w:rsidRPr="001C3C5E" w:rsidRDefault="00F507F3" w:rsidP="00AC1351">
      <w:pPr>
        <w:pStyle w:val="Bezproreda"/>
        <w:jc w:val="center"/>
        <w:rPr>
          <w:rFonts w:ascii="Bookman Old Style" w:hAnsi="Bookman Old Style"/>
          <w:sz w:val="18"/>
          <w:szCs w:val="18"/>
        </w:rPr>
      </w:pPr>
    </w:p>
    <w:p w14:paraId="4DF79B2C" w14:textId="46F861A7" w:rsidR="006C6A5C" w:rsidRPr="001C3C5E" w:rsidRDefault="006C6A5C" w:rsidP="00E86C51">
      <w:pPr>
        <w:pStyle w:val="Bezproreda"/>
        <w:spacing w:line="276" w:lineRule="auto"/>
        <w:jc w:val="both"/>
        <w:rPr>
          <w:rFonts w:ascii="Bookman Old Style" w:hAnsi="Bookman Old Style" w:cstheme="minorHAnsi"/>
          <w:sz w:val="18"/>
          <w:szCs w:val="18"/>
        </w:rPr>
      </w:pPr>
      <w:r w:rsidRPr="001C3C5E">
        <w:rPr>
          <w:rFonts w:ascii="Bookman Old Style" w:hAnsi="Bookman Old Style"/>
          <w:sz w:val="18"/>
          <w:szCs w:val="18"/>
        </w:rPr>
        <w:tab/>
      </w:r>
      <w:r w:rsidR="007A1631" w:rsidRPr="001C3C5E">
        <w:rPr>
          <w:rFonts w:ascii="Bookman Old Style" w:hAnsi="Bookman Old Style"/>
          <w:sz w:val="18"/>
          <w:szCs w:val="18"/>
        </w:rPr>
        <w:t xml:space="preserve">Predsjednica daje riječ </w:t>
      </w:r>
      <w:r w:rsidRPr="001C3C5E">
        <w:rPr>
          <w:rFonts w:ascii="Bookman Old Style" w:hAnsi="Bookman Old Style"/>
          <w:sz w:val="18"/>
          <w:szCs w:val="18"/>
        </w:rPr>
        <w:t>Monik</w:t>
      </w:r>
      <w:r w:rsidR="007A1631" w:rsidRPr="001C3C5E">
        <w:rPr>
          <w:rFonts w:ascii="Bookman Old Style" w:hAnsi="Bookman Old Style"/>
          <w:sz w:val="18"/>
          <w:szCs w:val="18"/>
        </w:rPr>
        <w:t>i</w:t>
      </w:r>
      <w:r w:rsidRPr="001C3C5E">
        <w:rPr>
          <w:rFonts w:ascii="Bookman Old Style" w:hAnsi="Bookman Old Style"/>
          <w:sz w:val="18"/>
          <w:szCs w:val="18"/>
        </w:rPr>
        <w:t xml:space="preserve"> Kihas</w:t>
      </w:r>
      <w:r w:rsidR="007A1631" w:rsidRPr="001C3C5E">
        <w:rPr>
          <w:rFonts w:ascii="Bookman Old Style" w:hAnsi="Bookman Old Style"/>
          <w:sz w:val="18"/>
          <w:szCs w:val="18"/>
        </w:rPr>
        <w:t xml:space="preserve"> koja naglašava da je Polugodišnji izvještaj o izvršenju Proračuna Općine Peteranec za 2025. godinu zajedno sa pojašnjenjem istoga dostavljen članovima Općinskog vijeća Općine Peteranec u privitku poziva za sjednicu. </w:t>
      </w:r>
      <w:r w:rsidR="000F2257" w:rsidRPr="001C3C5E">
        <w:rPr>
          <w:rFonts w:ascii="Bookman Old Style" w:hAnsi="Bookman Old Style" w:cstheme="minorHAnsi"/>
          <w:sz w:val="18"/>
          <w:szCs w:val="18"/>
        </w:rPr>
        <w:t>Sveukupni prihodi i primici ostvareni su do 30. lipnja 2025. godini u iznosu od 1.258.358,24 eura ili 26,09% od plana. Njih čine Prihodi poslovanja u iznosu 1.256.358,24 ili 27,07% i Prihodi od prodaje nefinancijske imovine u iznosu od 2.000,00 eura.</w:t>
      </w:r>
      <w:r w:rsidR="00E86C51" w:rsidRPr="001C3C5E">
        <w:rPr>
          <w:rFonts w:ascii="Bookman Old Style" w:hAnsi="Bookman Old Style" w:cstheme="minorHAnsi"/>
          <w:sz w:val="18"/>
          <w:szCs w:val="18"/>
        </w:rPr>
        <w:t xml:space="preserve"> Sveukupno rashodi i izdaci do 30. lipnja 2025. godine izvršeni su u iznosu od 2.119.785,04 eura s indeksom ostvarenja 43,96% u odnosu na Plan i 326,68% u odnosu na prošlu godinu. Monika Kihas pojašnjava polugodišnji izvještaj po programima i aktivnostima. </w:t>
      </w:r>
      <w:r w:rsidR="00AC1351" w:rsidRPr="001C3C5E">
        <w:rPr>
          <w:rFonts w:ascii="Bookman Old Style" w:hAnsi="Bookman Old Style"/>
          <w:sz w:val="18"/>
          <w:szCs w:val="18"/>
        </w:rPr>
        <w:t xml:space="preserve">Budući da nema pitanja po ovoj točki dnevnog reda Predsjednica daje prijedlog o prihvaćanju </w:t>
      </w:r>
      <w:r w:rsidR="00E86C51" w:rsidRPr="001C3C5E">
        <w:rPr>
          <w:rFonts w:ascii="Bookman Old Style" w:hAnsi="Bookman Old Style"/>
          <w:sz w:val="18"/>
          <w:szCs w:val="18"/>
        </w:rPr>
        <w:t>Polugodišnjeg izvještaja o izvršenju</w:t>
      </w:r>
      <w:r w:rsidR="00AC1351" w:rsidRPr="001C3C5E">
        <w:rPr>
          <w:rFonts w:ascii="Bookman Old Style" w:hAnsi="Bookman Old Style"/>
          <w:sz w:val="18"/>
          <w:szCs w:val="18"/>
        </w:rPr>
        <w:t xml:space="preserve"> Proračuna za 2025. godinu na glasovanje.</w:t>
      </w:r>
      <w:r w:rsidR="00AC1351" w:rsidRPr="001C3C5E">
        <w:rPr>
          <w:rFonts w:ascii="Bookman Old Style" w:hAnsi="Bookman Old Style" w:cstheme="minorHAnsi"/>
          <w:sz w:val="18"/>
          <w:szCs w:val="18"/>
        </w:rPr>
        <w:t xml:space="preserve"> Konstatira da je glasovano sa 7 glasova ZA, 0 glasova PROTIV  i </w:t>
      </w:r>
      <w:r w:rsidR="00142CB7" w:rsidRPr="001C3C5E">
        <w:rPr>
          <w:rFonts w:ascii="Bookman Old Style" w:hAnsi="Bookman Old Style" w:cstheme="minorHAnsi"/>
          <w:sz w:val="18"/>
          <w:szCs w:val="18"/>
        </w:rPr>
        <w:t>1 glas</w:t>
      </w:r>
      <w:r w:rsidR="00AC1351" w:rsidRPr="001C3C5E">
        <w:rPr>
          <w:rFonts w:ascii="Bookman Old Style" w:hAnsi="Bookman Old Style" w:cstheme="minorHAnsi"/>
          <w:sz w:val="18"/>
          <w:szCs w:val="18"/>
        </w:rPr>
        <w:t>om SUZDRŽANIM te je Općinsko vijeće Općine Peteranec donijelo</w:t>
      </w:r>
    </w:p>
    <w:p w14:paraId="41C724B3" w14:textId="0FD7C97D" w:rsidR="004838E8" w:rsidRPr="001C3C5E" w:rsidRDefault="004838E8" w:rsidP="00E86C51">
      <w:pPr>
        <w:pStyle w:val="Bezproreda"/>
        <w:spacing w:line="276" w:lineRule="auto"/>
        <w:jc w:val="both"/>
        <w:rPr>
          <w:rFonts w:ascii="Bookman Old Style" w:hAnsi="Bookman Old Style" w:cstheme="minorHAnsi"/>
          <w:sz w:val="18"/>
          <w:szCs w:val="18"/>
        </w:rPr>
      </w:pPr>
    </w:p>
    <w:p w14:paraId="0BDD87C8" w14:textId="77777777" w:rsidR="004838E8" w:rsidRPr="001C3C5E" w:rsidRDefault="004838E8" w:rsidP="004838E8">
      <w:pPr>
        <w:spacing w:after="0" w:line="240" w:lineRule="auto"/>
        <w:jc w:val="center"/>
        <w:rPr>
          <w:rFonts w:ascii="Bookman Old Style" w:eastAsia="Times New Roman" w:hAnsi="Bookman Old Style" w:cs="Calibri"/>
          <w:b/>
          <w:bCs/>
          <w:sz w:val="18"/>
          <w:szCs w:val="18"/>
          <w:lang w:eastAsia="hr-HR"/>
        </w:rPr>
      </w:pPr>
      <w:r w:rsidRPr="001C3C5E">
        <w:rPr>
          <w:rFonts w:ascii="Bookman Old Style" w:eastAsia="Times New Roman" w:hAnsi="Bookman Old Style" w:cs="Calibri"/>
          <w:b/>
          <w:bCs/>
          <w:sz w:val="18"/>
          <w:szCs w:val="18"/>
          <w:lang w:eastAsia="hr-HR"/>
        </w:rPr>
        <w:t>POLUGODIŠNJI IZVJEŠTAJ O IZVRŠENJU PRORAČUNA OPĆINE PETERANEC</w:t>
      </w:r>
    </w:p>
    <w:p w14:paraId="26160613" w14:textId="4DF46539" w:rsidR="00AC1351" w:rsidRPr="001C3C5E" w:rsidRDefault="004838E8" w:rsidP="001C3C5E">
      <w:pPr>
        <w:spacing w:after="0" w:line="240" w:lineRule="auto"/>
        <w:jc w:val="center"/>
        <w:rPr>
          <w:rFonts w:ascii="Bookman Old Style" w:eastAsia="Times New Roman" w:hAnsi="Bookman Old Style" w:cs="Calibri"/>
          <w:b/>
          <w:bCs/>
          <w:sz w:val="18"/>
          <w:szCs w:val="18"/>
          <w:lang w:eastAsia="hr-HR"/>
        </w:rPr>
      </w:pPr>
      <w:r w:rsidRPr="001C3C5E">
        <w:rPr>
          <w:rFonts w:ascii="Bookman Old Style" w:eastAsia="Times New Roman" w:hAnsi="Bookman Old Style" w:cs="Calibri"/>
          <w:b/>
          <w:bCs/>
          <w:sz w:val="18"/>
          <w:szCs w:val="18"/>
          <w:lang w:eastAsia="hr-HR"/>
        </w:rPr>
        <w:t xml:space="preserve"> ZA 2025. GODINU</w:t>
      </w:r>
    </w:p>
    <w:p w14:paraId="15CB7896" w14:textId="422AF495" w:rsidR="00AC1351" w:rsidRPr="001C3C5E" w:rsidRDefault="00AC1351" w:rsidP="00AC1351">
      <w:pPr>
        <w:pStyle w:val="Bezproreda"/>
        <w:jc w:val="center"/>
        <w:rPr>
          <w:rFonts w:ascii="Bookman Old Style" w:hAnsi="Bookman Old Style" w:cstheme="minorHAnsi"/>
          <w:b/>
          <w:sz w:val="18"/>
          <w:szCs w:val="18"/>
        </w:rPr>
      </w:pPr>
      <w:r w:rsidRPr="001C3C5E">
        <w:rPr>
          <w:rFonts w:ascii="Bookman Old Style" w:hAnsi="Bookman Old Style" w:cstheme="minorHAnsi"/>
          <w:b/>
          <w:sz w:val="18"/>
          <w:szCs w:val="18"/>
        </w:rPr>
        <w:t>(</w:t>
      </w:r>
      <w:r w:rsidR="004838E8" w:rsidRPr="001C3C5E">
        <w:rPr>
          <w:rFonts w:ascii="Bookman Old Style" w:hAnsi="Bookman Old Style" w:cstheme="minorHAnsi"/>
          <w:b/>
          <w:sz w:val="18"/>
          <w:szCs w:val="18"/>
        </w:rPr>
        <w:t>Polugodišnji izvještaj o izvršnju</w:t>
      </w:r>
      <w:r w:rsidRPr="001C3C5E">
        <w:rPr>
          <w:rFonts w:ascii="Bookman Old Style" w:hAnsi="Bookman Old Style" w:cstheme="minorHAnsi"/>
          <w:b/>
          <w:sz w:val="18"/>
          <w:szCs w:val="18"/>
        </w:rPr>
        <w:t xml:space="preserve"> Proračuna Općine Peteranec za 2025. </w:t>
      </w:r>
      <w:r w:rsidR="004838E8" w:rsidRPr="001C3C5E">
        <w:rPr>
          <w:rFonts w:ascii="Bookman Old Style" w:hAnsi="Bookman Old Style" w:cstheme="minorHAnsi"/>
          <w:b/>
          <w:sz w:val="18"/>
          <w:szCs w:val="18"/>
        </w:rPr>
        <w:t>godinu</w:t>
      </w:r>
      <w:r w:rsidRPr="001C3C5E">
        <w:rPr>
          <w:rFonts w:ascii="Bookman Old Style" w:hAnsi="Bookman Old Style" w:cstheme="minorHAnsi"/>
          <w:b/>
          <w:sz w:val="18"/>
          <w:szCs w:val="18"/>
        </w:rPr>
        <w:t xml:space="preserve"> prilaž</w:t>
      </w:r>
      <w:r w:rsidR="004838E8" w:rsidRPr="001C3C5E">
        <w:rPr>
          <w:rFonts w:ascii="Bookman Old Style" w:hAnsi="Bookman Old Style" w:cstheme="minorHAnsi"/>
          <w:b/>
          <w:sz w:val="18"/>
          <w:szCs w:val="18"/>
        </w:rPr>
        <w:t>e</w:t>
      </w:r>
      <w:r w:rsidRPr="001C3C5E">
        <w:rPr>
          <w:rFonts w:ascii="Bookman Old Style" w:hAnsi="Bookman Old Style" w:cstheme="minorHAnsi"/>
          <w:b/>
          <w:sz w:val="18"/>
          <w:szCs w:val="18"/>
        </w:rPr>
        <w:t xml:space="preserve"> se zapisniku i čin</w:t>
      </w:r>
      <w:r w:rsidR="004838E8" w:rsidRPr="001C3C5E">
        <w:rPr>
          <w:rFonts w:ascii="Bookman Old Style" w:hAnsi="Bookman Old Style" w:cstheme="minorHAnsi"/>
          <w:b/>
          <w:sz w:val="18"/>
          <w:szCs w:val="18"/>
        </w:rPr>
        <w:t>i</w:t>
      </w:r>
      <w:r w:rsidRPr="001C3C5E">
        <w:rPr>
          <w:rFonts w:ascii="Bookman Old Style" w:hAnsi="Bookman Old Style" w:cstheme="minorHAnsi"/>
          <w:b/>
          <w:sz w:val="18"/>
          <w:szCs w:val="18"/>
        </w:rPr>
        <w:t xml:space="preserve"> njegov sastavni dio)</w:t>
      </w:r>
    </w:p>
    <w:p w14:paraId="34AD7150" w14:textId="7CE0CC98" w:rsidR="00F507F3" w:rsidRPr="001C3C5E" w:rsidRDefault="00F507F3" w:rsidP="00AC1351">
      <w:pPr>
        <w:pStyle w:val="Bezproreda"/>
        <w:jc w:val="center"/>
        <w:rPr>
          <w:rFonts w:ascii="Bookman Old Style" w:hAnsi="Bookman Old Style" w:cstheme="minorHAnsi"/>
          <w:b/>
          <w:sz w:val="18"/>
          <w:szCs w:val="18"/>
        </w:rPr>
      </w:pPr>
    </w:p>
    <w:p w14:paraId="5715EECF" w14:textId="6E824EC7" w:rsidR="00F507F3" w:rsidRPr="001C3C5E" w:rsidRDefault="00F507F3" w:rsidP="00AC1351">
      <w:pPr>
        <w:pStyle w:val="Bezproreda"/>
        <w:jc w:val="center"/>
        <w:rPr>
          <w:rFonts w:ascii="Bookman Old Style" w:hAnsi="Bookman Old Style" w:cstheme="minorHAnsi"/>
          <w:sz w:val="18"/>
          <w:szCs w:val="18"/>
        </w:rPr>
      </w:pPr>
      <w:r w:rsidRPr="001C3C5E">
        <w:rPr>
          <w:rFonts w:ascii="Bookman Old Style" w:hAnsi="Bookman Old Style" w:cstheme="minorHAnsi"/>
          <w:sz w:val="18"/>
          <w:szCs w:val="18"/>
        </w:rPr>
        <w:t>Točka 3.</w:t>
      </w:r>
    </w:p>
    <w:p w14:paraId="44A2A16B" w14:textId="77777777" w:rsidR="004838E8" w:rsidRPr="001C3C5E" w:rsidRDefault="004838E8" w:rsidP="00AE29EB">
      <w:pPr>
        <w:pStyle w:val="Bezproreda"/>
        <w:jc w:val="both"/>
        <w:rPr>
          <w:rFonts w:ascii="Bookman Old Style" w:hAnsi="Bookman Old Style" w:cstheme="minorHAnsi"/>
          <w:sz w:val="18"/>
          <w:szCs w:val="18"/>
        </w:rPr>
      </w:pPr>
    </w:p>
    <w:p w14:paraId="46B8D981" w14:textId="5BD3BBC7" w:rsidR="00721852" w:rsidRPr="001C3C5E" w:rsidRDefault="004838E8" w:rsidP="00721852">
      <w:pPr>
        <w:pStyle w:val="Bezproreda"/>
        <w:ind w:firstLine="720"/>
        <w:jc w:val="both"/>
        <w:rPr>
          <w:rFonts w:ascii="Bookman Old Style" w:hAnsi="Bookman Old Style" w:cstheme="minorHAnsi"/>
          <w:sz w:val="18"/>
          <w:szCs w:val="18"/>
        </w:rPr>
      </w:pPr>
      <w:r w:rsidRPr="001C3C5E">
        <w:rPr>
          <w:rFonts w:ascii="Bookman Old Style" w:hAnsi="Bookman Old Style" w:cstheme="minorHAnsi"/>
          <w:sz w:val="18"/>
          <w:szCs w:val="18"/>
        </w:rPr>
        <w:t xml:space="preserve">Općinski načelnik Općine Peteranec dužan je </w:t>
      </w:r>
      <w:r w:rsidR="00BA2C17" w:rsidRPr="001C3C5E">
        <w:rPr>
          <w:rFonts w:ascii="Bookman Old Style" w:hAnsi="Bookman Old Style" w:cstheme="minorHAnsi"/>
          <w:sz w:val="18"/>
          <w:szCs w:val="18"/>
        </w:rPr>
        <w:t xml:space="preserve">svake godine </w:t>
      </w:r>
      <w:r w:rsidRPr="001C3C5E">
        <w:rPr>
          <w:rFonts w:ascii="Bookman Old Style" w:hAnsi="Bookman Old Style" w:cstheme="minorHAnsi"/>
          <w:sz w:val="18"/>
          <w:szCs w:val="18"/>
        </w:rPr>
        <w:t>podnijeti</w:t>
      </w:r>
      <w:r w:rsidR="00BA2C17" w:rsidRPr="001C3C5E">
        <w:rPr>
          <w:rFonts w:ascii="Bookman Old Style" w:hAnsi="Bookman Old Style" w:cstheme="minorHAnsi"/>
          <w:sz w:val="18"/>
          <w:szCs w:val="18"/>
        </w:rPr>
        <w:t xml:space="preserve"> dva izvješća o svom radu i radu službenika Općine Peteranec. Ovo </w:t>
      </w:r>
      <w:r w:rsidRPr="001C3C5E">
        <w:rPr>
          <w:rFonts w:ascii="Bookman Old Style" w:hAnsi="Bookman Old Style" w:cstheme="minorHAnsi"/>
          <w:sz w:val="18"/>
          <w:szCs w:val="18"/>
        </w:rPr>
        <w:t>izvj</w:t>
      </w:r>
      <w:r w:rsidR="00BA2C17" w:rsidRPr="001C3C5E">
        <w:rPr>
          <w:rFonts w:ascii="Bookman Old Style" w:hAnsi="Bookman Old Style" w:cstheme="minorHAnsi"/>
          <w:sz w:val="18"/>
          <w:szCs w:val="18"/>
        </w:rPr>
        <w:t>e</w:t>
      </w:r>
      <w:r w:rsidRPr="001C3C5E">
        <w:rPr>
          <w:rFonts w:ascii="Bookman Old Style" w:hAnsi="Bookman Old Style" w:cstheme="minorHAnsi"/>
          <w:sz w:val="18"/>
          <w:szCs w:val="18"/>
        </w:rPr>
        <w:t xml:space="preserve">šće </w:t>
      </w:r>
      <w:r w:rsidR="00BA2C17" w:rsidRPr="001C3C5E">
        <w:rPr>
          <w:rFonts w:ascii="Bookman Old Style" w:hAnsi="Bookman Old Style" w:cstheme="minorHAnsi"/>
          <w:sz w:val="18"/>
          <w:szCs w:val="18"/>
        </w:rPr>
        <w:t>odnosi se na</w:t>
      </w:r>
      <w:r w:rsidRPr="001C3C5E">
        <w:rPr>
          <w:rFonts w:ascii="Bookman Old Style" w:hAnsi="Bookman Old Style" w:cstheme="minorHAnsi"/>
          <w:sz w:val="18"/>
          <w:szCs w:val="18"/>
        </w:rPr>
        <w:t xml:space="preserve"> razdoblje od 01.01. do 30.06.2025. godine. </w:t>
      </w:r>
      <w:r w:rsidR="00BA2C17" w:rsidRPr="001C3C5E">
        <w:rPr>
          <w:rFonts w:ascii="Bookman Old Style" w:hAnsi="Bookman Old Style" w:cstheme="minorHAnsi"/>
          <w:sz w:val="18"/>
          <w:szCs w:val="18"/>
        </w:rPr>
        <w:t>Na svakoj sjednici upoznati ste sa projektima koji se rade, isto tako i putem sredstava javnog priopćavanja</w:t>
      </w:r>
      <w:r w:rsidR="00CD4A63" w:rsidRPr="001C3C5E">
        <w:rPr>
          <w:rFonts w:ascii="Bookman Old Style" w:hAnsi="Bookman Old Style" w:cstheme="minorHAnsi"/>
          <w:sz w:val="18"/>
          <w:szCs w:val="18"/>
        </w:rPr>
        <w:t>, što je r</w:t>
      </w:r>
      <w:r w:rsidR="002D13C5" w:rsidRPr="001C3C5E">
        <w:rPr>
          <w:rFonts w:ascii="Bookman Old Style" w:hAnsi="Bookman Old Style" w:cstheme="minorHAnsi"/>
          <w:sz w:val="18"/>
          <w:szCs w:val="18"/>
        </w:rPr>
        <w:t>e</w:t>
      </w:r>
      <w:r w:rsidR="00CD4A63" w:rsidRPr="001C3C5E">
        <w:rPr>
          <w:rFonts w:ascii="Bookman Old Style" w:hAnsi="Bookman Old Style" w:cstheme="minorHAnsi"/>
          <w:sz w:val="18"/>
          <w:szCs w:val="18"/>
        </w:rPr>
        <w:t xml:space="preserve">alizirano, što planiramo raditi. Smatra da je izvješće poprilično sadržajno, a isto tako  općinski načelnik stoji na raspolaganju za sva dodatna pitanja. Predsjednica otvara raspravu. Mario Gaži </w:t>
      </w:r>
      <w:r w:rsidR="00266D97" w:rsidRPr="001C3C5E">
        <w:rPr>
          <w:rFonts w:ascii="Bookman Old Style" w:hAnsi="Bookman Old Style" w:cstheme="minorHAnsi"/>
          <w:sz w:val="18"/>
          <w:szCs w:val="18"/>
        </w:rPr>
        <w:t>postavlja pitanje vezano uz rečenicu da je n</w:t>
      </w:r>
      <w:r w:rsidR="00266D97" w:rsidRPr="001C3C5E">
        <w:rPr>
          <w:rFonts w:ascii="Bookman Old Style" w:hAnsi="Bookman Old Style"/>
          <w:sz w:val="18"/>
          <w:szCs w:val="18"/>
        </w:rPr>
        <w:t>aknadno prijavom projekta na Javni poziv MRRFEU Općini Peteranec odobreno sufinanciranje vlastitog učešća u iznosu 50% za izgradnju kulturnog centra.</w:t>
      </w:r>
      <w:r w:rsidR="002D13C5" w:rsidRPr="001C3C5E">
        <w:rPr>
          <w:rFonts w:ascii="Bookman Old Style" w:hAnsi="Bookman Old Style"/>
          <w:sz w:val="18"/>
          <w:szCs w:val="18"/>
        </w:rPr>
        <w:t xml:space="preserve"> Općinski načelnik odgovara da svaki projekt nosi određeni iznos vlastitog učešća Općine Peteranec, isto je bilo navedeno u Ugovoru sa MRRFEU i nije sa</w:t>
      </w:r>
      <w:r w:rsidR="00271BEB" w:rsidRPr="001C3C5E">
        <w:rPr>
          <w:rFonts w:ascii="Bookman Old Style" w:hAnsi="Bookman Old Style"/>
          <w:sz w:val="18"/>
          <w:szCs w:val="18"/>
        </w:rPr>
        <w:t>d</w:t>
      </w:r>
      <w:r w:rsidR="002D13C5" w:rsidRPr="001C3C5E">
        <w:rPr>
          <w:rFonts w:ascii="Bookman Old Style" w:hAnsi="Bookman Old Style"/>
          <w:sz w:val="18"/>
          <w:szCs w:val="18"/>
        </w:rPr>
        <w:t xml:space="preserve"> neka novost, a isto tako bilo je navedeno i u protekla dva Izvješća o radu općinskog načelnika. </w:t>
      </w:r>
      <w:r w:rsidR="00721852" w:rsidRPr="001C3C5E">
        <w:rPr>
          <w:rFonts w:ascii="Bookman Old Style" w:hAnsi="Bookman Old Style"/>
          <w:sz w:val="18"/>
          <w:szCs w:val="18"/>
        </w:rPr>
        <w:t>Budući da nema</w:t>
      </w:r>
      <w:r w:rsidR="002D13C5" w:rsidRPr="001C3C5E">
        <w:rPr>
          <w:rFonts w:ascii="Bookman Old Style" w:hAnsi="Bookman Old Style"/>
          <w:sz w:val="18"/>
          <w:szCs w:val="18"/>
        </w:rPr>
        <w:t xml:space="preserve"> više</w:t>
      </w:r>
      <w:r w:rsidR="00721852" w:rsidRPr="001C3C5E">
        <w:rPr>
          <w:rFonts w:ascii="Bookman Old Style" w:hAnsi="Bookman Old Style"/>
          <w:sz w:val="18"/>
          <w:szCs w:val="18"/>
        </w:rPr>
        <w:t xml:space="preserve"> pitanja po ovoj točki dnevnog reda Predsjednica daje prijedlog o prihvaćanju </w:t>
      </w:r>
      <w:r w:rsidR="002D13C5" w:rsidRPr="001C3C5E">
        <w:rPr>
          <w:rFonts w:ascii="Bookman Old Style" w:hAnsi="Bookman Old Style"/>
          <w:sz w:val="18"/>
          <w:szCs w:val="18"/>
        </w:rPr>
        <w:t>I</w:t>
      </w:r>
      <w:r w:rsidR="00271BEB" w:rsidRPr="001C3C5E">
        <w:rPr>
          <w:rFonts w:ascii="Bookman Old Style" w:hAnsi="Bookman Old Style"/>
          <w:sz w:val="18"/>
          <w:szCs w:val="18"/>
        </w:rPr>
        <w:t>z</w:t>
      </w:r>
      <w:r w:rsidR="002D13C5" w:rsidRPr="001C3C5E">
        <w:rPr>
          <w:rFonts w:ascii="Bookman Old Style" w:hAnsi="Bookman Old Style"/>
          <w:sz w:val="18"/>
          <w:szCs w:val="18"/>
        </w:rPr>
        <w:t>vješća o radu općinskog načelnika na glasovanje.</w:t>
      </w:r>
      <w:r w:rsidR="00721852" w:rsidRPr="001C3C5E">
        <w:rPr>
          <w:rFonts w:ascii="Bookman Old Style" w:hAnsi="Bookman Old Style" w:cstheme="minorHAnsi"/>
          <w:sz w:val="18"/>
          <w:szCs w:val="18"/>
        </w:rPr>
        <w:t xml:space="preserve"> Konstatira da je glasovano sa </w:t>
      </w:r>
      <w:r w:rsidR="002D13C5" w:rsidRPr="001C3C5E">
        <w:rPr>
          <w:rFonts w:ascii="Bookman Old Style" w:hAnsi="Bookman Old Style" w:cstheme="minorHAnsi"/>
          <w:sz w:val="18"/>
          <w:szCs w:val="18"/>
        </w:rPr>
        <w:t>8</w:t>
      </w:r>
      <w:r w:rsidR="00721852" w:rsidRPr="001C3C5E">
        <w:rPr>
          <w:rFonts w:ascii="Bookman Old Style" w:hAnsi="Bookman Old Style" w:cstheme="minorHAnsi"/>
          <w:sz w:val="18"/>
          <w:szCs w:val="18"/>
        </w:rPr>
        <w:t xml:space="preserve"> glasova ZA, 0 glasova PROTIV  i </w:t>
      </w:r>
      <w:r w:rsidR="00142CB7" w:rsidRPr="001C3C5E">
        <w:rPr>
          <w:rFonts w:ascii="Bookman Old Style" w:hAnsi="Bookman Old Style" w:cstheme="minorHAnsi"/>
          <w:sz w:val="18"/>
          <w:szCs w:val="18"/>
        </w:rPr>
        <w:t>1 glas</w:t>
      </w:r>
      <w:r w:rsidR="00721852" w:rsidRPr="001C3C5E">
        <w:rPr>
          <w:rFonts w:ascii="Bookman Old Style" w:hAnsi="Bookman Old Style" w:cstheme="minorHAnsi"/>
          <w:sz w:val="18"/>
          <w:szCs w:val="18"/>
        </w:rPr>
        <w:t>om SUZDRŽANIM te je Općinsko vijeće Općine Peteranec donijelo</w:t>
      </w:r>
    </w:p>
    <w:p w14:paraId="7DB28A3E" w14:textId="456E605D" w:rsidR="002D13C5" w:rsidRPr="001C3C5E" w:rsidRDefault="002D13C5" w:rsidP="002D13C5">
      <w:pPr>
        <w:pStyle w:val="Bezproreda"/>
        <w:jc w:val="both"/>
        <w:rPr>
          <w:rFonts w:ascii="Bookman Old Style" w:hAnsi="Bookman Old Style" w:cstheme="minorHAnsi"/>
          <w:sz w:val="18"/>
          <w:szCs w:val="18"/>
        </w:rPr>
      </w:pPr>
    </w:p>
    <w:p w14:paraId="3DB84C83" w14:textId="66FBB236" w:rsidR="0075523C" w:rsidRPr="001C3C5E" w:rsidRDefault="002D13C5" w:rsidP="0005646C">
      <w:pPr>
        <w:pStyle w:val="Bezproreda"/>
        <w:jc w:val="center"/>
        <w:rPr>
          <w:rFonts w:ascii="Bookman Old Style" w:hAnsi="Bookman Old Style" w:cstheme="minorHAnsi"/>
          <w:b/>
          <w:bCs/>
          <w:sz w:val="18"/>
          <w:szCs w:val="18"/>
        </w:rPr>
      </w:pPr>
      <w:r w:rsidRPr="001C3C5E">
        <w:rPr>
          <w:rFonts w:ascii="Bookman Old Style" w:hAnsi="Bookman Old Style" w:cstheme="minorHAnsi"/>
          <w:b/>
          <w:bCs/>
          <w:sz w:val="18"/>
          <w:szCs w:val="18"/>
        </w:rPr>
        <w:t>IZVJEŠĆE O RADU OPĆINSKOG NAČELNIKA OPĆINE PETERANEC ZA RAZDOBLJE OD 01. SIJEČNJA 2025. DO 30. LIPNJA 2025. GODINE</w:t>
      </w:r>
    </w:p>
    <w:p w14:paraId="34BA113C" w14:textId="5FB612CA" w:rsidR="00721852" w:rsidRPr="001C3C5E" w:rsidRDefault="00721852" w:rsidP="00721852">
      <w:pPr>
        <w:pStyle w:val="Bezproreda"/>
        <w:jc w:val="center"/>
        <w:rPr>
          <w:rFonts w:ascii="Bookman Old Style" w:hAnsi="Bookman Old Style"/>
          <w:b/>
          <w:sz w:val="18"/>
          <w:szCs w:val="18"/>
        </w:rPr>
      </w:pPr>
      <w:r w:rsidRPr="001C3C5E">
        <w:rPr>
          <w:rFonts w:ascii="Bookman Old Style" w:hAnsi="Bookman Old Style"/>
          <w:b/>
          <w:sz w:val="18"/>
          <w:szCs w:val="18"/>
        </w:rPr>
        <w:t>(</w:t>
      </w:r>
      <w:r w:rsidR="0005646C" w:rsidRPr="001C3C5E">
        <w:rPr>
          <w:rFonts w:ascii="Bookman Old Style" w:hAnsi="Bookman Old Style"/>
          <w:b/>
          <w:sz w:val="18"/>
          <w:szCs w:val="18"/>
        </w:rPr>
        <w:t>Izvješće</w:t>
      </w:r>
      <w:r w:rsidRPr="001C3C5E">
        <w:rPr>
          <w:rFonts w:ascii="Bookman Old Style" w:hAnsi="Bookman Old Style"/>
          <w:b/>
          <w:sz w:val="18"/>
          <w:szCs w:val="18"/>
        </w:rPr>
        <w:t xml:space="preserve"> se prilaže zapisniku i čini njegov sastavni dio)</w:t>
      </w:r>
    </w:p>
    <w:p w14:paraId="3D658408" w14:textId="7A870C35" w:rsidR="00721852" w:rsidRPr="001C3C5E" w:rsidRDefault="00721852" w:rsidP="00721852">
      <w:pPr>
        <w:pStyle w:val="Bezproreda"/>
        <w:jc w:val="center"/>
        <w:rPr>
          <w:rFonts w:ascii="Bookman Old Style" w:hAnsi="Bookman Old Style"/>
          <w:b/>
          <w:sz w:val="18"/>
          <w:szCs w:val="18"/>
        </w:rPr>
      </w:pPr>
    </w:p>
    <w:p w14:paraId="29EC3D46" w14:textId="45E63A06" w:rsidR="00721852" w:rsidRPr="001C3C5E" w:rsidRDefault="00721852" w:rsidP="00721852">
      <w:pPr>
        <w:pStyle w:val="Bezproreda"/>
        <w:jc w:val="center"/>
        <w:rPr>
          <w:rFonts w:ascii="Bookman Old Style" w:hAnsi="Bookman Old Style"/>
          <w:sz w:val="18"/>
          <w:szCs w:val="18"/>
        </w:rPr>
      </w:pPr>
      <w:r w:rsidRPr="001C3C5E">
        <w:rPr>
          <w:rFonts w:ascii="Bookman Old Style" w:hAnsi="Bookman Old Style"/>
          <w:sz w:val="18"/>
          <w:szCs w:val="18"/>
        </w:rPr>
        <w:t>Točka 4.</w:t>
      </w:r>
    </w:p>
    <w:p w14:paraId="2C4CE042" w14:textId="1C4419EC" w:rsidR="00721852" w:rsidRPr="001C3C5E" w:rsidRDefault="00721852" w:rsidP="00721852">
      <w:pPr>
        <w:pStyle w:val="Bezproreda"/>
        <w:rPr>
          <w:rFonts w:ascii="Bookman Old Style" w:hAnsi="Bookman Old Style"/>
          <w:sz w:val="18"/>
          <w:szCs w:val="18"/>
        </w:rPr>
      </w:pPr>
    </w:p>
    <w:p w14:paraId="63019FF1" w14:textId="59692D2D" w:rsidR="00A561A0" w:rsidRPr="001C3C5E" w:rsidRDefault="00721852" w:rsidP="00A561A0">
      <w:pPr>
        <w:pStyle w:val="Bezproreda"/>
        <w:ind w:firstLine="720"/>
        <w:jc w:val="both"/>
        <w:rPr>
          <w:rFonts w:ascii="Bookman Old Style" w:hAnsi="Bookman Old Style" w:cstheme="minorHAnsi"/>
          <w:sz w:val="18"/>
          <w:szCs w:val="18"/>
        </w:rPr>
      </w:pPr>
      <w:r w:rsidRPr="001C3C5E">
        <w:rPr>
          <w:rFonts w:ascii="Bookman Old Style" w:hAnsi="Bookman Old Style" w:cstheme="minorHAnsi"/>
          <w:sz w:val="18"/>
          <w:szCs w:val="18"/>
        </w:rPr>
        <w:t xml:space="preserve">Prijedlog </w:t>
      </w:r>
      <w:r w:rsidR="0005646C" w:rsidRPr="001C3C5E">
        <w:rPr>
          <w:rFonts w:ascii="Bookman Old Style" w:hAnsi="Bookman Old Style" w:cstheme="minorHAnsi"/>
          <w:sz w:val="18"/>
          <w:szCs w:val="18"/>
        </w:rPr>
        <w:t>Odluke</w:t>
      </w:r>
      <w:r w:rsidRPr="001C3C5E">
        <w:rPr>
          <w:rFonts w:ascii="Bookman Old Style" w:hAnsi="Bookman Old Style" w:cstheme="minorHAnsi"/>
          <w:sz w:val="18"/>
          <w:szCs w:val="18"/>
        </w:rPr>
        <w:t xml:space="preserve"> dostavljen je u materijalima za sjednicu. </w:t>
      </w:r>
      <w:r w:rsidR="00A561A0" w:rsidRPr="001C3C5E">
        <w:rPr>
          <w:rFonts w:ascii="Bookman Old Style" w:hAnsi="Bookman Old Style"/>
          <w:sz w:val="18"/>
          <w:szCs w:val="18"/>
        </w:rPr>
        <w:t>Predsjednica</w:t>
      </w:r>
      <w:r w:rsidR="0005646C" w:rsidRPr="001C3C5E">
        <w:rPr>
          <w:rFonts w:ascii="Bookman Old Style" w:hAnsi="Bookman Old Style"/>
          <w:sz w:val="18"/>
          <w:szCs w:val="18"/>
        </w:rPr>
        <w:t xml:space="preserve"> pojašnjava tko može ostvariti jednokratnu novčanu pomoću iznosu od 50,00 eura i na koji način. </w:t>
      </w:r>
      <w:r w:rsidR="00DE0D28" w:rsidRPr="001C3C5E">
        <w:rPr>
          <w:rFonts w:ascii="Bookman Old Style" w:hAnsi="Bookman Old Style"/>
          <w:sz w:val="18"/>
          <w:szCs w:val="18"/>
        </w:rPr>
        <w:t>Budući da nema pitanja po ovoj točki dnevnog reda</w:t>
      </w:r>
      <w:r w:rsidR="00A561A0" w:rsidRPr="001C3C5E">
        <w:rPr>
          <w:rFonts w:ascii="Bookman Old Style" w:hAnsi="Bookman Old Style"/>
          <w:sz w:val="18"/>
          <w:szCs w:val="18"/>
        </w:rPr>
        <w:t xml:space="preserve"> daje prijedlog o prihvaćanju </w:t>
      </w:r>
      <w:r w:rsidR="00DE0D28" w:rsidRPr="001C3C5E">
        <w:rPr>
          <w:rFonts w:ascii="Bookman Old Style" w:hAnsi="Bookman Old Style"/>
          <w:sz w:val="18"/>
          <w:szCs w:val="18"/>
        </w:rPr>
        <w:t>Odluke</w:t>
      </w:r>
      <w:r w:rsidR="00A561A0" w:rsidRPr="001C3C5E">
        <w:rPr>
          <w:rFonts w:ascii="Bookman Old Style" w:hAnsi="Bookman Old Style"/>
          <w:sz w:val="18"/>
          <w:szCs w:val="18"/>
        </w:rPr>
        <w:t xml:space="preserve"> na glasovanje.</w:t>
      </w:r>
      <w:r w:rsidR="00A561A0" w:rsidRPr="001C3C5E">
        <w:rPr>
          <w:rFonts w:ascii="Bookman Old Style" w:hAnsi="Bookman Old Style" w:cstheme="minorHAnsi"/>
          <w:sz w:val="18"/>
          <w:szCs w:val="18"/>
        </w:rPr>
        <w:t xml:space="preserve"> Konstatira da je glasovano sa </w:t>
      </w:r>
      <w:r w:rsidR="00DE0D28" w:rsidRPr="001C3C5E">
        <w:rPr>
          <w:rFonts w:ascii="Bookman Old Style" w:hAnsi="Bookman Old Style" w:cstheme="minorHAnsi"/>
          <w:sz w:val="18"/>
          <w:szCs w:val="18"/>
        </w:rPr>
        <w:t>8</w:t>
      </w:r>
      <w:r w:rsidR="00A561A0" w:rsidRPr="001C3C5E">
        <w:rPr>
          <w:rFonts w:ascii="Bookman Old Style" w:hAnsi="Bookman Old Style" w:cstheme="minorHAnsi"/>
          <w:sz w:val="18"/>
          <w:szCs w:val="18"/>
        </w:rPr>
        <w:t xml:space="preserve"> glasova ZA, 0 glasova PROTIV  i </w:t>
      </w:r>
      <w:r w:rsidR="00DE0D28" w:rsidRPr="001C3C5E">
        <w:rPr>
          <w:rFonts w:ascii="Bookman Old Style" w:hAnsi="Bookman Old Style" w:cstheme="minorHAnsi"/>
          <w:sz w:val="18"/>
          <w:szCs w:val="18"/>
        </w:rPr>
        <w:t>0</w:t>
      </w:r>
      <w:r w:rsidR="00A561A0" w:rsidRPr="001C3C5E">
        <w:rPr>
          <w:rFonts w:ascii="Bookman Old Style" w:hAnsi="Bookman Old Style" w:cstheme="minorHAnsi"/>
          <w:sz w:val="18"/>
          <w:szCs w:val="18"/>
        </w:rPr>
        <w:t xml:space="preserve"> glas</w:t>
      </w:r>
      <w:r w:rsidR="00DE0D28" w:rsidRPr="001C3C5E">
        <w:rPr>
          <w:rFonts w:ascii="Bookman Old Style" w:hAnsi="Bookman Old Style" w:cstheme="minorHAnsi"/>
          <w:sz w:val="18"/>
          <w:szCs w:val="18"/>
        </w:rPr>
        <w:t>ova</w:t>
      </w:r>
      <w:r w:rsidR="00A561A0" w:rsidRPr="001C3C5E">
        <w:rPr>
          <w:rFonts w:ascii="Bookman Old Style" w:hAnsi="Bookman Old Style" w:cstheme="minorHAnsi"/>
          <w:sz w:val="18"/>
          <w:szCs w:val="18"/>
        </w:rPr>
        <w:t xml:space="preserve"> SUZDRŽANI</w:t>
      </w:r>
      <w:r w:rsidR="00DE0D28" w:rsidRPr="001C3C5E">
        <w:rPr>
          <w:rFonts w:ascii="Bookman Old Style" w:hAnsi="Bookman Old Style" w:cstheme="minorHAnsi"/>
          <w:sz w:val="18"/>
          <w:szCs w:val="18"/>
        </w:rPr>
        <w:t>H</w:t>
      </w:r>
      <w:r w:rsidR="00A561A0" w:rsidRPr="001C3C5E">
        <w:rPr>
          <w:rFonts w:ascii="Bookman Old Style" w:hAnsi="Bookman Old Style" w:cstheme="minorHAnsi"/>
          <w:sz w:val="18"/>
          <w:szCs w:val="18"/>
        </w:rPr>
        <w:t xml:space="preserve"> te je Općinsko vijeće Općine Peteranec donijelo</w:t>
      </w:r>
    </w:p>
    <w:p w14:paraId="6256A30D" w14:textId="77777777" w:rsidR="00A561A0" w:rsidRPr="001C3C5E" w:rsidRDefault="00A561A0" w:rsidP="00A561A0">
      <w:pPr>
        <w:pStyle w:val="Bezproreda"/>
        <w:ind w:firstLine="720"/>
        <w:jc w:val="both"/>
        <w:rPr>
          <w:rFonts w:ascii="Bookman Old Style" w:hAnsi="Bookman Old Style" w:cstheme="minorHAnsi"/>
          <w:sz w:val="18"/>
          <w:szCs w:val="18"/>
        </w:rPr>
      </w:pPr>
    </w:p>
    <w:p w14:paraId="2394C65C" w14:textId="77777777" w:rsidR="00DE0D28" w:rsidRPr="001C3C5E" w:rsidRDefault="00DE0D28" w:rsidP="00DE0D28">
      <w:pPr>
        <w:pStyle w:val="Bezproreda"/>
        <w:jc w:val="center"/>
        <w:rPr>
          <w:rFonts w:ascii="Bookman Old Style" w:hAnsi="Bookman Old Style" w:cs="Arial"/>
          <w:b/>
          <w:bCs/>
          <w:sz w:val="18"/>
          <w:szCs w:val="18"/>
          <w:lang w:eastAsia="en-US"/>
        </w:rPr>
      </w:pPr>
      <w:r w:rsidRPr="001C3C5E">
        <w:rPr>
          <w:rFonts w:ascii="Bookman Old Style" w:hAnsi="Bookman Old Style"/>
          <w:b/>
          <w:sz w:val="18"/>
          <w:szCs w:val="18"/>
        </w:rPr>
        <w:t xml:space="preserve"> </w:t>
      </w:r>
      <w:r w:rsidRPr="001C3C5E">
        <w:rPr>
          <w:rFonts w:ascii="Bookman Old Style" w:hAnsi="Bookman Old Style" w:cs="Arial"/>
          <w:b/>
          <w:bCs/>
          <w:sz w:val="18"/>
          <w:szCs w:val="18"/>
          <w:lang w:eastAsia="en-US"/>
        </w:rPr>
        <w:t>O D L U K U</w:t>
      </w:r>
    </w:p>
    <w:p w14:paraId="1D8A874C" w14:textId="77777777" w:rsidR="00DE0D28" w:rsidRPr="001C3C5E" w:rsidRDefault="00DE0D28" w:rsidP="00DE0D28">
      <w:pPr>
        <w:pStyle w:val="Bezproreda"/>
        <w:jc w:val="center"/>
        <w:rPr>
          <w:rFonts w:ascii="Bookman Old Style" w:hAnsi="Bookman Old Style" w:cs="Arial"/>
          <w:b/>
          <w:bCs/>
          <w:sz w:val="18"/>
          <w:szCs w:val="18"/>
          <w:lang w:eastAsia="en-US"/>
        </w:rPr>
      </w:pPr>
      <w:bookmarkStart w:id="0" w:name="_Hlk174349134"/>
      <w:r w:rsidRPr="001C3C5E">
        <w:rPr>
          <w:rFonts w:ascii="Bookman Old Style" w:hAnsi="Bookman Old Style" w:cs="Arial"/>
          <w:b/>
          <w:bCs/>
          <w:sz w:val="18"/>
          <w:szCs w:val="18"/>
          <w:lang w:eastAsia="en-US"/>
        </w:rPr>
        <w:t>o isplati jednokratne novčane naknade (božićnice) korisnicima zajamčene minimalne naknade starijima od 65. godina života,</w:t>
      </w:r>
    </w:p>
    <w:p w14:paraId="66753A36" w14:textId="77777777" w:rsidR="00DE0D28" w:rsidRPr="001C3C5E" w:rsidRDefault="00DE0D28" w:rsidP="00DE0D28">
      <w:pPr>
        <w:pStyle w:val="Bezproreda"/>
        <w:jc w:val="center"/>
        <w:rPr>
          <w:rFonts w:ascii="Bookman Old Style" w:hAnsi="Bookman Old Style" w:cs="Arial"/>
          <w:b/>
          <w:bCs/>
          <w:sz w:val="18"/>
          <w:szCs w:val="18"/>
          <w:lang w:eastAsia="en-US"/>
        </w:rPr>
      </w:pPr>
      <w:r w:rsidRPr="001C3C5E">
        <w:rPr>
          <w:rFonts w:ascii="Bookman Old Style" w:hAnsi="Bookman Old Style" w:cs="Arial"/>
          <w:b/>
          <w:bCs/>
          <w:sz w:val="18"/>
          <w:szCs w:val="18"/>
          <w:lang w:eastAsia="en-US"/>
        </w:rPr>
        <w:t xml:space="preserve">korisnicima nacionalne naknade za starije osobe i mještanima Općine Peteranec starijima od 65. godina života bez primanja </w:t>
      </w:r>
      <w:bookmarkEnd w:id="0"/>
    </w:p>
    <w:p w14:paraId="6FB0C8BC" w14:textId="28B0CFDF" w:rsidR="00A561A0" w:rsidRPr="001C3C5E" w:rsidRDefault="00A561A0" w:rsidP="00DE0D28">
      <w:pPr>
        <w:pStyle w:val="Bezproreda"/>
        <w:jc w:val="center"/>
        <w:rPr>
          <w:rFonts w:ascii="Bookman Old Style" w:hAnsi="Bookman Old Style"/>
          <w:b/>
          <w:sz w:val="18"/>
          <w:szCs w:val="18"/>
        </w:rPr>
      </w:pPr>
      <w:r w:rsidRPr="001C3C5E">
        <w:rPr>
          <w:rFonts w:ascii="Bookman Old Style" w:hAnsi="Bookman Old Style"/>
          <w:b/>
          <w:sz w:val="18"/>
          <w:szCs w:val="18"/>
        </w:rPr>
        <w:t>(</w:t>
      </w:r>
      <w:r w:rsidR="00DE0D28" w:rsidRPr="001C3C5E">
        <w:rPr>
          <w:rFonts w:ascii="Bookman Old Style" w:hAnsi="Bookman Old Style"/>
          <w:b/>
          <w:sz w:val="18"/>
          <w:szCs w:val="18"/>
        </w:rPr>
        <w:t>Odluka</w:t>
      </w:r>
      <w:r w:rsidRPr="001C3C5E">
        <w:rPr>
          <w:rFonts w:ascii="Bookman Old Style" w:hAnsi="Bookman Old Style"/>
          <w:b/>
          <w:sz w:val="18"/>
          <w:szCs w:val="18"/>
        </w:rPr>
        <w:t xml:space="preserve"> se prilaže zapisniku i čini njegov sastavni dio)</w:t>
      </w:r>
    </w:p>
    <w:p w14:paraId="023ACED3" w14:textId="251D31B9" w:rsidR="00A561A0" w:rsidRPr="001C3C5E" w:rsidRDefault="00A561A0" w:rsidP="00A561A0">
      <w:pPr>
        <w:pStyle w:val="Bezproreda"/>
        <w:jc w:val="center"/>
        <w:rPr>
          <w:rFonts w:ascii="Bookman Old Style" w:hAnsi="Bookman Old Style"/>
          <w:b/>
          <w:sz w:val="18"/>
          <w:szCs w:val="18"/>
        </w:rPr>
      </w:pPr>
    </w:p>
    <w:p w14:paraId="6C093B1B" w14:textId="7E5C2816" w:rsidR="00A561A0" w:rsidRPr="001C3C5E" w:rsidRDefault="00A561A0" w:rsidP="00A561A0">
      <w:pPr>
        <w:pStyle w:val="Bezproreda"/>
        <w:jc w:val="center"/>
        <w:rPr>
          <w:rFonts w:ascii="Bookman Old Style" w:hAnsi="Bookman Old Style"/>
          <w:sz w:val="18"/>
          <w:szCs w:val="18"/>
        </w:rPr>
      </w:pPr>
      <w:r w:rsidRPr="001C3C5E">
        <w:rPr>
          <w:rFonts w:ascii="Bookman Old Style" w:hAnsi="Bookman Old Style"/>
          <w:sz w:val="18"/>
          <w:szCs w:val="18"/>
        </w:rPr>
        <w:t>Točka 5.</w:t>
      </w:r>
    </w:p>
    <w:p w14:paraId="307AE1AF" w14:textId="77777777" w:rsidR="00A561A0" w:rsidRPr="001C3C5E" w:rsidRDefault="00A561A0" w:rsidP="00A561A0">
      <w:pPr>
        <w:pStyle w:val="Bezproreda"/>
        <w:jc w:val="center"/>
        <w:rPr>
          <w:rFonts w:ascii="Bookman Old Style" w:hAnsi="Bookman Old Style"/>
          <w:color w:val="000000"/>
          <w:sz w:val="18"/>
          <w:szCs w:val="18"/>
        </w:rPr>
      </w:pPr>
    </w:p>
    <w:p w14:paraId="25BB16CB" w14:textId="7210A113" w:rsidR="00DE0D28" w:rsidRPr="001C3C5E" w:rsidRDefault="00DE0D28" w:rsidP="00DE0D28">
      <w:pPr>
        <w:pStyle w:val="Bezproreda"/>
        <w:ind w:firstLine="720"/>
        <w:jc w:val="both"/>
        <w:rPr>
          <w:rFonts w:ascii="Bookman Old Style" w:hAnsi="Bookman Old Style" w:cstheme="minorHAnsi"/>
          <w:sz w:val="18"/>
          <w:szCs w:val="18"/>
        </w:rPr>
      </w:pPr>
      <w:r w:rsidRPr="001C3C5E">
        <w:rPr>
          <w:rFonts w:ascii="Bookman Old Style" w:hAnsi="Bookman Old Style" w:cstheme="minorHAnsi"/>
          <w:sz w:val="18"/>
          <w:szCs w:val="18"/>
        </w:rPr>
        <w:t xml:space="preserve">Prijedlog Odluke dostavljen je u materijalima za sjednicu. </w:t>
      </w:r>
      <w:r w:rsidRPr="001C3C5E">
        <w:rPr>
          <w:rFonts w:ascii="Bookman Old Style" w:hAnsi="Bookman Old Style"/>
          <w:sz w:val="18"/>
          <w:szCs w:val="18"/>
        </w:rPr>
        <w:t>Predsjednica pojašnjava tko može ostvariti jednokratnu novčanu pomoć</w:t>
      </w:r>
      <w:r w:rsidR="00415869" w:rsidRPr="001C3C5E">
        <w:rPr>
          <w:rFonts w:ascii="Bookman Old Style" w:hAnsi="Bookman Old Style"/>
          <w:sz w:val="18"/>
          <w:szCs w:val="18"/>
        </w:rPr>
        <w:t xml:space="preserve"> </w:t>
      </w:r>
      <w:r w:rsidRPr="001C3C5E">
        <w:rPr>
          <w:rFonts w:ascii="Bookman Old Style" w:hAnsi="Bookman Old Style"/>
          <w:sz w:val="18"/>
          <w:szCs w:val="18"/>
        </w:rPr>
        <w:t xml:space="preserve">u iznosu od 70,00 eura i na koji način. Budući da nema pitanja po ovoj točki dnevnog reda </w:t>
      </w:r>
      <w:r w:rsidR="00415869" w:rsidRPr="001C3C5E">
        <w:rPr>
          <w:rFonts w:ascii="Bookman Old Style" w:hAnsi="Bookman Old Style"/>
          <w:sz w:val="18"/>
          <w:szCs w:val="18"/>
        </w:rPr>
        <w:t xml:space="preserve">Predsjednica </w:t>
      </w:r>
      <w:r w:rsidRPr="001C3C5E">
        <w:rPr>
          <w:rFonts w:ascii="Bookman Old Style" w:hAnsi="Bookman Old Style"/>
          <w:sz w:val="18"/>
          <w:szCs w:val="18"/>
        </w:rPr>
        <w:t>daje prijedlog o prihvaćanju Odluke na glasovanje.</w:t>
      </w:r>
      <w:r w:rsidRPr="001C3C5E">
        <w:rPr>
          <w:rFonts w:ascii="Bookman Old Style" w:hAnsi="Bookman Old Style" w:cstheme="minorHAnsi"/>
          <w:sz w:val="18"/>
          <w:szCs w:val="18"/>
        </w:rPr>
        <w:t xml:space="preserve"> Konstatira da je glasovano sa 8 glasova ZA, 0 glasova PROTIV  i 0 glasova SUZDRŽANIH te je Općinsko vijeće Općine Peteranec donijelo</w:t>
      </w:r>
    </w:p>
    <w:p w14:paraId="1566344D" w14:textId="77777777" w:rsidR="00DE0D28" w:rsidRPr="001C3C5E" w:rsidRDefault="00DE0D28" w:rsidP="00DE0D28">
      <w:pPr>
        <w:pStyle w:val="Bezproreda"/>
        <w:ind w:firstLine="720"/>
        <w:jc w:val="both"/>
        <w:rPr>
          <w:rFonts w:ascii="Bookman Old Style" w:hAnsi="Bookman Old Style" w:cstheme="minorHAnsi"/>
          <w:sz w:val="18"/>
          <w:szCs w:val="18"/>
        </w:rPr>
      </w:pPr>
    </w:p>
    <w:p w14:paraId="37194826" w14:textId="77777777" w:rsidR="00DE0D28" w:rsidRPr="001C3C5E" w:rsidRDefault="00DE0D28" w:rsidP="00DE0D28">
      <w:pPr>
        <w:pStyle w:val="Tijeloteksta"/>
        <w:jc w:val="center"/>
        <w:rPr>
          <w:rFonts w:cs="Calibri"/>
          <w:b/>
          <w:sz w:val="18"/>
          <w:szCs w:val="18"/>
        </w:rPr>
      </w:pPr>
      <w:r w:rsidRPr="001C3C5E">
        <w:rPr>
          <w:rFonts w:cs="Calibri"/>
          <w:b/>
          <w:sz w:val="18"/>
          <w:szCs w:val="18"/>
        </w:rPr>
        <w:t xml:space="preserve">ODLUKU </w:t>
      </w:r>
    </w:p>
    <w:p w14:paraId="5FF19DD7" w14:textId="77777777" w:rsidR="00DE0D28" w:rsidRPr="001C3C5E" w:rsidRDefault="00DE0D28" w:rsidP="00DE0D28">
      <w:pPr>
        <w:pStyle w:val="Tijeloteksta"/>
        <w:jc w:val="center"/>
        <w:rPr>
          <w:rFonts w:cs="Calibri"/>
          <w:b/>
          <w:sz w:val="18"/>
          <w:szCs w:val="18"/>
        </w:rPr>
      </w:pPr>
      <w:r w:rsidRPr="001C3C5E">
        <w:rPr>
          <w:rFonts w:cs="Calibri"/>
          <w:b/>
          <w:sz w:val="18"/>
          <w:szCs w:val="18"/>
        </w:rPr>
        <w:t xml:space="preserve">o isplati jednokratne novčane naknade (božićnice) učenicima polaznicima srednjoškolskog obrazovanja s prebivalištem na području </w:t>
      </w:r>
    </w:p>
    <w:p w14:paraId="5341183F" w14:textId="77777777" w:rsidR="00DE0D28" w:rsidRPr="001C3C5E" w:rsidRDefault="00DE0D28" w:rsidP="00DE0D28">
      <w:pPr>
        <w:pStyle w:val="Tijeloteksta"/>
        <w:jc w:val="center"/>
        <w:rPr>
          <w:rFonts w:cs="Calibri"/>
          <w:b/>
          <w:sz w:val="18"/>
          <w:szCs w:val="18"/>
        </w:rPr>
      </w:pPr>
      <w:r w:rsidRPr="001C3C5E">
        <w:rPr>
          <w:rFonts w:cs="Calibri"/>
          <w:b/>
          <w:sz w:val="18"/>
          <w:szCs w:val="18"/>
        </w:rPr>
        <w:t>Općine Peteranec u 2025. godini</w:t>
      </w:r>
    </w:p>
    <w:p w14:paraId="1DE77C98" w14:textId="0B6F1DD2" w:rsidR="002B08E0" w:rsidRPr="001C3C5E" w:rsidRDefault="002B08E0" w:rsidP="00DE0D28">
      <w:pPr>
        <w:pStyle w:val="Bezproreda"/>
        <w:jc w:val="center"/>
        <w:rPr>
          <w:rFonts w:ascii="Bookman Old Style" w:hAnsi="Bookman Old Style"/>
          <w:b/>
          <w:sz w:val="18"/>
          <w:szCs w:val="18"/>
        </w:rPr>
      </w:pPr>
      <w:r w:rsidRPr="001C3C5E">
        <w:rPr>
          <w:rFonts w:ascii="Bookman Old Style" w:hAnsi="Bookman Old Style"/>
          <w:b/>
          <w:sz w:val="18"/>
          <w:szCs w:val="18"/>
        </w:rPr>
        <w:t>(</w:t>
      </w:r>
      <w:r w:rsidR="00DE0D28" w:rsidRPr="001C3C5E">
        <w:rPr>
          <w:rFonts w:ascii="Bookman Old Style" w:hAnsi="Bookman Old Style"/>
          <w:b/>
          <w:sz w:val="18"/>
          <w:szCs w:val="18"/>
        </w:rPr>
        <w:t>Odluka</w:t>
      </w:r>
      <w:r w:rsidRPr="001C3C5E">
        <w:rPr>
          <w:rFonts w:ascii="Bookman Old Style" w:hAnsi="Bookman Old Style"/>
          <w:b/>
          <w:sz w:val="18"/>
          <w:szCs w:val="18"/>
        </w:rPr>
        <w:t xml:space="preserve"> se prilaže zapisniku i čini njegov sastavni dio)</w:t>
      </w:r>
    </w:p>
    <w:p w14:paraId="2741ADE3" w14:textId="1DB89D02" w:rsidR="002B08E0" w:rsidRPr="001C3C5E" w:rsidRDefault="002B08E0" w:rsidP="002B08E0">
      <w:pPr>
        <w:pStyle w:val="Bezproreda"/>
        <w:jc w:val="center"/>
        <w:rPr>
          <w:rFonts w:ascii="Bookman Old Style" w:hAnsi="Bookman Old Style"/>
          <w:b/>
          <w:sz w:val="18"/>
          <w:szCs w:val="18"/>
        </w:rPr>
      </w:pPr>
    </w:p>
    <w:p w14:paraId="4E6C0A67" w14:textId="217235E7" w:rsidR="002B08E0" w:rsidRPr="001C3C5E" w:rsidRDefault="002B08E0" w:rsidP="002B08E0">
      <w:pPr>
        <w:pStyle w:val="Bezproreda"/>
        <w:jc w:val="center"/>
        <w:rPr>
          <w:rFonts w:ascii="Bookman Old Style" w:hAnsi="Bookman Old Style" w:cstheme="minorHAnsi"/>
          <w:sz w:val="18"/>
          <w:szCs w:val="18"/>
        </w:rPr>
      </w:pPr>
      <w:r w:rsidRPr="001C3C5E">
        <w:rPr>
          <w:rFonts w:ascii="Bookman Old Style" w:hAnsi="Bookman Old Style"/>
          <w:sz w:val="18"/>
          <w:szCs w:val="18"/>
        </w:rPr>
        <w:t>Točka 6.</w:t>
      </w:r>
    </w:p>
    <w:p w14:paraId="625A8D6B" w14:textId="77777777" w:rsidR="002B08E0" w:rsidRPr="001C3C5E" w:rsidRDefault="002B08E0" w:rsidP="002B08E0">
      <w:pPr>
        <w:pStyle w:val="Bezproreda"/>
        <w:jc w:val="both"/>
        <w:rPr>
          <w:rFonts w:ascii="Bookman Old Style" w:hAnsi="Bookman Old Style" w:cstheme="minorHAnsi"/>
          <w:sz w:val="18"/>
          <w:szCs w:val="18"/>
        </w:rPr>
      </w:pPr>
    </w:p>
    <w:p w14:paraId="3DC1B0C0" w14:textId="5DF41484" w:rsidR="004B0EB0" w:rsidRPr="001C3C5E" w:rsidRDefault="002B08E0" w:rsidP="004B0EB0">
      <w:pPr>
        <w:pStyle w:val="Bezproreda"/>
        <w:ind w:firstLine="720"/>
        <w:jc w:val="both"/>
        <w:rPr>
          <w:rFonts w:ascii="Bookman Old Style" w:hAnsi="Bookman Old Style" w:cstheme="minorHAnsi"/>
          <w:sz w:val="18"/>
          <w:szCs w:val="18"/>
        </w:rPr>
      </w:pPr>
      <w:r w:rsidRPr="001C3C5E">
        <w:rPr>
          <w:rFonts w:ascii="Bookman Old Style" w:hAnsi="Bookman Old Style" w:cstheme="minorHAnsi"/>
          <w:sz w:val="18"/>
          <w:szCs w:val="18"/>
        </w:rPr>
        <w:t xml:space="preserve">Prijedlog </w:t>
      </w:r>
      <w:r w:rsidR="00415869" w:rsidRPr="001C3C5E">
        <w:rPr>
          <w:rFonts w:ascii="Bookman Old Style" w:hAnsi="Bookman Old Style" w:cstheme="minorHAnsi"/>
          <w:sz w:val="18"/>
          <w:szCs w:val="18"/>
        </w:rPr>
        <w:t>Odluke</w:t>
      </w:r>
      <w:r w:rsidRPr="001C3C5E">
        <w:rPr>
          <w:rFonts w:ascii="Bookman Old Style" w:hAnsi="Bookman Old Style" w:cstheme="minorHAnsi"/>
          <w:sz w:val="18"/>
          <w:szCs w:val="18"/>
        </w:rPr>
        <w:t xml:space="preserve"> dostavljen je u materijalima za sjednicu.</w:t>
      </w:r>
      <w:r w:rsidR="008C33D8" w:rsidRPr="001C3C5E">
        <w:rPr>
          <w:rFonts w:ascii="Bookman Old Style" w:hAnsi="Bookman Old Style" w:cstheme="minorHAnsi"/>
          <w:sz w:val="18"/>
          <w:szCs w:val="18"/>
        </w:rPr>
        <w:t xml:space="preserve"> </w:t>
      </w:r>
      <w:r w:rsidR="00415869" w:rsidRPr="001C3C5E">
        <w:rPr>
          <w:rFonts w:ascii="Bookman Old Style" w:hAnsi="Bookman Old Style" w:cstheme="minorHAnsi"/>
          <w:sz w:val="18"/>
          <w:szCs w:val="18"/>
        </w:rPr>
        <w:t xml:space="preserve">Nikola Jambrek </w:t>
      </w:r>
      <w:r w:rsidR="008C33D8" w:rsidRPr="001C3C5E">
        <w:rPr>
          <w:rFonts w:ascii="Bookman Old Style" w:hAnsi="Bookman Old Style" w:cstheme="minorHAnsi"/>
          <w:sz w:val="18"/>
          <w:szCs w:val="18"/>
        </w:rPr>
        <w:t xml:space="preserve">predlaže se </w:t>
      </w:r>
      <w:r w:rsidR="00415869" w:rsidRPr="001C3C5E">
        <w:rPr>
          <w:rFonts w:ascii="Bookman Old Style" w:hAnsi="Bookman Old Style" w:cstheme="minorHAnsi"/>
          <w:sz w:val="18"/>
          <w:szCs w:val="18"/>
        </w:rPr>
        <w:t>za predsjednika, Josip Gazdek za člana i Graciela Krešić za član</w:t>
      </w:r>
      <w:r w:rsidR="008C33D8" w:rsidRPr="001C3C5E">
        <w:rPr>
          <w:rFonts w:ascii="Bookman Old Style" w:hAnsi="Bookman Old Style" w:cstheme="minorHAnsi"/>
          <w:sz w:val="18"/>
          <w:szCs w:val="18"/>
        </w:rPr>
        <w:t>icu.</w:t>
      </w:r>
      <w:r w:rsidR="00415869" w:rsidRPr="001C3C5E">
        <w:rPr>
          <w:rFonts w:ascii="Bookman Old Style" w:hAnsi="Bookman Old Style" w:cstheme="minorHAnsi"/>
          <w:sz w:val="18"/>
          <w:szCs w:val="18"/>
        </w:rPr>
        <w:t xml:space="preserve"> </w:t>
      </w:r>
      <w:r w:rsidR="008C33D8" w:rsidRPr="001C3C5E">
        <w:rPr>
          <w:rFonts w:ascii="Bookman Old Style" w:hAnsi="Bookman Old Style" w:cstheme="minorHAnsi"/>
          <w:sz w:val="18"/>
          <w:szCs w:val="18"/>
        </w:rPr>
        <w:t>Povjerenstvo se bira na period od 4 (četiri) godine.</w:t>
      </w:r>
      <w:r w:rsidRPr="001C3C5E">
        <w:rPr>
          <w:rFonts w:ascii="Bookman Old Style" w:hAnsi="Bookman Old Style" w:cstheme="minorHAnsi"/>
          <w:sz w:val="18"/>
          <w:szCs w:val="18"/>
        </w:rPr>
        <w:t xml:space="preserve"> </w:t>
      </w:r>
      <w:r w:rsidR="004B0EB0" w:rsidRPr="001C3C5E">
        <w:rPr>
          <w:rFonts w:ascii="Bookman Old Style" w:hAnsi="Bookman Old Style"/>
          <w:sz w:val="18"/>
          <w:szCs w:val="18"/>
        </w:rPr>
        <w:t xml:space="preserve">Predsjednica daje prijedlog o prihvaćanju </w:t>
      </w:r>
      <w:r w:rsidR="008C33D8" w:rsidRPr="001C3C5E">
        <w:rPr>
          <w:rFonts w:ascii="Bookman Old Style" w:hAnsi="Bookman Old Style"/>
          <w:sz w:val="18"/>
          <w:szCs w:val="18"/>
        </w:rPr>
        <w:t xml:space="preserve">Odluke </w:t>
      </w:r>
      <w:r w:rsidR="004B0EB0" w:rsidRPr="001C3C5E">
        <w:rPr>
          <w:rFonts w:ascii="Bookman Old Style" w:hAnsi="Bookman Old Style"/>
          <w:sz w:val="18"/>
          <w:szCs w:val="18"/>
        </w:rPr>
        <w:t>na glasovanje.</w:t>
      </w:r>
      <w:r w:rsidR="004B0EB0" w:rsidRPr="001C3C5E">
        <w:rPr>
          <w:rFonts w:ascii="Bookman Old Style" w:hAnsi="Bookman Old Style" w:cstheme="minorHAnsi"/>
          <w:sz w:val="18"/>
          <w:szCs w:val="18"/>
        </w:rPr>
        <w:t xml:space="preserve"> Konstatira da je glasovano sa </w:t>
      </w:r>
      <w:r w:rsidR="008C33D8" w:rsidRPr="001C3C5E">
        <w:rPr>
          <w:rFonts w:ascii="Bookman Old Style" w:hAnsi="Bookman Old Style" w:cstheme="minorHAnsi"/>
          <w:sz w:val="18"/>
          <w:szCs w:val="18"/>
        </w:rPr>
        <w:t>8</w:t>
      </w:r>
      <w:r w:rsidR="004B0EB0" w:rsidRPr="001C3C5E">
        <w:rPr>
          <w:rFonts w:ascii="Bookman Old Style" w:hAnsi="Bookman Old Style" w:cstheme="minorHAnsi"/>
          <w:sz w:val="18"/>
          <w:szCs w:val="18"/>
        </w:rPr>
        <w:t xml:space="preserve"> glasova ZA, 0 glasova PROTIV  i </w:t>
      </w:r>
      <w:r w:rsidR="008C33D8" w:rsidRPr="001C3C5E">
        <w:rPr>
          <w:rFonts w:ascii="Bookman Old Style" w:hAnsi="Bookman Old Style" w:cstheme="minorHAnsi"/>
          <w:sz w:val="18"/>
          <w:szCs w:val="18"/>
        </w:rPr>
        <w:t>0</w:t>
      </w:r>
      <w:r w:rsidR="00142CB7" w:rsidRPr="001C3C5E">
        <w:rPr>
          <w:rFonts w:ascii="Bookman Old Style" w:hAnsi="Bookman Old Style" w:cstheme="minorHAnsi"/>
          <w:sz w:val="18"/>
          <w:szCs w:val="18"/>
        </w:rPr>
        <w:t xml:space="preserve"> glas</w:t>
      </w:r>
      <w:r w:rsidR="008C33D8" w:rsidRPr="001C3C5E">
        <w:rPr>
          <w:rFonts w:ascii="Bookman Old Style" w:hAnsi="Bookman Old Style" w:cstheme="minorHAnsi"/>
          <w:sz w:val="18"/>
          <w:szCs w:val="18"/>
        </w:rPr>
        <w:t>ova</w:t>
      </w:r>
      <w:r w:rsidR="004B0EB0" w:rsidRPr="001C3C5E">
        <w:rPr>
          <w:rFonts w:ascii="Bookman Old Style" w:hAnsi="Bookman Old Style" w:cstheme="minorHAnsi"/>
          <w:sz w:val="18"/>
          <w:szCs w:val="18"/>
        </w:rPr>
        <w:t xml:space="preserve"> SUZDRŽANI</w:t>
      </w:r>
      <w:r w:rsidR="008C33D8" w:rsidRPr="001C3C5E">
        <w:rPr>
          <w:rFonts w:ascii="Bookman Old Style" w:hAnsi="Bookman Old Style" w:cstheme="minorHAnsi"/>
          <w:sz w:val="18"/>
          <w:szCs w:val="18"/>
        </w:rPr>
        <w:t>h</w:t>
      </w:r>
      <w:r w:rsidR="004B0EB0" w:rsidRPr="001C3C5E">
        <w:rPr>
          <w:rFonts w:ascii="Bookman Old Style" w:hAnsi="Bookman Old Style" w:cstheme="minorHAnsi"/>
          <w:sz w:val="18"/>
          <w:szCs w:val="18"/>
        </w:rPr>
        <w:t xml:space="preserve"> te je Općinsko vijeće Općine Peteranec donijelo</w:t>
      </w:r>
    </w:p>
    <w:p w14:paraId="04796686" w14:textId="7D8523AF" w:rsidR="002B08E0" w:rsidRPr="001C3C5E" w:rsidRDefault="002B08E0" w:rsidP="002B08E0">
      <w:pPr>
        <w:pStyle w:val="Bezproreda"/>
        <w:jc w:val="both"/>
        <w:rPr>
          <w:rFonts w:ascii="Bookman Old Style" w:hAnsi="Bookman Old Style"/>
          <w:sz w:val="18"/>
          <w:szCs w:val="18"/>
        </w:rPr>
      </w:pPr>
    </w:p>
    <w:p w14:paraId="7716723E" w14:textId="77777777" w:rsidR="008C33D8" w:rsidRPr="001C3C5E" w:rsidRDefault="008C33D8" w:rsidP="008C33D8">
      <w:pPr>
        <w:pStyle w:val="Bezproreda"/>
        <w:jc w:val="center"/>
        <w:rPr>
          <w:rFonts w:ascii="Bookman Old Style" w:hAnsi="Bookman Old Style"/>
          <w:b/>
          <w:sz w:val="18"/>
          <w:szCs w:val="18"/>
        </w:rPr>
      </w:pPr>
      <w:r w:rsidRPr="001C3C5E">
        <w:rPr>
          <w:rFonts w:ascii="Bookman Old Style" w:hAnsi="Bookman Old Style"/>
          <w:b/>
          <w:sz w:val="18"/>
          <w:szCs w:val="18"/>
        </w:rPr>
        <w:t>ODLUKU</w:t>
      </w:r>
    </w:p>
    <w:p w14:paraId="3329A418" w14:textId="77777777" w:rsidR="008C33D8" w:rsidRPr="001C3C5E" w:rsidRDefault="008C33D8" w:rsidP="008C33D8">
      <w:pPr>
        <w:pStyle w:val="Bezproreda"/>
        <w:jc w:val="center"/>
        <w:rPr>
          <w:rFonts w:ascii="Bookman Old Style" w:hAnsi="Bookman Old Style"/>
          <w:b/>
          <w:sz w:val="18"/>
          <w:szCs w:val="18"/>
        </w:rPr>
      </w:pPr>
      <w:r w:rsidRPr="001C3C5E">
        <w:rPr>
          <w:rFonts w:ascii="Bookman Old Style" w:hAnsi="Bookman Old Style"/>
          <w:b/>
          <w:sz w:val="18"/>
          <w:szCs w:val="18"/>
        </w:rPr>
        <w:t xml:space="preserve">o osnivanju Povjerenstva za procjenu šteta od prirodnih nepogoda </w:t>
      </w:r>
    </w:p>
    <w:p w14:paraId="5F88F207" w14:textId="77777777" w:rsidR="008C33D8" w:rsidRPr="001C3C5E" w:rsidRDefault="008C33D8" w:rsidP="008C33D8">
      <w:pPr>
        <w:pStyle w:val="Bezproreda"/>
        <w:jc w:val="center"/>
        <w:rPr>
          <w:rFonts w:ascii="Bookman Old Style" w:hAnsi="Bookman Old Style"/>
          <w:b/>
          <w:sz w:val="18"/>
          <w:szCs w:val="18"/>
        </w:rPr>
      </w:pPr>
      <w:r w:rsidRPr="001C3C5E">
        <w:rPr>
          <w:rFonts w:ascii="Bookman Old Style" w:hAnsi="Bookman Old Style"/>
          <w:b/>
          <w:sz w:val="18"/>
          <w:szCs w:val="18"/>
        </w:rPr>
        <w:t>na području Općine Peteranec</w:t>
      </w:r>
    </w:p>
    <w:p w14:paraId="7C957602" w14:textId="6266FAD4" w:rsidR="004B0EB0" w:rsidRPr="001C3C5E" w:rsidRDefault="004B0EB0" w:rsidP="004B0EB0">
      <w:pPr>
        <w:pStyle w:val="Bezproreda"/>
        <w:jc w:val="center"/>
        <w:rPr>
          <w:rFonts w:ascii="Bookman Old Style" w:hAnsi="Bookman Old Style"/>
          <w:b/>
          <w:sz w:val="18"/>
          <w:szCs w:val="18"/>
        </w:rPr>
      </w:pPr>
      <w:r w:rsidRPr="001C3C5E">
        <w:rPr>
          <w:rFonts w:ascii="Bookman Old Style" w:hAnsi="Bookman Old Style"/>
          <w:b/>
          <w:sz w:val="18"/>
          <w:szCs w:val="18"/>
        </w:rPr>
        <w:t>(</w:t>
      </w:r>
      <w:r w:rsidR="008C33D8" w:rsidRPr="001C3C5E">
        <w:rPr>
          <w:rFonts w:ascii="Bookman Old Style" w:hAnsi="Bookman Old Style"/>
          <w:b/>
          <w:sz w:val="18"/>
          <w:szCs w:val="18"/>
        </w:rPr>
        <w:t xml:space="preserve">Odluka </w:t>
      </w:r>
      <w:r w:rsidRPr="001C3C5E">
        <w:rPr>
          <w:rFonts w:ascii="Bookman Old Style" w:hAnsi="Bookman Old Style"/>
          <w:b/>
          <w:sz w:val="18"/>
          <w:szCs w:val="18"/>
        </w:rPr>
        <w:t>se prilaže zapisniku i čini njegov sastavni dio)</w:t>
      </w:r>
    </w:p>
    <w:p w14:paraId="4BEA29CB" w14:textId="71521B99" w:rsidR="004B0EB0" w:rsidRPr="001C3C5E" w:rsidRDefault="004B0EB0" w:rsidP="004B0EB0">
      <w:pPr>
        <w:pStyle w:val="Bezproreda"/>
        <w:jc w:val="center"/>
        <w:rPr>
          <w:rFonts w:ascii="Bookman Old Style" w:hAnsi="Bookman Old Style"/>
          <w:b/>
          <w:sz w:val="18"/>
          <w:szCs w:val="18"/>
        </w:rPr>
      </w:pPr>
    </w:p>
    <w:p w14:paraId="101EC996" w14:textId="205A7A11" w:rsidR="002B08E0" w:rsidRPr="001C3C5E" w:rsidRDefault="004B0EB0" w:rsidP="004B0EB0">
      <w:pPr>
        <w:pStyle w:val="Bezproreda"/>
        <w:jc w:val="center"/>
        <w:rPr>
          <w:rFonts w:ascii="Bookman Old Style" w:hAnsi="Bookman Old Style"/>
          <w:sz w:val="18"/>
          <w:szCs w:val="18"/>
        </w:rPr>
      </w:pPr>
      <w:r w:rsidRPr="001C3C5E">
        <w:rPr>
          <w:rFonts w:ascii="Bookman Old Style" w:hAnsi="Bookman Old Style"/>
          <w:sz w:val="18"/>
          <w:szCs w:val="18"/>
        </w:rPr>
        <w:t>Točka 7.</w:t>
      </w:r>
    </w:p>
    <w:p w14:paraId="4A09A103" w14:textId="77777777" w:rsidR="004B0EB0" w:rsidRPr="001C3C5E" w:rsidRDefault="004B0EB0" w:rsidP="004B0EB0">
      <w:pPr>
        <w:pStyle w:val="Bezproreda"/>
        <w:jc w:val="center"/>
        <w:rPr>
          <w:rFonts w:ascii="Bookman Old Style" w:hAnsi="Bookman Old Style"/>
          <w:sz w:val="18"/>
          <w:szCs w:val="18"/>
        </w:rPr>
      </w:pPr>
    </w:p>
    <w:p w14:paraId="4E3DA2BB" w14:textId="79CAECA2" w:rsidR="002B4EE9" w:rsidRPr="001C3C5E" w:rsidRDefault="008C33D8" w:rsidP="009669CE">
      <w:pPr>
        <w:spacing w:after="0"/>
        <w:ind w:firstLine="720"/>
        <w:jc w:val="both"/>
        <w:rPr>
          <w:rFonts w:ascii="Bookman Old Style" w:hAnsi="Bookman Old Style"/>
          <w:sz w:val="18"/>
          <w:szCs w:val="18"/>
        </w:rPr>
      </w:pPr>
      <w:r w:rsidRPr="001C3C5E">
        <w:rPr>
          <w:rFonts w:ascii="Bookman Old Style" w:hAnsi="Bookman Old Style" w:cstheme="minorHAnsi"/>
          <w:sz w:val="18"/>
          <w:szCs w:val="18"/>
        </w:rPr>
        <w:t>Prijedlog Odluke dostavljen je u materijalima za sjednicu. Članovi Povjerenstva se mijenjaju iz razloga što jedan član Povjerenstva ne može više obnašati tu dužnost</w:t>
      </w:r>
      <w:r w:rsidR="009669CE" w:rsidRPr="001C3C5E">
        <w:rPr>
          <w:rFonts w:ascii="Bookman Old Style" w:hAnsi="Bookman Old Style" w:cstheme="minorHAnsi"/>
          <w:sz w:val="18"/>
          <w:szCs w:val="18"/>
        </w:rPr>
        <w:t>. Stoga se</w:t>
      </w:r>
      <w:r w:rsidRPr="001C3C5E">
        <w:rPr>
          <w:rFonts w:ascii="Bookman Old Style" w:hAnsi="Bookman Old Style" w:cstheme="minorHAnsi"/>
          <w:sz w:val="18"/>
          <w:szCs w:val="18"/>
        </w:rPr>
        <w:t xml:space="preserve">  za predsjednika Povjerenstva predlaže Goran Gložinić</w:t>
      </w:r>
      <w:r w:rsidR="009669CE" w:rsidRPr="001C3C5E">
        <w:rPr>
          <w:rFonts w:ascii="Bookman Old Style" w:hAnsi="Bookman Old Style" w:cstheme="minorHAnsi"/>
          <w:sz w:val="18"/>
          <w:szCs w:val="18"/>
        </w:rPr>
        <w:t>, a</w:t>
      </w:r>
      <w:r w:rsidR="002B4EE9" w:rsidRPr="001C3C5E">
        <w:rPr>
          <w:rFonts w:ascii="Bookman Old Style" w:hAnsi="Bookman Old Style" w:cstheme="minorHAnsi"/>
          <w:sz w:val="18"/>
          <w:szCs w:val="18"/>
        </w:rPr>
        <w:t xml:space="preserve"> Marija Kovačević i Graciela Krešić za članice.</w:t>
      </w:r>
      <w:r w:rsidRPr="001C3C5E">
        <w:rPr>
          <w:rFonts w:ascii="Bookman Old Style" w:hAnsi="Bookman Old Style" w:cstheme="minorHAnsi"/>
          <w:sz w:val="18"/>
          <w:szCs w:val="18"/>
        </w:rPr>
        <w:t xml:space="preserve"> </w:t>
      </w:r>
      <w:r w:rsidR="002B4EE9" w:rsidRPr="001C3C5E">
        <w:rPr>
          <w:rFonts w:ascii="Bookman Old Style" w:hAnsi="Bookman Old Style"/>
          <w:sz w:val="18"/>
          <w:szCs w:val="18"/>
        </w:rPr>
        <w:t xml:space="preserve">Zadaća Povjerenstva je da na osnovi sklopljenog Ugovora o zakupu uvode zakupnika u posjed u roku od 30 dana od dana potpisa Ugovora, odnosno po skidanju usjeva. </w:t>
      </w:r>
    </w:p>
    <w:p w14:paraId="49ACD819" w14:textId="1F1937AD" w:rsidR="008C33D8" w:rsidRPr="001C3C5E" w:rsidRDefault="008C33D8" w:rsidP="001C3C5E">
      <w:pPr>
        <w:pStyle w:val="Bezproreda"/>
        <w:ind w:firstLine="720"/>
        <w:jc w:val="both"/>
        <w:rPr>
          <w:rFonts w:ascii="Bookman Old Style" w:hAnsi="Bookman Old Style" w:cstheme="minorHAnsi"/>
          <w:sz w:val="18"/>
          <w:szCs w:val="18"/>
        </w:rPr>
      </w:pPr>
      <w:r w:rsidRPr="001C3C5E">
        <w:rPr>
          <w:rFonts w:ascii="Bookman Old Style" w:hAnsi="Bookman Old Style" w:cstheme="minorHAnsi"/>
          <w:sz w:val="18"/>
          <w:szCs w:val="18"/>
        </w:rPr>
        <w:t xml:space="preserve"> </w:t>
      </w:r>
      <w:r w:rsidRPr="001C3C5E">
        <w:rPr>
          <w:rFonts w:ascii="Bookman Old Style" w:hAnsi="Bookman Old Style"/>
          <w:sz w:val="18"/>
          <w:szCs w:val="18"/>
        </w:rPr>
        <w:t>Predsjednica daje prijedlog o prihvaćanju Odluke na glasovanje.</w:t>
      </w:r>
      <w:r w:rsidRPr="001C3C5E">
        <w:rPr>
          <w:rFonts w:ascii="Bookman Old Style" w:hAnsi="Bookman Old Style" w:cstheme="minorHAnsi"/>
          <w:sz w:val="18"/>
          <w:szCs w:val="18"/>
        </w:rPr>
        <w:t xml:space="preserve"> Konstatira da je glasovano sa 8 glasova ZA, 0 glasova PROTIV  i 0 glasova SUZDRŽANI</w:t>
      </w:r>
      <w:r w:rsidR="002B4EE9" w:rsidRPr="001C3C5E">
        <w:rPr>
          <w:rFonts w:ascii="Bookman Old Style" w:hAnsi="Bookman Old Style" w:cstheme="minorHAnsi"/>
          <w:sz w:val="18"/>
          <w:szCs w:val="18"/>
        </w:rPr>
        <w:t>H</w:t>
      </w:r>
      <w:r w:rsidRPr="001C3C5E">
        <w:rPr>
          <w:rFonts w:ascii="Bookman Old Style" w:hAnsi="Bookman Old Style" w:cstheme="minorHAnsi"/>
          <w:sz w:val="18"/>
          <w:szCs w:val="18"/>
        </w:rPr>
        <w:t xml:space="preserve"> te je Općinsko vijeće Općine Peteranec donijelo</w:t>
      </w:r>
    </w:p>
    <w:p w14:paraId="22222FE7" w14:textId="32C5C7BC" w:rsidR="002B4EE9" w:rsidRPr="001C3C5E" w:rsidRDefault="002B4EE9" w:rsidP="002B4EE9">
      <w:pPr>
        <w:pStyle w:val="Bezproreda"/>
        <w:jc w:val="center"/>
        <w:rPr>
          <w:rFonts w:ascii="Bookman Old Style" w:hAnsi="Bookman Old Style"/>
          <w:b/>
          <w:bCs/>
          <w:sz w:val="18"/>
          <w:szCs w:val="18"/>
        </w:rPr>
      </w:pPr>
      <w:r w:rsidRPr="001C3C5E">
        <w:rPr>
          <w:rFonts w:ascii="Bookman Old Style" w:hAnsi="Bookman Old Style"/>
          <w:b/>
          <w:bCs/>
          <w:sz w:val="18"/>
          <w:szCs w:val="18"/>
        </w:rPr>
        <w:t>ODLUKU</w:t>
      </w:r>
    </w:p>
    <w:p w14:paraId="2970DE37" w14:textId="21B7C58B" w:rsidR="002B4EE9" w:rsidRPr="001C3C5E" w:rsidRDefault="002B4EE9" w:rsidP="002B4EE9">
      <w:pPr>
        <w:pStyle w:val="Bezproreda"/>
        <w:jc w:val="center"/>
        <w:rPr>
          <w:rFonts w:ascii="Bookman Old Style" w:hAnsi="Bookman Old Style"/>
          <w:b/>
          <w:bCs/>
          <w:sz w:val="18"/>
          <w:szCs w:val="18"/>
        </w:rPr>
      </w:pPr>
      <w:r w:rsidRPr="001C3C5E">
        <w:rPr>
          <w:rFonts w:ascii="Bookman Old Style" w:hAnsi="Bookman Old Style"/>
          <w:b/>
          <w:bCs/>
          <w:sz w:val="18"/>
          <w:szCs w:val="18"/>
        </w:rPr>
        <w:t>o imenovanju Povjerenstvu za uvođenje u posjed</w:t>
      </w:r>
    </w:p>
    <w:p w14:paraId="052BBC68" w14:textId="77777777" w:rsidR="009669CE" w:rsidRPr="001C3C5E" w:rsidRDefault="002B4EE9" w:rsidP="002B4EE9">
      <w:pPr>
        <w:pStyle w:val="Bezproreda"/>
        <w:jc w:val="center"/>
        <w:rPr>
          <w:rFonts w:ascii="Bookman Old Style" w:hAnsi="Bookman Old Style"/>
          <w:b/>
          <w:bCs/>
          <w:sz w:val="18"/>
          <w:szCs w:val="18"/>
        </w:rPr>
      </w:pPr>
      <w:r w:rsidRPr="001C3C5E">
        <w:rPr>
          <w:rFonts w:ascii="Bookman Old Style" w:hAnsi="Bookman Old Style"/>
          <w:b/>
          <w:bCs/>
          <w:sz w:val="18"/>
          <w:szCs w:val="18"/>
        </w:rPr>
        <w:t>na poljoprivredno zemljište u vlasništvu Republike Hrvatske</w:t>
      </w:r>
    </w:p>
    <w:p w14:paraId="6A09BCEB" w14:textId="78E50633" w:rsidR="002B4EE9" w:rsidRPr="001C3C5E" w:rsidRDefault="002B4EE9" w:rsidP="002B4EE9">
      <w:pPr>
        <w:pStyle w:val="Bezproreda"/>
        <w:jc w:val="center"/>
        <w:rPr>
          <w:rFonts w:ascii="Bookman Old Style" w:hAnsi="Bookman Old Style"/>
          <w:b/>
          <w:bCs/>
          <w:sz w:val="18"/>
          <w:szCs w:val="18"/>
        </w:rPr>
      </w:pPr>
      <w:r w:rsidRPr="001C3C5E">
        <w:rPr>
          <w:rFonts w:ascii="Bookman Old Style" w:hAnsi="Bookman Old Style"/>
          <w:b/>
          <w:bCs/>
          <w:sz w:val="18"/>
          <w:szCs w:val="18"/>
        </w:rPr>
        <w:t xml:space="preserve"> na području Općine Peteranec</w:t>
      </w:r>
    </w:p>
    <w:p w14:paraId="69BF58ED" w14:textId="49CADB9C" w:rsidR="004B0EB0" w:rsidRPr="001C3C5E" w:rsidRDefault="004B0EB0" w:rsidP="002B4EE9">
      <w:pPr>
        <w:pStyle w:val="Bezproreda"/>
        <w:jc w:val="center"/>
        <w:rPr>
          <w:rFonts w:ascii="Bookman Old Style" w:hAnsi="Bookman Old Style"/>
          <w:b/>
          <w:bCs/>
          <w:sz w:val="18"/>
          <w:szCs w:val="18"/>
        </w:rPr>
      </w:pPr>
      <w:r w:rsidRPr="001C3C5E">
        <w:rPr>
          <w:rFonts w:ascii="Bookman Old Style" w:hAnsi="Bookman Old Style"/>
          <w:b/>
          <w:bCs/>
          <w:sz w:val="18"/>
          <w:szCs w:val="18"/>
        </w:rPr>
        <w:t>(Program se prilaže zapisniku i čini njegov sastavni dio)</w:t>
      </w:r>
    </w:p>
    <w:p w14:paraId="0657DF05" w14:textId="74137324" w:rsidR="004B0EB0" w:rsidRPr="001C3C5E" w:rsidRDefault="004B0EB0" w:rsidP="002B4EE9">
      <w:pPr>
        <w:pStyle w:val="Bezproreda"/>
        <w:jc w:val="center"/>
        <w:rPr>
          <w:rFonts w:ascii="Bookman Old Style" w:hAnsi="Bookman Old Style"/>
          <w:b/>
          <w:bCs/>
          <w:sz w:val="18"/>
          <w:szCs w:val="18"/>
        </w:rPr>
      </w:pPr>
    </w:p>
    <w:p w14:paraId="2935325A" w14:textId="7C994FB5" w:rsidR="004B0EB0" w:rsidRPr="001C3C5E" w:rsidRDefault="004B0EB0" w:rsidP="004B0EB0">
      <w:pPr>
        <w:pStyle w:val="Bezproreda"/>
        <w:jc w:val="center"/>
        <w:rPr>
          <w:rFonts w:ascii="Bookman Old Style" w:hAnsi="Bookman Old Style"/>
          <w:sz w:val="18"/>
          <w:szCs w:val="18"/>
        </w:rPr>
      </w:pPr>
      <w:r w:rsidRPr="001C3C5E">
        <w:rPr>
          <w:rFonts w:ascii="Bookman Old Style" w:hAnsi="Bookman Old Style"/>
          <w:sz w:val="18"/>
          <w:szCs w:val="18"/>
        </w:rPr>
        <w:t>Točka 8.</w:t>
      </w:r>
    </w:p>
    <w:p w14:paraId="0C1AE488" w14:textId="247412A6" w:rsidR="002B08E0" w:rsidRPr="001C3C5E" w:rsidRDefault="002B08E0" w:rsidP="002B08E0">
      <w:pPr>
        <w:pStyle w:val="Bezproreda"/>
        <w:ind w:firstLine="720"/>
        <w:jc w:val="both"/>
        <w:rPr>
          <w:rFonts w:ascii="Bookman Old Style" w:hAnsi="Bookman Old Style" w:cstheme="minorHAnsi"/>
          <w:sz w:val="18"/>
          <w:szCs w:val="18"/>
        </w:rPr>
      </w:pPr>
    </w:p>
    <w:p w14:paraId="5548516F" w14:textId="51A1A866" w:rsidR="00142CB7" w:rsidRPr="001C3C5E" w:rsidRDefault="00142CB7" w:rsidP="00142CB7">
      <w:pPr>
        <w:pStyle w:val="Bezproreda"/>
        <w:ind w:firstLine="720"/>
        <w:jc w:val="both"/>
        <w:rPr>
          <w:rFonts w:ascii="Bookman Old Style" w:hAnsi="Bookman Old Style" w:cstheme="minorHAnsi"/>
          <w:sz w:val="18"/>
          <w:szCs w:val="18"/>
        </w:rPr>
      </w:pPr>
      <w:r w:rsidRPr="001C3C5E">
        <w:rPr>
          <w:rFonts w:ascii="Bookman Old Style" w:hAnsi="Bookman Old Style" w:cstheme="minorHAnsi"/>
          <w:sz w:val="18"/>
          <w:szCs w:val="18"/>
        </w:rPr>
        <w:t xml:space="preserve">Prijedlog </w:t>
      </w:r>
      <w:r w:rsidR="00A03D63" w:rsidRPr="001C3C5E">
        <w:rPr>
          <w:rFonts w:ascii="Bookman Old Style" w:hAnsi="Bookman Old Style" w:cstheme="minorHAnsi"/>
          <w:sz w:val="18"/>
          <w:szCs w:val="18"/>
        </w:rPr>
        <w:t>Odluke o izmjeni Odluke o naknad</w:t>
      </w:r>
      <w:r w:rsidR="00747D86" w:rsidRPr="001C3C5E">
        <w:rPr>
          <w:rFonts w:ascii="Bookman Old Style" w:hAnsi="Bookman Old Style" w:cstheme="minorHAnsi"/>
          <w:sz w:val="18"/>
          <w:szCs w:val="18"/>
        </w:rPr>
        <w:t>ama za korištenje domova</w:t>
      </w:r>
      <w:r w:rsidRPr="001C3C5E">
        <w:rPr>
          <w:rFonts w:ascii="Bookman Old Style" w:hAnsi="Bookman Old Style" w:cstheme="minorHAnsi"/>
          <w:sz w:val="18"/>
          <w:szCs w:val="18"/>
        </w:rPr>
        <w:t xml:space="preserve"> dostavljen je u materijalima za sjednicu</w:t>
      </w:r>
      <w:r w:rsidR="00747D86" w:rsidRPr="001C3C5E">
        <w:rPr>
          <w:rFonts w:ascii="Bookman Old Style" w:hAnsi="Bookman Old Style" w:cstheme="minorHAnsi"/>
          <w:sz w:val="18"/>
          <w:szCs w:val="18"/>
        </w:rPr>
        <w:t>. U odnosu na Odluku iz 2022</w:t>
      </w:r>
      <w:r w:rsidRPr="001C3C5E">
        <w:rPr>
          <w:rFonts w:ascii="Bookman Old Style" w:hAnsi="Bookman Old Style" w:cstheme="minorHAnsi"/>
          <w:sz w:val="18"/>
          <w:szCs w:val="18"/>
        </w:rPr>
        <w:t>.</w:t>
      </w:r>
      <w:r w:rsidR="00747D86" w:rsidRPr="001C3C5E">
        <w:rPr>
          <w:rFonts w:ascii="Bookman Old Style" w:hAnsi="Bookman Old Style" w:cstheme="minorHAnsi"/>
          <w:sz w:val="18"/>
          <w:szCs w:val="18"/>
        </w:rPr>
        <w:t xml:space="preserve"> godine </w:t>
      </w:r>
      <w:r w:rsidR="00BE130E" w:rsidRPr="001C3C5E">
        <w:rPr>
          <w:rFonts w:ascii="Bookman Old Style" w:hAnsi="Bookman Old Style" w:cstheme="minorHAnsi"/>
          <w:sz w:val="18"/>
          <w:szCs w:val="18"/>
        </w:rPr>
        <w:t>mijenjaju</w:t>
      </w:r>
      <w:r w:rsidR="00747D86" w:rsidRPr="001C3C5E">
        <w:rPr>
          <w:rFonts w:ascii="Bookman Old Style" w:hAnsi="Bookman Old Style" w:cstheme="minorHAnsi"/>
          <w:sz w:val="18"/>
          <w:szCs w:val="18"/>
        </w:rPr>
        <w:t xml:space="preserve"> se cijene korištenja vatrogasnih i društvenih domova.</w:t>
      </w:r>
      <w:r w:rsidR="00BE130E" w:rsidRPr="001C3C5E">
        <w:rPr>
          <w:rFonts w:ascii="Bookman Old Style" w:hAnsi="Bookman Old Style" w:cstheme="minorHAnsi"/>
          <w:sz w:val="18"/>
          <w:szCs w:val="18"/>
        </w:rPr>
        <w:t xml:space="preserve"> Ivan Derdić napominje da se odluka mijenja i iz razloga što su prijašnje cijene još izražene u kunama. Isto tako dosta je ulagano u domove i još će se ulagati</w:t>
      </w:r>
      <w:r w:rsidR="00785F6C" w:rsidRPr="001C3C5E">
        <w:rPr>
          <w:rFonts w:ascii="Bookman Old Style" w:hAnsi="Bookman Old Style" w:cstheme="minorHAnsi"/>
          <w:sz w:val="18"/>
          <w:szCs w:val="18"/>
        </w:rPr>
        <w:t>, a činjenica je da se domovi dosta  koriste, naročito dom u Komatnici. Mario Gaži pita potpišu li korisnici kakav ugovor o saniranju štete</w:t>
      </w:r>
      <w:r w:rsidR="009669CE" w:rsidRPr="001C3C5E">
        <w:rPr>
          <w:rFonts w:ascii="Bookman Old Style" w:hAnsi="Bookman Old Style" w:cstheme="minorHAnsi"/>
          <w:sz w:val="18"/>
          <w:szCs w:val="18"/>
        </w:rPr>
        <w:t xml:space="preserve"> ukoliko do iste dođe.</w:t>
      </w:r>
      <w:r w:rsidR="00785F6C" w:rsidRPr="001C3C5E">
        <w:rPr>
          <w:rFonts w:ascii="Bookman Old Style" w:hAnsi="Bookman Old Style" w:cstheme="minorHAnsi"/>
          <w:sz w:val="18"/>
          <w:szCs w:val="18"/>
        </w:rPr>
        <w:t xml:space="preserve"> Ivan Derdić odgovara da korisnici dobiju dvije uplatnice, jednu za korištenje doma i jednu kao akontaciju za eventualnu štetu</w:t>
      </w:r>
      <w:r w:rsidR="009D39A4" w:rsidRPr="001C3C5E">
        <w:rPr>
          <w:rFonts w:ascii="Bookman Old Style" w:hAnsi="Bookman Old Style" w:cstheme="minorHAnsi"/>
          <w:sz w:val="18"/>
          <w:szCs w:val="18"/>
        </w:rPr>
        <w:t xml:space="preserve"> što im se vraća ukoliko </w:t>
      </w:r>
      <w:r w:rsidR="009669CE" w:rsidRPr="001C3C5E">
        <w:rPr>
          <w:rFonts w:ascii="Bookman Old Style" w:hAnsi="Bookman Old Style" w:cstheme="minorHAnsi"/>
          <w:sz w:val="18"/>
          <w:szCs w:val="18"/>
        </w:rPr>
        <w:t>nakon korištenja doma sve bude u redu.</w:t>
      </w:r>
      <w:r w:rsidR="009D39A4" w:rsidRPr="001C3C5E">
        <w:rPr>
          <w:rFonts w:ascii="Bookman Old Style" w:hAnsi="Bookman Old Style" w:cstheme="minorHAnsi"/>
          <w:sz w:val="18"/>
          <w:szCs w:val="18"/>
        </w:rPr>
        <w:t xml:space="preserve"> Nakon kraće rasprave članovi Općinskog vijeća smatraju da su </w:t>
      </w:r>
      <w:r w:rsidR="009669CE" w:rsidRPr="001C3C5E">
        <w:rPr>
          <w:rFonts w:ascii="Bookman Old Style" w:hAnsi="Bookman Old Style" w:cstheme="minorHAnsi"/>
          <w:sz w:val="18"/>
          <w:szCs w:val="18"/>
        </w:rPr>
        <w:t xml:space="preserve">predložene </w:t>
      </w:r>
      <w:r w:rsidR="009D39A4" w:rsidRPr="001C3C5E">
        <w:rPr>
          <w:rFonts w:ascii="Bookman Old Style" w:hAnsi="Bookman Old Style" w:cstheme="minorHAnsi"/>
          <w:sz w:val="18"/>
          <w:szCs w:val="18"/>
        </w:rPr>
        <w:t>cijene u redu.</w:t>
      </w:r>
      <w:r w:rsidR="00785F6C" w:rsidRPr="001C3C5E">
        <w:rPr>
          <w:rFonts w:ascii="Bookman Old Style" w:hAnsi="Bookman Old Style" w:cstheme="minorHAnsi"/>
          <w:sz w:val="18"/>
          <w:szCs w:val="18"/>
        </w:rPr>
        <w:t xml:space="preserve"> Predsjednica daje pr</w:t>
      </w:r>
      <w:r w:rsidRPr="001C3C5E">
        <w:rPr>
          <w:rFonts w:ascii="Bookman Old Style" w:hAnsi="Bookman Old Style"/>
          <w:sz w:val="18"/>
          <w:szCs w:val="18"/>
        </w:rPr>
        <w:t xml:space="preserve">ijedlog o prihvaćanju </w:t>
      </w:r>
      <w:r w:rsidR="00747D86" w:rsidRPr="001C3C5E">
        <w:rPr>
          <w:rFonts w:ascii="Bookman Old Style" w:hAnsi="Bookman Old Style"/>
          <w:sz w:val="18"/>
          <w:szCs w:val="18"/>
        </w:rPr>
        <w:t>Odluke</w:t>
      </w:r>
      <w:r w:rsidRPr="001C3C5E">
        <w:rPr>
          <w:rFonts w:ascii="Bookman Old Style" w:hAnsi="Bookman Old Style"/>
          <w:sz w:val="18"/>
          <w:szCs w:val="18"/>
        </w:rPr>
        <w:t xml:space="preserve"> na glasovanje.</w:t>
      </w:r>
      <w:r w:rsidRPr="001C3C5E">
        <w:rPr>
          <w:rFonts w:ascii="Bookman Old Style" w:hAnsi="Bookman Old Style" w:cstheme="minorHAnsi"/>
          <w:sz w:val="18"/>
          <w:szCs w:val="18"/>
        </w:rPr>
        <w:t xml:space="preserve"> Konstatira da je glasovano sa 8 glasova ZA, 0 glasova PROTIV  i 0 glasova SUZDRŽANIH te je Općinsko vijeće Općine Peteranec donijelo</w:t>
      </w:r>
    </w:p>
    <w:p w14:paraId="6D655028" w14:textId="62C0FC26" w:rsidR="00142CB7" w:rsidRPr="001C3C5E" w:rsidRDefault="00142CB7" w:rsidP="00A03D63">
      <w:pPr>
        <w:pStyle w:val="Bezproreda"/>
        <w:jc w:val="center"/>
        <w:rPr>
          <w:rFonts w:ascii="Bookman Old Style" w:hAnsi="Bookman Old Style"/>
          <w:sz w:val="18"/>
          <w:szCs w:val="18"/>
        </w:rPr>
      </w:pPr>
    </w:p>
    <w:p w14:paraId="7E8FE8BE" w14:textId="006A92E0" w:rsidR="00A03D63" w:rsidRPr="001C3C5E" w:rsidRDefault="00A03D63" w:rsidP="00A03D63">
      <w:pPr>
        <w:pStyle w:val="Bezproreda"/>
        <w:jc w:val="center"/>
        <w:rPr>
          <w:rFonts w:ascii="Bookman Old Style" w:hAnsi="Bookman Old Style"/>
          <w:b/>
          <w:bCs/>
          <w:sz w:val="18"/>
          <w:szCs w:val="18"/>
        </w:rPr>
      </w:pPr>
      <w:r w:rsidRPr="001C3C5E">
        <w:rPr>
          <w:rFonts w:ascii="Bookman Old Style" w:hAnsi="Bookman Old Style"/>
          <w:b/>
          <w:bCs/>
          <w:sz w:val="18"/>
          <w:szCs w:val="18"/>
        </w:rPr>
        <w:t>ODLUKU</w:t>
      </w:r>
    </w:p>
    <w:p w14:paraId="71E0C3B2" w14:textId="4DE1135E" w:rsidR="00A03D63" w:rsidRPr="001C3C5E" w:rsidRDefault="00A03D63" w:rsidP="00A03D63">
      <w:pPr>
        <w:pStyle w:val="Bezproreda"/>
        <w:jc w:val="center"/>
        <w:rPr>
          <w:rFonts w:ascii="Bookman Old Style" w:hAnsi="Bookman Old Style"/>
          <w:b/>
          <w:bCs/>
          <w:sz w:val="18"/>
          <w:szCs w:val="18"/>
        </w:rPr>
      </w:pPr>
      <w:r w:rsidRPr="001C3C5E">
        <w:rPr>
          <w:rFonts w:ascii="Bookman Old Style" w:hAnsi="Bookman Old Style"/>
          <w:b/>
          <w:bCs/>
          <w:sz w:val="18"/>
          <w:szCs w:val="18"/>
        </w:rPr>
        <w:t>o izmjeni Odluke o naknada</w:t>
      </w:r>
      <w:r w:rsidR="00747D86" w:rsidRPr="001C3C5E">
        <w:rPr>
          <w:rFonts w:ascii="Bookman Old Style" w:hAnsi="Bookman Old Style"/>
          <w:b/>
          <w:bCs/>
          <w:sz w:val="18"/>
          <w:szCs w:val="18"/>
        </w:rPr>
        <w:t>ma</w:t>
      </w:r>
      <w:r w:rsidRPr="001C3C5E">
        <w:rPr>
          <w:rFonts w:ascii="Bookman Old Style" w:hAnsi="Bookman Old Style"/>
          <w:b/>
          <w:bCs/>
          <w:sz w:val="18"/>
          <w:szCs w:val="18"/>
        </w:rPr>
        <w:t xml:space="preserve"> za korištenje vatrogasnih i društvenih domova na području Općine Peteranec</w:t>
      </w:r>
    </w:p>
    <w:p w14:paraId="4537A20D" w14:textId="48FA269C" w:rsidR="00142CB7" w:rsidRPr="001C3C5E" w:rsidRDefault="00142CB7" w:rsidP="00A03D63">
      <w:pPr>
        <w:pStyle w:val="Bezproreda"/>
        <w:jc w:val="center"/>
        <w:rPr>
          <w:rFonts w:ascii="Bookman Old Style" w:hAnsi="Bookman Old Style"/>
          <w:b/>
          <w:bCs/>
          <w:sz w:val="18"/>
          <w:szCs w:val="18"/>
        </w:rPr>
      </w:pPr>
      <w:r w:rsidRPr="001C3C5E">
        <w:rPr>
          <w:rFonts w:ascii="Bookman Old Style" w:hAnsi="Bookman Old Style"/>
          <w:b/>
          <w:bCs/>
          <w:sz w:val="18"/>
          <w:szCs w:val="18"/>
        </w:rPr>
        <w:t>(</w:t>
      </w:r>
      <w:r w:rsidR="00A03D63" w:rsidRPr="001C3C5E">
        <w:rPr>
          <w:rFonts w:ascii="Bookman Old Style" w:hAnsi="Bookman Old Style"/>
          <w:b/>
          <w:bCs/>
          <w:sz w:val="18"/>
          <w:szCs w:val="18"/>
        </w:rPr>
        <w:t>Odluka</w:t>
      </w:r>
      <w:r w:rsidRPr="001C3C5E">
        <w:rPr>
          <w:rFonts w:ascii="Bookman Old Style" w:hAnsi="Bookman Old Style"/>
          <w:b/>
          <w:bCs/>
          <w:sz w:val="18"/>
          <w:szCs w:val="18"/>
        </w:rPr>
        <w:t xml:space="preserve"> se prilaže zapisniku i čini njegov sastavni dio)</w:t>
      </w:r>
    </w:p>
    <w:p w14:paraId="7F67A5B7" w14:textId="464D5750" w:rsidR="00142CB7" w:rsidRPr="001C3C5E" w:rsidRDefault="00142CB7" w:rsidP="00142CB7">
      <w:pPr>
        <w:pStyle w:val="Default"/>
        <w:jc w:val="center"/>
        <w:rPr>
          <w:rFonts w:ascii="Bookman Old Style" w:hAnsi="Bookman Old Style"/>
          <w:b/>
          <w:bCs/>
          <w:color w:val="auto"/>
          <w:sz w:val="18"/>
          <w:szCs w:val="18"/>
        </w:rPr>
      </w:pPr>
    </w:p>
    <w:p w14:paraId="201B7F64" w14:textId="7E553283" w:rsidR="00142CB7" w:rsidRPr="001C3C5E" w:rsidRDefault="00142CB7" w:rsidP="00142CB7">
      <w:pPr>
        <w:pStyle w:val="Default"/>
        <w:jc w:val="center"/>
        <w:rPr>
          <w:rFonts w:ascii="Bookman Old Style" w:hAnsi="Bookman Old Style"/>
          <w:bCs/>
          <w:color w:val="auto"/>
          <w:sz w:val="18"/>
          <w:szCs w:val="18"/>
        </w:rPr>
      </w:pPr>
      <w:r w:rsidRPr="001C3C5E">
        <w:rPr>
          <w:rFonts w:ascii="Bookman Old Style" w:hAnsi="Bookman Old Style"/>
          <w:bCs/>
          <w:color w:val="auto"/>
          <w:sz w:val="18"/>
          <w:szCs w:val="18"/>
        </w:rPr>
        <w:t>Točka 9.</w:t>
      </w:r>
    </w:p>
    <w:p w14:paraId="3440AFA0" w14:textId="77777777" w:rsidR="00142CB7" w:rsidRPr="001C3C5E" w:rsidRDefault="00142CB7" w:rsidP="00142CB7">
      <w:pPr>
        <w:pStyle w:val="Default"/>
        <w:jc w:val="both"/>
        <w:rPr>
          <w:rFonts w:ascii="Bookman Old Style" w:hAnsi="Bookman Old Style"/>
          <w:color w:val="auto"/>
          <w:sz w:val="18"/>
          <w:szCs w:val="18"/>
        </w:rPr>
      </w:pPr>
    </w:p>
    <w:p w14:paraId="39EC815D" w14:textId="3D285043" w:rsidR="00FC16D8" w:rsidRPr="001C3C5E" w:rsidRDefault="00FC16D8" w:rsidP="00FC16D8">
      <w:pPr>
        <w:pStyle w:val="Bezproreda"/>
        <w:ind w:firstLine="720"/>
        <w:jc w:val="both"/>
        <w:rPr>
          <w:rFonts w:ascii="Bookman Old Style" w:hAnsi="Bookman Old Style" w:cstheme="minorHAnsi"/>
          <w:sz w:val="18"/>
          <w:szCs w:val="18"/>
        </w:rPr>
      </w:pPr>
      <w:r w:rsidRPr="001C3C5E">
        <w:rPr>
          <w:rFonts w:ascii="Bookman Old Style" w:hAnsi="Bookman Old Style" w:cstheme="minorHAnsi"/>
          <w:sz w:val="18"/>
          <w:szCs w:val="18"/>
        </w:rPr>
        <w:t>Prijedlog Odluke o izmjeni Odluke o upravljanju grobljima dostavljen je u materijalima za sjednicu. U odnosu na Odluku iz 2023. godine povećavaju se cijene korištenja i dodjele na korištenje grobnih mjesta na mjesnim grobljima te korištenje mr</w:t>
      </w:r>
      <w:r w:rsidR="004E5CD4" w:rsidRPr="001C3C5E">
        <w:rPr>
          <w:rFonts w:ascii="Bookman Old Style" w:hAnsi="Bookman Old Style" w:cstheme="minorHAnsi"/>
          <w:sz w:val="18"/>
          <w:szCs w:val="18"/>
        </w:rPr>
        <w:t>t</w:t>
      </w:r>
      <w:r w:rsidRPr="001C3C5E">
        <w:rPr>
          <w:rFonts w:ascii="Bookman Old Style" w:hAnsi="Bookman Old Style" w:cstheme="minorHAnsi"/>
          <w:sz w:val="18"/>
          <w:szCs w:val="18"/>
        </w:rPr>
        <w:t>vačnice i g</w:t>
      </w:r>
      <w:r w:rsidR="004E5CD4" w:rsidRPr="001C3C5E">
        <w:rPr>
          <w:rFonts w:ascii="Bookman Old Style" w:hAnsi="Bookman Old Style" w:cstheme="minorHAnsi"/>
          <w:sz w:val="18"/>
          <w:szCs w:val="18"/>
        </w:rPr>
        <w:t xml:space="preserve">radnju spomenika. </w:t>
      </w:r>
      <w:r w:rsidR="009D39A4" w:rsidRPr="001C3C5E">
        <w:rPr>
          <w:rFonts w:ascii="Bookman Old Style" w:hAnsi="Bookman Old Style" w:cstheme="minorHAnsi"/>
          <w:sz w:val="18"/>
          <w:szCs w:val="18"/>
        </w:rPr>
        <w:t>Ivan Derdić naglašava da je u pripremi novi Zakon o grobljima pa će vjerojatno opet doći do nekih promjena. Jedna smo od općina koji imaju najmanje cijene</w:t>
      </w:r>
      <w:r w:rsidR="009669CE" w:rsidRPr="001C3C5E">
        <w:rPr>
          <w:rFonts w:ascii="Bookman Old Style" w:hAnsi="Bookman Old Style" w:cstheme="minorHAnsi"/>
          <w:sz w:val="18"/>
          <w:szCs w:val="18"/>
        </w:rPr>
        <w:t xml:space="preserve"> grobljanskih usluga,</w:t>
      </w:r>
      <w:r w:rsidR="003B1891" w:rsidRPr="001C3C5E">
        <w:rPr>
          <w:rFonts w:ascii="Bookman Old Style" w:hAnsi="Bookman Old Style" w:cstheme="minorHAnsi"/>
          <w:sz w:val="18"/>
          <w:szCs w:val="18"/>
        </w:rPr>
        <w:t xml:space="preserve"> a</w:t>
      </w:r>
      <w:r w:rsidR="009D39A4" w:rsidRPr="001C3C5E">
        <w:rPr>
          <w:rFonts w:ascii="Bookman Old Style" w:hAnsi="Bookman Old Style" w:cstheme="minorHAnsi"/>
          <w:sz w:val="18"/>
          <w:szCs w:val="18"/>
        </w:rPr>
        <w:t xml:space="preserve"> </w:t>
      </w:r>
      <w:r w:rsidR="003B1891" w:rsidRPr="001C3C5E">
        <w:rPr>
          <w:rFonts w:ascii="Bookman Old Style" w:hAnsi="Bookman Old Style" w:cstheme="minorHAnsi"/>
          <w:sz w:val="18"/>
          <w:szCs w:val="18"/>
        </w:rPr>
        <w:t>t</w:t>
      </w:r>
      <w:r w:rsidR="009D39A4" w:rsidRPr="001C3C5E">
        <w:rPr>
          <w:rFonts w:ascii="Bookman Old Style" w:hAnsi="Bookman Old Style" w:cstheme="minorHAnsi"/>
          <w:sz w:val="18"/>
          <w:szCs w:val="18"/>
        </w:rPr>
        <w:t>roškovi održavanja groblja su veliki</w:t>
      </w:r>
      <w:r w:rsidR="003B1891" w:rsidRPr="001C3C5E">
        <w:rPr>
          <w:rFonts w:ascii="Bookman Old Style" w:hAnsi="Bookman Old Style" w:cstheme="minorHAnsi"/>
          <w:sz w:val="18"/>
          <w:szCs w:val="18"/>
        </w:rPr>
        <w:t xml:space="preserve"> s tim da cijene održavanja i dalje rastu.</w:t>
      </w:r>
      <w:r w:rsidR="009D39A4" w:rsidRPr="001C3C5E">
        <w:rPr>
          <w:rFonts w:ascii="Bookman Old Style" w:hAnsi="Bookman Old Style" w:cstheme="minorHAnsi"/>
          <w:sz w:val="18"/>
          <w:szCs w:val="18"/>
        </w:rPr>
        <w:t xml:space="preserve"> Naplata </w:t>
      </w:r>
      <w:r w:rsidR="003B1891" w:rsidRPr="001C3C5E">
        <w:rPr>
          <w:rFonts w:ascii="Bookman Old Style" w:hAnsi="Bookman Old Style" w:cstheme="minorHAnsi"/>
          <w:sz w:val="18"/>
          <w:szCs w:val="18"/>
        </w:rPr>
        <w:t xml:space="preserve">grobljanske naknade </w:t>
      </w:r>
      <w:r w:rsidR="009D39A4" w:rsidRPr="001C3C5E">
        <w:rPr>
          <w:rFonts w:ascii="Bookman Old Style" w:hAnsi="Bookman Old Style" w:cstheme="minorHAnsi"/>
          <w:sz w:val="18"/>
          <w:szCs w:val="18"/>
        </w:rPr>
        <w:t>je prilično dobra</w:t>
      </w:r>
      <w:r w:rsidR="00271BEB" w:rsidRPr="001C3C5E">
        <w:rPr>
          <w:rFonts w:ascii="Bookman Old Style" w:hAnsi="Bookman Old Style" w:cstheme="minorHAnsi"/>
          <w:sz w:val="18"/>
          <w:szCs w:val="18"/>
        </w:rPr>
        <w:t xml:space="preserve"> </w:t>
      </w:r>
      <w:r w:rsidR="003B1891" w:rsidRPr="001C3C5E">
        <w:rPr>
          <w:rFonts w:ascii="Bookman Old Style" w:hAnsi="Bookman Old Style" w:cstheme="minorHAnsi"/>
          <w:sz w:val="18"/>
          <w:szCs w:val="18"/>
        </w:rPr>
        <w:t>no taj iznos nije dostatan za troškove održavanja groblja</w:t>
      </w:r>
      <w:r w:rsidR="009D39A4" w:rsidRPr="001C3C5E">
        <w:rPr>
          <w:rFonts w:ascii="Bookman Old Style" w:hAnsi="Bookman Old Style" w:cstheme="minorHAnsi"/>
          <w:sz w:val="18"/>
          <w:szCs w:val="18"/>
        </w:rPr>
        <w:t>.</w:t>
      </w:r>
      <w:r w:rsidR="00417E64" w:rsidRPr="001C3C5E">
        <w:rPr>
          <w:rFonts w:ascii="Bookman Old Style" w:hAnsi="Bookman Old Style" w:cstheme="minorHAnsi"/>
          <w:sz w:val="18"/>
          <w:szCs w:val="18"/>
        </w:rPr>
        <w:t xml:space="preserve"> </w:t>
      </w:r>
      <w:r w:rsidR="009E4CF7" w:rsidRPr="001C3C5E">
        <w:rPr>
          <w:rFonts w:ascii="Bookman Old Style" w:hAnsi="Bookman Old Style" w:cstheme="minorHAnsi"/>
          <w:sz w:val="18"/>
          <w:szCs w:val="18"/>
        </w:rPr>
        <w:t>Mario Gaži konstatira da su to cijene za postojeća grobna mjesta, te pita što sa novim grobnim mjestima. Ivan Derdić odgovara da su člankom 16. i 17. predviđene cijene za dodjelu novih grobnih mjesta koje bi se povećavale za 10-tak eura u odnosu na sadašnje cijene</w:t>
      </w:r>
      <w:r w:rsidR="00FF5BD2" w:rsidRPr="001C3C5E">
        <w:rPr>
          <w:rFonts w:ascii="Bookman Old Style" w:hAnsi="Bookman Old Style" w:cstheme="minorHAnsi"/>
          <w:sz w:val="18"/>
          <w:szCs w:val="18"/>
        </w:rPr>
        <w:t xml:space="preserve"> za mještane s područja Općine Peteranec, dok se za korisnike izvan područja Općine Peteranec cijene ne bi mijenjale budući su </w:t>
      </w:r>
      <w:r w:rsidR="00271BEB" w:rsidRPr="001C3C5E">
        <w:rPr>
          <w:rFonts w:ascii="Bookman Old Style" w:hAnsi="Bookman Old Style" w:cstheme="minorHAnsi"/>
          <w:sz w:val="18"/>
          <w:szCs w:val="18"/>
        </w:rPr>
        <w:t xml:space="preserve">već sada </w:t>
      </w:r>
      <w:r w:rsidR="00FF5BD2" w:rsidRPr="001C3C5E">
        <w:rPr>
          <w:rFonts w:ascii="Bookman Old Style" w:hAnsi="Bookman Old Style" w:cstheme="minorHAnsi"/>
          <w:sz w:val="18"/>
          <w:szCs w:val="18"/>
        </w:rPr>
        <w:t>dosta visoke. Trebalo bi za ubuduće razmotriti mogćnost uređenja dijela groblja za polaganje urni (jer je bilo nekoliko upita za takvu vrstu ukopa, a neke od susjednih općina već imaju izgrađen dio za polaganje urni).</w:t>
      </w:r>
      <w:r w:rsidR="009D39A4" w:rsidRPr="001C3C5E">
        <w:rPr>
          <w:rFonts w:ascii="Bookman Old Style" w:hAnsi="Bookman Old Style" w:cstheme="minorHAnsi"/>
          <w:sz w:val="18"/>
          <w:szCs w:val="18"/>
        </w:rPr>
        <w:t xml:space="preserve"> </w:t>
      </w:r>
      <w:r w:rsidRPr="001C3C5E">
        <w:rPr>
          <w:rFonts w:ascii="Bookman Old Style" w:hAnsi="Bookman Old Style" w:cstheme="minorHAnsi"/>
          <w:sz w:val="18"/>
          <w:szCs w:val="18"/>
        </w:rPr>
        <w:t>Budući da nitko nema primjedbi niti drugih prije</w:t>
      </w:r>
      <w:r w:rsidR="004E5CD4" w:rsidRPr="001C3C5E">
        <w:rPr>
          <w:rFonts w:ascii="Bookman Old Style" w:hAnsi="Bookman Old Style" w:cstheme="minorHAnsi"/>
          <w:sz w:val="18"/>
          <w:szCs w:val="18"/>
        </w:rPr>
        <w:t>d</w:t>
      </w:r>
      <w:r w:rsidRPr="001C3C5E">
        <w:rPr>
          <w:rFonts w:ascii="Bookman Old Style" w:hAnsi="Bookman Old Style" w:cstheme="minorHAnsi"/>
          <w:sz w:val="18"/>
          <w:szCs w:val="18"/>
        </w:rPr>
        <w:t xml:space="preserve">loga </w:t>
      </w:r>
      <w:r w:rsidRPr="001C3C5E">
        <w:rPr>
          <w:rFonts w:ascii="Bookman Old Style" w:hAnsi="Bookman Old Style"/>
          <w:sz w:val="18"/>
          <w:szCs w:val="18"/>
        </w:rPr>
        <w:t>Predsjednica daje prijedlog o prihvaćanju Odluke na glasovanje.</w:t>
      </w:r>
      <w:r w:rsidRPr="001C3C5E">
        <w:rPr>
          <w:rFonts w:ascii="Bookman Old Style" w:hAnsi="Bookman Old Style" w:cstheme="minorHAnsi"/>
          <w:sz w:val="18"/>
          <w:szCs w:val="18"/>
        </w:rPr>
        <w:t xml:space="preserve"> Konstatira da je glasovano sa 8 glasova ZA, 0 glasova PROTIV  i 0 glasova SUZDRŽANIH te je Općinsko vijeće Općine Peteranec donijelo</w:t>
      </w:r>
    </w:p>
    <w:p w14:paraId="571F7111" w14:textId="77777777" w:rsidR="00FC16D8" w:rsidRPr="001C3C5E" w:rsidRDefault="00FC16D8" w:rsidP="00FC16D8">
      <w:pPr>
        <w:pStyle w:val="Bezproreda"/>
        <w:ind w:firstLine="720"/>
        <w:jc w:val="both"/>
        <w:rPr>
          <w:rFonts w:ascii="Bookman Old Style" w:hAnsi="Bookman Old Style" w:cstheme="minorHAnsi"/>
          <w:sz w:val="18"/>
          <w:szCs w:val="18"/>
        </w:rPr>
      </w:pPr>
    </w:p>
    <w:p w14:paraId="387D9067" w14:textId="246E1845" w:rsidR="00FC16D8" w:rsidRPr="001C3C5E" w:rsidRDefault="00FC16D8" w:rsidP="00FC16D8">
      <w:pPr>
        <w:pStyle w:val="Bezproreda"/>
        <w:jc w:val="center"/>
        <w:rPr>
          <w:rFonts w:ascii="Bookman Old Style" w:hAnsi="Bookman Old Style"/>
          <w:b/>
          <w:bCs/>
          <w:sz w:val="18"/>
          <w:szCs w:val="18"/>
        </w:rPr>
      </w:pPr>
      <w:r w:rsidRPr="001C3C5E">
        <w:rPr>
          <w:rFonts w:ascii="Bookman Old Style" w:hAnsi="Bookman Old Style"/>
          <w:b/>
          <w:bCs/>
          <w:sz w:val="18"/>
          <w:szCs w:val="18"/>
        </w:rPr>
        <w:t>ODLUKU</w:t>
      </w:r>
    </w:p>
    <w:p w14:paraId="2F6DFEAB" w14:textId="6C418B4A" w:rsidR="00FC16D8" w:rsidRPr="001C3C5E" w:rsidRDefault="00FC16D8" w:rsidP="00FC16D8">
      <w:pPr>
        <w:pStyle w:val="Bezproreda"/>
        <w:jc w:val="center"/>
        <w:rPr>
          <w:rFonts w:ascii="Bookman Old Style" w:hAnsi="Bookman Old Style"/>
          <w:b/>
          <w:bCs/>
          <w:sz w:val="18"/>
          <w:szCs w:val="18"/>
        </w:rPr>
      </w:pPr>
      <w:r w:rsidRPr="001C3C5E">
        <w:rPr>
          <w:rFonts w:ascii="Bookman Old Style" w:hAnsi="Bookman Old Style"/>
          <w:b/>
          <w:bCs/>
          <w:sz w:val="18"/>
          <w:szCs w:val="18"/>
        </w:rPr>
        <w:t>o izmjeni Odluke o upravljanju grobljima na području Općine Peteranec</w:t>
      </w:r>
    </w:p>
    <w:p w14:paraId="1C3BD3BE" w14:textId="13017B44" w:rsidR="00FC16D8" w:rsidRPr="001C3C5E" w:rsidRDefault="00FC16D8" w:rsidP="00FC16D8">
      <w:pPr>
        <w:pStyle w:val="Bezproreda"/>
        <w:jc w:val="center"/>
        <w:rPr>
          <w:rFonts w:ascii="Bookman Old Style" w:hAnsi="Bookman Old Style"/>
          <w:b/>
          <w:bCs/>
          <w:sz w:val="18"/>
          <w:szCs w:val="18"/>
        </w:rPr>
      </w:pPr>
      <w:r w:rsidRPr="001C3C5E">
        <w:rPr>
          <w:rFonts w:ascii="Bookman Old Style" w:hAnsi="Bookman Old Style"/>
          <w:b/>
          <w:bCs/>
          <w:sz w:val="18"/>
          <w:szCs w:val="18"/>
        </w:rPr>
        <w:t>(Odluka se prilaže zapisniku i čini njegov sastavni dio)</w:t>
      </w:r>
    </w:p>
    <w:p w14:paraId="3AE2A8AF" w14:textId="77777777" w:rsidR="00FC16D8" w:rsidRPr="001C3C5E" w:rsidRDefault="00FC16D8" w:rsidP="00FC16D8">
      <w:pPr>
        <w:pStyle w:val="Bezproreda"/>
        <w:jc w:val="center"/>
        <w:rPr>
          <w:rFonts w:ascii="Bookman Old Style" w:hAnsi="Bookman Old Style"/>
          <w:b/>
          <w:bCs/>
          <w:sz w:val="18"/>
          <w:szCs w:val="18"/>
        </w:rPr>
      </w:pPr>
    </w:p>
    <w:p w14:paraId="01B48E94" w14:textId="6DE18896" w:rsidR="007B37F7" w:rsidRPr="001C3C5E" w:rsidRDefault="007B37F7" w:rsidP="007B37F7">
      <w:pPr>
        <w:pStyle w:val="Bezproreda"/>
        <w:jc w:val="center"/>
        <w:rPr>
          <w:rFonts w:ascii="Bookman Old Style" w:hAnsi="Bookman Old Style" w:cs="Calibri"/>
          <w:sz w:val="18"/>
          <w:szCs w:val="18"/>
        </w:rPr>
      </w:pPr>
      <w:r w:rsidRPr="001C3C5E">
        <w:rPr>
          <w:rFonts w:ascii="Bookman Old Style" w:hAnsi="Bookman Old Style" w:cs="Calibri"/>
          <w:sz w:val="18"/>
          <w:szCs w:val="18"/>
        </w:rPr>
        <w:t>Točka 10.</w:t>
      </w:r>
    </w:p>
    <w:p w14:paraId="488EC057" w14:textId="77777777" w:rsidR="007B37F7" w:rsidRPr="001C3C5E" w:rsidRDefault="007B37F7" w:rsidP="007B37F7">
      <w:pPr>
        <w:pStyle w:val="Bezproreda"/>
        <w:jc w:val="center"/>
        <w:rPr>
          <w:rFonts w:ascii="Bookman Old Style" w:hAnsi="Bookman Old Style" w:cs="Calibri"/>
          <w:b/>
          <w:sz w:val="18"/>
          <w:szCs w:val="18"/>
        </w:rPr>
      </w:pPr>
    </w:p>
    <w:p w14:paraId="78B70E73" w14:textId="4EBCE859" w:rsidR="007B37F7" w:rsidRPr="001C3C5E" w:rsidRDefault="007B37F7" w:rsidP="007B37F7">
      <w:pPr>
        <w:pStyle w:val="Bezproreda"/>
        <w:ind w:firstLine="720"/>
        <w:jc w:val="both"/>
        <w:rPr>
          <w:rFonts w:ascii="Bookman Old Style" w:hAnsi="Bookman Old Style" w:cstheme="minorHAnsi"/>
          <w:sz w:val="18"/>
          <w:szCs w:val="18"/>
        </w:rPr>
      </w:pPr>
      <w:r w:rsidRPr="001C3C5E">
        <w:rPr>
          <w:rFonts w:ascii="Bookman Old Style" w:hAnsi="Bookman Old Style" w:cstheme="minorHAnsi"/>
          <w:sz w:val="18"/>
          <w:szCs w:val="18"/>
        </w:rPr>
        <w:t xml:space="preserve">Prijedlog </w:t>
      </w:r>
      <w:r w:rsidR="003B1891" w:rsidRPr="001C3C5E">
        <w:rPr>
          <w:rFonts w:ascii="Bookman Old Style" w:hAnsi="Bookman Old Style" w:cstheme="minorHAnsi"/>
          <w:sz w:val="18"/>
          <w:szCs w:val="18"/>
        </w:rPr>
        <w:t>Odluke</w:t>
      </w:r>
      <w:r w:rsidRPr="001C3C5E">
        <w:rPr>
          <w:rFonts w:ascii="Bookman Old Style" w:hAnsi="Bookman Old Style" w:cstheme="minorHAnsi"/>
          <w:sz w:val="18"/>
          <w:szCs w:val="18"/>
        </w:rPr>
        <w:t xml:space="preserve"> dostavljen je u materijalima za sjednicu. </w:t>
      </w:r>
      <w:r w:rsidR="00E173D7" w:rsidRPr="001C3C5E">
        <w:rPr>
          <w:rFonts w:ascii="Bookman Old Style" w:hAnsi="Bookman Old Style" w:cstheme="minorHAnsi"/>
          <w:sz w:val="18"/>
          <w:szCs w:val="18"/>
        </w:rPr>
        <w:t xml:space="preserve">Zakon o komunalnom gospodarstvu nas obvezuje da komunalni redar ima službenu iskaznicu i službenu odoru. </w:t>
      </w:r>
      <w:r w:rsidR="005A42BE" w:rsidRPr="001C3C5E">
        <w:rPr>
          <w:rFonts w:ascii="Bookman Old Style" w:hAnsi="Bookman Old Style" w:cstheme="minorHAnsi"/>
          <w:sz w:val="18"/>
          <w:szCs w:val="18"/>
        </w:rPr>
        <w:t>Predsjednica obrazlaže Odluku</w:t>
      </w:r>
      <w:r w:rsidR="00E173D7" w:rsidRPr="001C3C5E">
        <w:rPr>
          <w:rFonts w:ascii="Bookman Old Style" w:hAnsi="Bookman Old Style" w:cstheme="minorHAnsi"/>
          <w:sz w:val="18"/>
          <w:szCs w:val="18"/>
        </w:rPr>
        <w:t>,</w:t>
      </w:r>
      <w:r w:rsidR="005A42BE" w:rsidRPr="001C3C5E">
        <w:rPr>
          <w:rFonts w:ascii="Bookman Old Style" w:hAnsi="Bookman Old Style" w:cstheme="minorHAnsi"/>
          <w:sz w:val="18"/>
          <w:szCs w:val="18"/>
        </w:rPr>
        <w:t xml:space="preserve"> odnosno kako iskaznica i odora komunalnog redara trebaju izgledati, u kojim se slučajevima korist</w:t>
      </w:r>
      <w:r w:rsidR="00271BEB" w:rsidRPr="001C3C5E">
        <w:rPr>
          <w:rFonts w:ascii="Bookman Old Style" w:hAnsi="Bookman Old Style" w:cstheme="minorHAnsi"/>
          <w:sz w:val="18"/>
          <w:szCs w:val="18"/>
        </w:rPr>
        <w:t>e</w:t>
      </w:r>
      <w:r w:rsidR="005A42BE" w:rsidRPr="001C3C5E">
        <w:rPr>
          <w:rFonts w:ascii="Bookman Old Style" w:hAnsi="Bookman Old Style" w:cstheme="minorHAnsi"/>
          <w:sz w:val="18"/>
          <w:szCs w:val="18"/>
        </w:rPr>
        <w:t xml:space="preserve"> te kako postupati sa istima po prestanku službe komunalnog redara. Budući da nema pitanja niti prijedloga po ovoj točki dnevnog reda</w:t>
      </w:r>
      <w:r w:rsidRPr="001C3C5E">
        <w:rPr>
          <w:rFonts w:ascii="Bookman Old Style" w:hAnsi="Bookman Old Style" w:cs="Calibri"/>
          <w:sz w:val="18"/>
          <w:szCs w:val="18"/>
        </w:rPr>
        <w:t xml:space="preserve"> </w:t>
      </w:r>
      <w:r w:rsidRPr="001C3C5E">
        <w:rPr>
          <w:rFonts w:ascii="Bookman Old Style" w:hAnsi="Bookman Old Style"/>
          <w:sz w:val="18"/>
          <w:szCs w:val="18"/>
        </w:rPr>
        <w:t xml:space="preserve">Predsjednica daje prijedlog o prihvaćanju </w:t>
      </w:r>
      <w:r w:rsidR="005A42BE" w:rsidRPr="001C3C5E">
        <w:rPr>
          <w:rFonts w:ascii="Bookman Old Style" w:hAnsi="Bookman Old Style"/>
          <w:sz w:val="18"/>
          <w:szCs w:val="18"/>
        </w:rPr>
        <w:t>Odluke</w:t>
      </w:r>
      <w:r w:rsidRPr="001C3C5E">
        <w:rPr>
          <w:rFonts w:ascii="Bookman Old Style" w:hAnsi="Bookman Old Style"/>
          <w:sz w:val="18"/>
          <w:szCs w:val="18"/>
        </w:rPr>
        <w:t xml:space="preserve"> na glasovanje.</w:t>
      </w:r>
      <w:r w:rsidRPr="001C3C5E">
        <w:rPr>
          <w:rFonts w:ascii="Bookman Old Style" w:hAnsi="Bookman Old Style" w:cstheme="minorHAnsi"/>
          <w:sz w:val="18"/>
          <w:szCs w:val="18"/>
        </w:rPr>
        <w:t xml:space="preserve"> Konstatira da je glasovano sa 8 glasova ZA, 0 glasova PROTIV  i 0 glasova SUZDRŽANIH te je Općinsko vijeće Općine Peteranec donijelo</w:t>
      </w:r>
    </w:p>
    <w:p w14:paraId="228AFBDD" w14:textId="48ED2327" w:rsidR="007B37F7" w:rsidRPr="001C3C5E" w:rsidRDefault="007B37F7" w:rsidP="007B37F7">
      <w:pPr>
        <w:pStyle w:val="Bezproreda"/>
        <w:jc w:val="both"/>
        <w:rPr>
          <w:rFonts w:ascii="Bookman Old Style" w:hAnsi="Bookman Old Style" w:cstheme="minorHAnsi"/>
          <w:sz w:val="18"/>
          <w:szCs w:val="18"/>
        </w:rPr>
      </w:pPr>
    </w:p>
    <w:p w14:paraId="1D946328" w14:textId="3DE6A0AE" w:rsidR="003B1891" w:rsidRPr="001C3C5E" w:rsidRDefault="003B1891" w:rsidP="003B1891">
      <w:pPr>
        <w:pStyle w:val="Bezproreda"/>
        <w:jc w:val="center"/>
        <w:rPr>
          <w:rFonts w:ascii="Bookman Old Style" w:hAnsi="Bookman Old Style"/>
          <w:b/>
          <w:bCs/>
          <w:sz w:val="18"/>
          <w:szCs w:val="18"/>
        </w:rPr>
      </w:pPr>
      <w:r w:rsidRPr="001C3C5E">
        <w:rPr>
          <w:rFonts w:ascii="Bookman Old Style" w:hAnsi="Bookman Old Style"/>
          <w:b/>
          <w:bCs/>
          <w:sz w:val="18"/>
          <w:szCs w:val="18"/>
        </w:rPr>
        <w:t>ODLUKU</w:t>
      </w:r>
    </w:p>
    <w:p w14:paraId="60ACAEB3" w14:textId="53AF04E2" w:rsidR="003B1891" w:rsidRPr="001C3C5E" w:rsidRDefault="003B1891" w:rsidP="003B1891">
      <w:pPr>
        <w:pStyle w:val="Bezproreda"/>
        <w:jc w:val="center"/>
        <w:rPr>
          <w:rFonts w:ascii="Bookman Old Style" w:hAnsi="Bookman Old Style"/>
          <w:b/>
          <w:bCs/>
          <w:sz w:val="18"/>
          <w:szCs w:val="18"/>
        </w:rPr>
      </w:pPr>
      <w:r w:rsidRPr="001C3C5E">
        <w:rPr>
          <w:rFonts w:ascii="Bookman Old Style" w:hAnsi="Bookman Old Style"/>
          <w:b/>
          <w:bCs/>
          <w:sz w:val="18"/>
          <w:szCs w:val="18"/>
        </w:rPr>
        <w:t>o izgledu i sadržaju iskaznice i službene odore komunalnog redara</w:t>
      </w:r>
    </w:p>
    <w:p w14:paraId="17897E5F" w14:textId="1AB63208" w:rsidR="009D5D7F" w:rsidRPr="001C3C5E" w:rsidRDefault="003B1891" w:rsidP="003B1891">
      <w:pPr>
        <w:pStyle w:val="Bezproreda"/>
        <w:jc w:val="center"/>
        <w:rPr>
          <w:rFonts w:ascii="Bookman Old Style" w:hAnsi="Bookman Old Style"/>
          <w:b/>
          <w:bCs/>
          <w:sz w:val="18"/>
          <w:szCs w:val="18"/>
        </w:rPr>
      </w:pPr>
      <w:r w:rsidRPr="001C3C5E">
        <w:rPr>
          <w:rFonts w:ascii="Bookman Old Style" w:hAnsi="Bookman Old Style"/>
          <w:b/>
          <w:bCs/>
          <w:sz w:val="18"/>
          <w:szCs w:val="18"/>
        </w:rPr>
        <w:t>(Odluka</w:t>
      </w:r>
      <w:r w:rsidR="009D5D7F" w:rsidRPr="001C3C5E">
        <w:rPr>
          <w:rFonts w:ascii="Bookman Old Style" w:hAnsi="Bookman Old Style"/>
          <w:b/>
          <w:bCs/>
          <w:sz w:val="18"/>
          <w:szCs w:val="18"/>
        </w:rPr>
        <w:t xml:space="preserve"> se prilaže zapisniku i čini njegov sastavni dio)</w:t>
      </w:r>
    </w:p>
    <w:p w14:paraId="194DB8C9" w14:textId="55B6B403" w:rsidR="009D5D7F" w:rsidRPr="001C3C5E" w:rsidRDefault="009D5D7F" w:rsidP="009D5D7F">
      <w:pPr>
        <w:pStyle w:val="Bezproreda"/>
        <w:jc w:val="center"/>
        <w:rPr>
          <w:rFonts w:ascii="Bookman Old Style" w:hAnsi="Bookman Old Style"/>
          <w:b/>
          <w:bCs/>
          <w:sz w:val="18"/>
          <w:szCs w:val="18"/>
        </w:rPr>
      </w:pPr>
    </w:p>
    <w:p w14:paraId="5D24AB62" w14:textId="103AF7D8" w:rsidR="009D5D7F" w:rsidRPr="001C3C5E" w:rsidRDefault="009D5D7F" w:rsidP="009D5D7F">
      <w:pPr>
        <w:pStyle w:val="Bezproreda"/>
        <w:jc w:val="center"/>
        <w:rPr>
          <w:rFonts w:ascii="Bookman Old Style" w:hAnsi="Bookman Old Style"/>
          <w:bCs/>
          <w:sz w:val="18"/>
          <w:szCs w:val="18"/>
        </w:rPr>
      </w:pPr>
      <w:r w:rsidRPr="001C3C5E">
        <w:rPr>
          <w:rFonts w:ascii="Bookman Old Style" w:hAnsi="Bookman Old Style"/>
          <w:bCs/>
          <w:sz w:val="18"/>
          <w:szCs w:val="18"/>
        </w:rPr>
        <w:t>Točka 11.</w:t>
      </w:r>
    </w:p>
    <w:p w14:paraId="4142C6BA" w14:textId="77777777" w:rsidR="009D5D7F" w:rsidRPr="001C3C5E" w:rsidRDefault="009D5D7F" w:rsidP="009D5D7F">
      <w:pPr>
        <w:pStyle w:val="Bezproreda"/>
        <w:jc w:val="center"/>
        <w:rPr>
          <w:rFonts w:ascii="Bookman Old Style" w:hAnsi="Bookman Old Style"/>
          <w:bCs/>
          <w:sz w:val="18"/>
          <w:szCs w:val="18"/>
        </w:rPr>
      </w:pPr>
    </w:p>
    <w:p w14:paraId="654B2E45" w14:textId="22F33331" w:rsidR="009D5D7F" w:rsidRPr="001C3C5E" w:rsidRDefault="009D5D7F" w:rsidP="009D5D7F">
      <w:pPr>
        <w:pStyle w:val="Bezproreda"/>
        <w:ind w:firstLine="720"/>
        <w:jc w:val="both"/>
        <w:rPr>
          <w:rFonts w:ascii="Bookman Old Style" w:hAnsi="Bookman Old Style" w:cstheme="minorHAnsi"/>
          <w:sz w:val="18"/>
          <w:szCs w:val="18"/>
        </w:rPr>
      </w:pPr>
      <w:r w:rsidRPr="001C3C5E">
        <w:rPr>
          <w:rFonts w:ascii="Bookman Old Style" w:hAnsi="Bookman Old Style" w:cstheme="minorHAnsi"/>
          <w:sz w:val="18"/>
          <w:szCs w:val="18"/>
        </w:rPr>
        <w:t xml:space="preserve">Prijedlog </w:t>
      </w:r>
      <w:r w:rsidR="005A42BE" w:rsidRPr="001C3C5E">
        <w:rPr>
          <w:rFonts w:ascii="Bookman Old Style" w:hAnsi="Bookman Old Style" w:cstheme="minorHAnsi"/>
          <w:sz w:val="18"/>
          <w:szCs w:val="18"/>
        </w:rPr>
        <w:t>Plana</w:t>
      </w:r>
      <w:r w:rsidRPr="001C3C5E">
        <w:rPr>
          <w:rFonts w:ascii="Bookman Old Style" w:hAnsi="Bookman Old Style" w:cstheme="minorHAnsi"/>
          <w:sz w:val="18"/>
          <w:szCs w:val="18"/>
        </w:rPr>
        <w:t xml:space="preserve"> dostavljen je u materijalima za sjednicu.</w:t>
      </w:r>
      <w:r w:rsidR="005A42BE" w:rsidRPr="001C3C5E">
        <w:rPr>
          <w:rFonts w:ascii="Bookman Old Style" w:hAnsi="Bookman Old Style" w:cstheme="minorHAnsi"/>
          <w:sz w:val="18"/>
          <w:szCs w:val="18"/>
        </w:rPr>
        <w:t xml:space="preserve"> </w:t>
      </w:r>
      <w:r w:rsidR="00917A97" w:rsidRPr="001C3C5E">
        <w:rPr>
          <w:rFonts w:ascii="Bookman Old Style" w:hAnsi="Bookman Old Style" w:cstheme="minorHAnsi"/>
          <w:sz w:val="18"/>
          <w:szCs w:val="18"/>
        </w:rPr>
        <w:t>Plan djelovanja civilne zaštite Općine Peteranec</w:t>
      </w:r>
      <w:r w:rsidR="009A1883" w:rsidRPr="001C3C5E">
        <w:rPr>
          <w:rFonts w:ascii="Bookman Old Style" w:hAnsi="Bookman Old Style" w:cstheme="minorHAnsi"/>
          <w:sz w:val="18"/>
          <w:szCs w:val="18"/>
        </w:rPr>
        <w:t xml:space="preserve"> za 2025. godinu</w:t>
      </w:r>
      <w:r w:rsidR="00917A97" w:rsidRPr="001C3C5E">
        <w:rPr>
          <w:rFonts w:ascii="Bookman Old Style" w:hAnsi="Bookman Old Style" w:cstheme="minorHAnsi"/>
          <w:sz w:val="18"/>
          <w:szCs w:val="18"/>
        </w:rPr>
        <w:t xml:space="preserve"> sa trogodišnjim </w:t>
      </w:r>
      <w:r w:rsidR="009A1883" w:rsidRPr="001C3C5E">
        <w:rPr>
          <w:rFonts w:ascii="Bookman Old Style" w:hAnsi="Bookman Old Style" w:cstheme="minorHAnsi"/>
          <w:sz w:val="18"/>
          <w:szCs w:val="18"/>
        </w:rPr>
        <w:t xml:space="preserve">financijskim </w:t>
      </w:r>
      <w:r w:rsidR="00917A97" w:rsidRPr="001C3C5E">
        <w:rPr>
          <w:rFonts w:ascii="Bookman Old Style" w:hAnsi="Bookman Old Style" w:cstheme="minorHAnsi"/>
          <w:sz w:val="18"/>
          <w:szCs w:val="18"/>
        </w:rPr>
        <w:t xml:space="preserve">učincima donijet je u prosincu 2024. godine. Sve akte iz područja civilne zaštite radi nam ovlaštena tvrtka Defensor iz Varaždiina tako je i ove godine </w:t>
      </w:r>
      <w:r w:rsidR="009A1883" w:rsidRPr="001C3C5E">
        <w:rPr>
          <w:rFonts w:ascii="Bookman Old Style" w:hAnsi="Bookman Old Style" w:cstheme="minorHAnsi"/>
          <w:sz w:val="18"/>
          <w:szCs w:val="18"/>
        </w:rPr>
        <w:t xml:space="preserve">u Plan, odnosno priloge Plana </w:t>
      </w:r>
      <w:r w:rsidR="00917A97" w:rsidRPr="001C3C5E">
        <w:rPr>
          <w:rFonts w:ascii="Bookman Old Style" w:hAnsi="Bookman Old Style" w:cstheme="minorHAnsi"/>
          <w:sz w:val="18"/>
          <w:szCs w:val="18"/>
        </w:rPr>
        <w:t>uvrstila određene promjene koje se odnose na promjenu član</w:t>
      </w:r>
      <w:r w:rsidR="00271BEB" w:rsidRPr="001C3C5E">
        <w:rPr>
          <w:rFonts w:ascii="Bookman Old Style" w:hAnsi="Bookman Old Style" w:cstheme="minorHAnsi"/>
          <w:sz w:val="18"/>
          <w:szCs w:val="18"/>
        </w:rPr>
        <w:t>stva</w:t>
      </w:r>
      <w:r w:rsidR="00917A97" w:rsidRPr="001C3C5E">
        <w:rPr>
          <w:rFonts w:ascii="Bookman Old Style" w:hAnsi="Bookman Old Style" w:cstheme="minorHAnsi"/>
          <w:sz w:val="18"/>
          <w:szCs w:val="18"/>
        </w:rPr>
        <w:t xml:space="preserve"> u sustavima civilne zaštite (stožer civilne zaštite, koordinatori na lokaciji, udruge i dr.). </w:t>
      </w:r>
      <w:r w:rsidR="005A42BE" w:rsidRPr="001C3C5E">
        <w:rPr>
          <w:rFonts w:ascii="Bookman Old Style" w:hAnsi="Bookman Old Style" w:cstheme="minorHAnsi"/>
          <w:sz w:val="18"/>
          <w:szCs w:val="18"/>
        </w:rPr>
        <w:t>Budući da nema pitanja po ovoj točki dnevnog reda</w:t>
      </w:r>
      <w:r w:rsidRPr="001C3C5E">
        <w:rPr>
          <w:rFonts w:ascii="Bookman Old Style" w:hAnsi="Bookman Old Style" w:cs="Calibri"/>
          <w:sz w:val="18"/>
          <w:szCs w:val="18"/>
        </w:rPr>
        <w:t xml:space="preserve"> </w:t>
      </w:r>
      <w:r w:rsidRPr="001C3C5E">
        <w:rPr>
          <w:rFonts w:ascii="Bookman Old Style" w:hAnsi="Bookman Old Style"/>
          <w:sz w:val="18"/>
          <w:szCs w:val="18"/>
        </w:rPr>
        <w:t xml:space="preserve">Predsjednica daje prijedlog o prihvaćanju </w:t>
      </w:r>
      <w:r w:rsidR="005A42BE" w:rsidRPr="001C3C5E">
        <w:rPr>
          <w:rFonts w:ascii="Bookman Old Style" w:hAnsi="Bookman Old Style"/>
          <w:sz w:val="18"/>
          <w:szCs w:val="18"/>
        </w:rPr>
        <w:t xml:space="preserve">Plana </w:t>
      </w:r>
      <w:r w:rsidRPr="001C3C5E">
        <w:rPr>
          <w:rFonts w:ascii="Bookman Old Style" w:hAnsi="Bookman Old Style"/>
          <w:sz w:val="18"/>
          <w:szCs w:val="18"/>
        </w:rPr>
        <w:t>na glasovanje.</w:t>
      </w:r>
      <w:r w:rsidRPr="001C3C5E">
        <w:rPr>
          <w:rFonts w:ascii="Bookman Old Style" w:hAnsi="Bookman Old Style" w:cstheme="minorHAnsi"/>
          <w:sz w:val="18"/>
          <w:szCs w:val="18"/>
        </w:rPr>
        <w:t xml:space="preserve"> Konstatira da je glasovano sa 8 glasova ZA, 0 glasova PROTIV  i 0 glasova SUZDRŽANIH te je Općinsko vijeće Općine Peteranec donijelo</w:t>
      </w:r>
    </w:p>
    <w:p w14:paraId="47DA6E54" w14:textId="21C76874" w:rsidR="009D5D7F" w:rsidRPr="001C3C5E" w:rsidRDefault="009D5D7F" w:rsidP="009D5D7F">
      <w:pPr>
        <w:pStyle w:val="Bezproreda"/>
        <w:ind w:firstLine="720"/>
        <w:jc w:val="both"/>
        <w:rPr>
          <w:rFonts w:ascii="Bookman Old Style" w:hAnsi="Bookman Old Style" w:cstheme="minorHAnsi"/>
          <w:sz w:val="18"/>
          <w:szCs w:val="18"/>
        </w:rPr>
      </w:pPr>
    </w:p>
    <w:p w14:paraId="468DAE43" w14:textId="6A588B34" w:rsidR="009D5D7F" w:rsidRPr="001C3C5E" w:rsidRDefault="005A42BE" w:rsidP="009D5D7F">
      <w:pPr>
        <w:pStyle w:val="Bezproreda"/>
        <w:jc w:val="center"/>
        <w:rPr>
          <w:rFonts w:ascii="Bookman Old Style" w:hAnsi="Bookman Old Style"/>
          <w:sz w:val="18"/>
          <w:szCs w:val="18"/>
        </w:rPr>
      </w:pPr>
      <w:r w:rsidRPr="001C3C5E">
        <w:rPr>
          <w:rFonts w:ascii="Bookman Old Style" w:hAnsi="Bookman Old Style" w:cs="Bookman Old Style"/>
          <w:b/>
          <w:sz w:val="18"/>
          <w:szCs w:val="18"/>
        </w:rPr>
        <w:t>O D L U K U</w:t>
      </w:r>
    </w:p>
    <w:p w14:paraId="1AFA0F26" w14:textId="71DCCF62" w:rsidR="00806B28" w:rsidRPr="001C3C5E" w:rsidRDefault="00806B28" w:rsidP="00806B28">
      <w:pPr>
        <w:pStyle w:val="Bezproreda"/>
        <w:jc w:val="center"/>
        <w:rPr>
          <w:rFonts w:ascii="Bookman Old Style" w:hAnsi="Bookman Old Style"/>
          <w:b/>
          <w:sz w:val="18"/>
          <w:szCs w:val="18"/>
        </w:rPr>
      </w:pPr>
      <w:r w:rsidRPr="001C3C5E">
        <w:rPr>
          <w:rFonts w:ascii="Bookman Old Style" w:hAnsi="Bookman Old Style" w:cs="Bookman Old Style"/>
          <w:b/>
          <w:sz w:val="18"/>
          <w:szCs w:val="18"/>
        </w:rPr>
        <w:t xml:space="preserve">o donošenju </w:t>
      </w:r>
      <w:r w:rsidRPr="001C3C5E">
        <w:rPr>
          <w:rFonts w:ascii="Bookman Old Style" w:hAnsi="Bookman Old Style"/>
          <w:b/>
          <w:sz w:val="18"/>
          <w:szCs w:val="18"/>
        </w:rPr>
        <w:t>Plana djelovanja civilne zaštite Općine Peteranec</w:t>
      </w:r>
      <w:r w:rsidR="009A1883" w:rsidRPr="001C3C5E">
        <w:rPr>
          <w:rFonts w:ascii="Bookman Old Style" w:hAnsi="Bookman Old Style"/>
          <w:b/>
          <w:sz w:val="18"/>
          <w:szCs w:val="18"/>
        </w:rPr>
        <w:t xml:space="preserve"> (sa prilozima)</w:t>
      </w:r>
    </w:p>
    <w:p w14:paraId="264E4BA9" w14:textId="57951DDA" w:rsidR="009D5D7F" w:rsidRPr="001C3C5E" w:rsidRDefault="009D5D7F" w:rsidP="00806B28">
      <w:pPr>
        <w:pStyle w:val="Bezproreda"/>
        <w:jc w:val="center"/>
        <w:rPr>
          <w:rFonts w:ascii="Bookman Old Style" w:hAnsi="Bookman Old Style" w:cs="Bookman Old Style"/>
          <w:b/>
          <w:bCs/>
          <w:sz w:val="18"/>
          <w:szCs w:val="18"/>
        </w:rPr>
      </w:pPr>
      <w:r w:rsidRPr="001C3C5E">
        <w:rPr>
          <w:rFonts w:ascii="Bookman Old Style" w:hAnsi="Bookman Old Style" w:cs="Bookman Old Style"/>
          <w:b/>
          <w:bCs/>
          <w:sz w:val="18"/>
          <w:szCs w:val="18"/>
        </w:rPr>
        <w:t>(</w:t>
      </w:r>
      <w:r w:rsidR="00806B28" w:rsidRPr="001C3C5E">
        <w:rPr>
          <w:rFonts w:ascii="Bookman Old Style" w:hAnsi="Bookman Old Style" w:cs="Bookman Old Style"/>
          <w:b/>
          <w:bCs/>
          <w:sz w:val="18"/>
          <w:szCs w:val="18"/>
        </w:rPr>
        <w:t>Odluka</w:t>
      </w:r>
      <w:r w:rsidRPr="001C3C5E">
        <w:rPr>
          <w:rFonts w:ascii="Bookman Old Style" w:hAnsi="Bookman Old Style" w:cs="Bookman Old Style"/>
          <w:b/>
          <w:bCs/>
          <w:sz w:val="18"/>
          <w:szCs w:val="18"/>
        </w:rPr>
        <w:t xml:space="preserve"> se prilaže zapisniku i čini njegov sastavni dio)</w:t>
      </w:r>
    </w:p>
    <w:p w14:paraId="20875C7A" w14:textId="03F3888B" w:rsidR="009D5D7F" w:rsidRPr="001C3C5E" w:rsidRDefault="009D5D7F" w:rsidP="009D5D7F">
      <w:pPr>
        <w:pStyle w:val="Bezproreda"/>
        <w:jc w:val="center"/>
        <w:rPr>
          <w:rFonts w:ascii="Bookman Old Style" w:hAnsi="Bookman Old Style" w:cs="Bookman Old Style"/>
          <w:b/>
          <w:bCs/>
          <w:sz w:val="18"/>
          <w:szCs w:val="18"/>
        </w:rPr>
      </w:pPr>
    </w:p>
    <w:p w14:paraId="30C9F644" w14:textId="65F1477B" w:rsidR="009D5D7F" w:rsidRPr="001C3C5E" w:rsidRDefault="009D5D7F" w:rsidP="009D5D7F">
      <w:pPr>
        <w:pStyle w:val="Bezproreda"/>
        <w:jc w:val="center"/>
        <w:rPr>
          <w:rFonts w:ascii="Bookman Old Style" w:hAnsi="Bookman Old Style" w:cs="Bookman Old Style"/>
          <w:bCs/>
          <w:sz w:val="18"/>
          <w:szCs w:val="18"/>
        </w:rPr>
      </w:pPr>
      <w:r w:rsidRPr="001C3C5E">
        <w:rPr>
          <w:rFonts w:ascii="Bookman Old Style" w:hAnsi="Bookman Old Style" w:cs="Bookman Old Style"/>
          <w:bCs/>
          <w:sz w:val="18"/>
          <w:szCs w:val="18"/>
        </w:rPr>
        <w:t>Točka 12.</w:t>
      </w:r>
    </w:p>
    <w:p w14:paraId="74501BFD" w14:textId="404E9EBD" w:rsidR="009D5D7F" w:rsidRPr="001C3C5E" w:rsidRDefault="009D5D7F" w:rsidP="009D5D7F">
      <w:pPr>
        <w:pStyle w:val="Bezproreda"/>
        <w:jc w:val="center"/>
        <w:rPr>
          <w:rFonts w:ascii="Bookman Old Style" w:hAnsi="Bookman Old Style" w:cs="Bookman Old Style"/>
          <w:bCs/>
          <w:sz w:val="18"/>
          <w:szCs w:val="18"/>
        </w:rPr>
      </w:pPr>
    </w:p>
    <w:p w14:paraId="0D07C10C" w14:textId="3A282C64" w:rsidR="009D5D7F" w:rsidRPr="001C3C5E" w:rsidRDefault="009D5D7F" w:rsidP="009D5D7F">
      <w:pPr>
        <w:pStyle w:val="Bezproreda"/>
        <w:ind w:firstLine="720"/>
        <w:jc w:val="both"/>
        <w:rPr>
          <w:rFonts w:ascii="Bookman Old Style" w:hAnsi="Bookman Old Style" w:cstheme="minorHAnsi"/>
          <w:sz w:val="18"/>
          <w:szCs w:val="18"/>
        </w:rPr>
      </w:pPr>
      <w:r w:rsidRPr="001C3C5E">
        <w:rPr>
          <w:rFonts w:ascii="Bookman Old Style" w:hAnsi="Bookman Old Style" w:cs="Bookman Old Style"/>
          <w:bCs/>
          <w:sz w:val="18"/>
          <w:szCs w:val="18"/>
        </w:rPr>
        <w:t xml:space="preserve">Predsjednica pojašnjava prijedlog Odluke koju su članovi </w:t>
      </w:r>
      <w:r w:rsidR="000651A9" w:rsidRPr="001C3C5E">
        <w:rPr>
          <w:rFonts w:ascii="Bookman Old Style" w:hAnsi="Bookman Old Style" w:cs="Bookman Old Style"/>
          <w:bCs/>
          <w:sz w:val="18"/>
          <w:szCs w:val="18"/>
        </w:rPr>
        <w:t>O</w:t>
      </w:r>
      <w:r w:rsidRPr="001C3C5E">
        <w:rPr>
          <w:rFonts w:ascii="Bookman Old Style" w:hAnsi="Bookman Old Style" w:cs="Bookman Old Style"/>
          <w:bCs/>
          <w:sz w:val="18"/>
          <w:szCs w:val="18"/>
        </w:rPr>
        <w:t>pćinskog vijeća dobili</w:t>
      </w:r>
      <w:r w:rsidR="000651A9" w:rsidRPr="001C3C5E">
        <w:rPr>
          <w:rFonts w:ascii="Bookman Old Style" w:hAnsi="Bookman Old Style" w:cs="Bookman Old Style"/>
          <w:bCs/>
          <w:sz w:val="18"/>
          <w:szCs w:val="18"/>
        </w:rPr>
        <w:t xml:space="preserve"> u privitku poziva za sjednicu.</w:t>
      </w:r>
      <w:r w:rsidRPr="001C3C5E">
        <w:rPr>
          <w:rFonts w:ascii="Bookman Old Style" w:hAnsi="Bookman Old Style" w:cs="Bookman Old Style"/>
          <w:bCs/>
          <w:sz w:val="18"/>
          <w:szCs w:val="18"/>
        </w:rPr>
        <w:t xml:space="preserve"> </w:t>
      </w:r>
      <w:r w:rsidR="009A1883" w:rsidRPr="001C3C5E">
        <w:rPr>
          <w:rFonts w:ascii="Bookman Old Style" w:hAnsi="Bookman Old Style" w:cs="Bookman Old Style"/>
          <w:bCs/>
          <w:sz w:val="18"/>
          <w:szCs w:val="18"/>
        </w:rPr>
        <w:t xml:space="preserve">Na sjednici </w:t>
      </w:r>
      <w:r w:rsidR="00C33845" w:rsidRPr="001C3C5E">
        <w:rPr>
          <w:rFonts w:ascii="Bookman Old Style" w:hAnsi="Bookman Old Style" w:cs="Bookman Old Style"/>
          <w:bCs/>
          <w:sz w:val="18"/>
          <w:szCs w:val="18"/>
        </w:rPr>
        <w:t xml:space="preserve">održanoj 30. lipnja o.g. </w:t>
      </w:r>
      <w:r w:rsidR="009A1883" w:rsidRPr="001C3C5E">
        <w:rPr>
          <w:rFonts w:ascii="Bookman Old Style" w:hAnsi="Bookman Old Style" w:cs="Bookman Old Style"/>
          <w:bCs/>
          <w:sz w:val="18"/>
          <w:szCs w:val="18"/>
        </w:rPr>
        <w:t xml:space="preserve">donijeta je Odluka o naknadi za rad članovima Općinskog vijeća Općine Peteranec za prisustvovanje sjednicama Općinskog vijeća u kojem su spomenuti i službenici koji prisustvuju sjednicama te je i njima određena naknada za prisustvovanje </w:t>
      </w:r>
      <w:r w:rsidR="00323EC1" w:rsidRPr="001C3C5E">
        <w:rPr>
          <w:rFonts w:ascii="Bookman Old Style" w:hAnsi="Bookman Old Style" w:cs="Bookman Old Style"/>
          <w:bCs/>
          <w:sz w:val="18"/>
          <w:szCs w:val="18"/>
        </w:rPr>
        <w:t>istima</w:t>
      </w:r>
      <w:r w:rsidRPr="001C3C5E">
        <w:rPr>
          <w:rFonts w:ascii="Bookman Old Style" w:hAnsi="Bookman Old Style" w:cs="Bookman Old Style"/>
          <w:bCs/>
          <w:sz w:val="18"/>
          <w:szCs w:val="18"/>
        </w:rPr>
        <w:t>.</w:t>
      </w:r>
      <w:r w:rsidR="00C33845" w:rsidRPr="001C3C5E">
        <w:rPr>
          <w:rFonts w:ascii="Bookman Old Style" w:hAnsi="Bookman Old Style" w:cs="Bookman Old Style"/>
          <w:bCs/>
          <w:sz w:val="18"/>
          <w:szCs w:val="18"/>
        </w:rPr>
        <w:t xml:space="preserve"> Ministarstvo</w:t>
      </w:r>
      <w:r w:rsidR="00F26F30" w:rsidRPr="001C3C5E">
        <w:rPr>
          <w:rFonts w:ascii="Bookman Old Style" w:hAnsi="Bookman Old Style" w:cs="Bookman Old Style"/>
          <w:bCs/>
          <w:sz w:val="18"/>
          <w:szCs w:val="18"/>
        </w:rPr>
        <w:t xml:space="preserve"> pravosuđa,</w:t>
      </w:r>
      <w:r w:rsidR="00C33845" w:rsidRPr="001C3C5E">
        <w:rPr>
          <w:rFonts w:ascii="Bookman Old Style" w:hAnsi="Bookman Old Style" w:cs="Bookman Old Style"/>
          <w:bCs/>
          <w:sz w:val="18"/>
          <w:szCs w:val="18"/>
        </w:rPr>
        <w:t xml:space="preserve"> uprave</w:t>
      </w:r>
      <w:r w:rsidR="00F26F30" w:rsidRPr="001C3C5E">
        <w:rPr>
          <w:rFonts w:ascii="Bookman Old Style" w:hAnsi="Bookman Old Style" w:cs="Bookman Old Style"/>
          <w:bCs/>
          <w:sz w:val="18"/>
          <w:szCs w:val="18"/>
        </w:rPr>
        <w:t xml:space="preserve"> i digitalne transformacije RH kojem je Odluka dostavljena na nadzor zakonitosti 20. kolovoza o.g. dostavilo je uputu koja glasi da su službenici temeljem Zakona o lokalnoj i područnoj samoupravi dužni sudjelovati u pripremi i provedbi sjednica Općinskog vijeća te da za to ne primaju posebnu naknadu. Stoga je potrebno korigirati navedenu Odluku na način da se iz iste izuzme članak 5.</w:t>
      </w:r>
      <w:r w:rsidR="00C33845" w:rsidRPr="001C3C5E">
        <w:rPr>
          <w:rFonts w:ascii="Bookman Old Style" w:hAnsi="Bookman Old Style" w:cs="Bookman Old Style"/>
          <w:bCs/>
          <w:sz w:val="18"/>
          <w:szCs w:val="18"/>
        </w:rPr>
        <w:t xml:space="preserve"> </w:t>
      </w:r>
      <w:r w:rsidR="00F26F30" w:rsidRPr="001C3C5E">
        <w:rPr>
          <w:rFonts w:ascii="Bookman Old Style" w:hAnsi="Bookman Old Style" w:cs="Bookman Old Style"/>
          <w:bCs/>
          <w:sz w:val="18"/>
          <w:szCs w:val="18"/>
        </w:rPr>
        <w:t>koji se odnosi na naknadu za službenike.</w:t>
      </w:r>
      <w:r w:rsidR="009A1883" w:rsidRPr="001C3C5E">
        <w:rPr>
          <w:rFonts w:ascii="Bookman Old Style" w:hAnsi="Bookman Old Style" w:cs="Bookman Old Style"/>
          <w:bCs/>
          <w:sz w:val="18"/>
          <w:szCs w:val="18"/>
        </w:rPr>
        <w:t xml:space="preserve"> </w:t>
      </w:r>
      <w:r w:rsidR="00F26F30" w:rsidRPr="001C3C5E">
        <w:rPr>
          <w:rFonts w:ascii="Bookman Old Style" w:hAnsi="Bookman Old Style" w:cs="Bookman Old Style"/>
          <w:bCs/>
          <w:sz w:val="18"/>
          <w:szCs w:val="18"/>
        </w:rPr>
        <w:t>Pitanja niti primjedbi po ovoj točki dnevnog reda nema stoga</w:t>
      </w:r>
      <w:r w:rsidR="00C33845" w:rsidRPr="001C3C5E">
        <w:rPr>
          <w:rFonts w:ascii="Bookman Old Style" w:hAnsi="Bookman Old Style" w:cs="Bookman Old Style"/>
          <w:bCs/>
          <w:sz w:val="18"/>
          <w:szCs w:val="18"/>
        </w:rPr>
        <w:t xml:space="preserve"> </w:t>
      </w:r>
      <w:r w:rsidRPr="001C3C5E">
        <w:rPr>
          <w:rFonts w:ascii="Bookman Old Style" w:hAnsi="Bookman Old Style"/>
          <w:sz w:val="18"/>
          <w:szCs w:val="18"/>
        </w:rPr>
        <w:t xml:space="preserve"> Predsjednica daje prijedlog o prihvaćanju </w:t>
      </w:r>
      <w:r w:rsidR="00CB4BA5" w:rsidRPr="001C3C5E">
        <w:rPr>
          <w:rFonts w:ascii="Bookman Old Style" w:hAnsi="Bookman Old Style"/>
          <w:sz w:val="18"/>
          <w:szCs w:val="18"/>
        </w:rPr>
        <w:t>Odluke</w:t>
      </w:r>
      <w:r w:rsidRPr="001C3C5E">
        <w:rPr>
          <w:rFonts w:ascii="Bookman Old Style" w:hAnsi="Bookman Old Style"/>
          <w:sz w:val="18"/>
          <w:szCs w:val="18"/>
        </w:rPr>
        <w:t xml:space="preserve"> na glasovanje.</w:t>
      </w:r>
      <w:r w:rsidRPr="001C3C5E">
        <w:rPr>
          <w:rFonts w:ascii="Bookman Old Style" w:hAnsi="Bookman Old Style" w:cstheme="minorHAnsi"/>
          <w:sz w:val="18"/>
          <w:szCs w:val="18"/>
        </w:rPr>
        <w:t xml:space="preserve"> Konstatira da je glasovano sa 8 glasova ZA, 0 glasova PROTIV  i 0 glasova SUZDRŽANIH te je Općinsko vijeće Općine Peteranec donijelo</w:t>
      </w:r>
    </w:p>
    <w:p w14:paraId="552E7F30" w14:textId="2579BB52" w:rsidR="009D5D7F" w:rsidRDefault="009D5D7F" w:rsidP="009D5D7F">
      <w:pPr>
        <w:pStyle w:val="Bezproreda"/>
        <w:jc w:val="both"/>
        <w:rPr>
          <w:rFonts w:ascii="Bookman Old Style" w:hAnsi="Bookman Old Style" w:cstheme="minorHAnsi"/>
          <w:sz w:val="18"/>
          <w:szCs w:val="18"/>
        </w:rPr>
      </w:pPr>
    </w:p>
    <w:p w14:paraId="4A13F99A" w14:textId="7B5B675A" w:rsidR="001C3C5E" w:rsidRDefault="001C3C5E" w:rsidP="009D5D7F">
      <w:pPr>
        <w:pStyle w:val="Bezproreda"/>
        <w:jc w:val="both"/>
        <w:rPr>
          <w:rFonts w:ascii="Bookman Old Style" w:hAnsi="Bookman Old Style" w:cstheme="minorHAnsi"/>
          <w:sz w:val="18"/>
          <w:szCs w:val="18"/>
        </w:rPr>
      </w:pPr>
    </w:p>
    <w:p w14:paraId="7C98E2CD" w14:textId="77777777" w:rsidR="001C3C5E" w:rsidRPr="001C3C5E" w:rsidRDefault="001C3C5E" w:rsidP="009D5D7F">
      <w:pPr>
        <w:pStyle w:val="Bezproreda"/>
        <w:jc w:val="both"/>
        <w:rPr>
          <w:rFonts w:ascii="Bookman Old Style" w:hAnsi="Bookman Old Style" w:cstheme="minorHAnsi"/>
          <w:sz w:val="18"/>
          <w:szCs w:val="18"/>
        </w:rPr>
      </w:pPr>
    </w:p>
    <w:p w14:paraId="3BD0D3E4" w14:textId="7E35A2E2" w:rsidR="009D5D7F" w:rsidRPr="001C3C5E" w:rsidRDefault="009D5D7F" w:rsidP="009D5D7F">
      <w:pPr>
        <w:pStyle w:val="Bezproreda"/>
        <w:jc w:val="center"/>
        <w:rPr>
          <w:rFonts w:ascii="Bookman Old Style" w:hAnsi="Bookman Old Style"/>
          <w:b/>
          <w:sz w:val="18"/>
          <w:szCs w:val="18"/>
        </w:rPr>
      </w:pPr>
      <w:r w:rsidRPr="001C3C5E">
        <w:rPr>
          <w:rFonts w:ascii="Bookman Old Style" w:hAnsi="Bookman Old Style"/>
          <w:b/>
          <w:sz w:val="18"/>
          <w:szCs w:val="18"/>
        </w:rPr>
        <w:lastRenderedPageBreak/>
        <w:t>O D L U K U</w:t>
      </w:r>
    </w:p>
    <w:p w14:paraId="7E4DBF91" w14:textId="77777777" w:rsidR="00375309" w:rsidRPr="001C3C5E" w:rsidRDefault="00375309" w:rsidP="00375309">
      <w:pPr>
        <w:pStyle w:val="Bezproreda"/>
        <w:jc w:val="center"/>
        <w:rPr>
          <w:rFonts w:ascii="Bookman Old Style" w:hAnsi="Bookman Old Style"/>
          <w:b/>
          <w:sz w:val="18"/>
          <w:szCs w:val="18"/>
        </w:rPr>
      </w:pPr>
      <w:r w:rsidRPr="001C3C5E">
        <w:rPr>
          <w:rFonts w:ascii="Bookman Old Style" w:hAnsi="Bookman Old Style"/>
          <w:b/>
          <w:sz w:val="18"/>
          <w:szCs w:val="18"/>
        </w:rPr>
        <w:t xml:space="preserve">o naknadi za rad članovima Općinskog vijeća Općine Peteranec </w:t>
      </w:r>
      <w:r w:rsidRPr="001C3C5E">
        <w:rPr>
          <w:rFonts w:ascii="Bookman Old Style" w:eastAsia="Times New Roman" w:hAnsi="Bookman Old Style" w:cs="Times New Roman"/>
          <w:b/>
          <w:sz w:val="18"/>
          <w:szCs w:val="18"/>
        </w:rPr>
        <w:t xml:space="preserve">za prisustvovanje sjednicama Općinskog vijeća </w:t>
      </w:r>
    </w:p>
    <w:p w14:paraId="0CF4A0BD" w14:textId="5D102CD1" w:rsidR="009D5D7F" w:rsidRPr="001C3C5E" w:rsidRDefault="009D5D7F" w:rsidP="00375309">
      <w:pPr>
        <w:pStyle w:val="Bezproreda"/>
        <w:jc w:val="center"/>
        <w:rPr>
          <w:rFonts w:ascii="Bookman Old Style" w:hAnsi="Bookman Old Style"/>
          <w:b/>
          <w:sz w:val="18"/>
          <w:szCs w:val="18"/>
        </w:rPr>
      </w:pPr>
      <w:r w:rsidRPr="001C3C5E">
        <w:rPr>
          <w:rFonts w:ascii="Bookman Old Style" w:hAnsi="Bookman Old Style"/>
          <w:b/>
          <w:sz w:val="18"/>
          <w:szCs w:val="18"/>
        </w:rPr>
        <w:t>(Odluka se prilaže zapisniku i čini njegov sastavni dio)</w:t>
      </w:r>
    </w:p>
    <w:p w14:paraId="4E3C8A64" w14:textId="45002DD7" w:rsidR="009D5D7F" w:rsidRPr="001C3C5E" w:rsidRDefault="009D5D7F" w:rsidP="009D5D7F">
      <w:pPr>
        <w:pStyle w:val="Bezproreda"/>
        <w:jc w:val="center"/>
        <w:rPr>
          <w:rFonts w:ascii="Bookman Old Style" w:hAnsi="Bookman Old Style"/>
          <w:b/>
          <w:sz w:val="18"/>
          <w:szCs w:val="18"/>
        </w:rPr>
      </w:pPr>
    </w:p>
    <w:p w14:paraId="2AD46181" w14:textId="11BF77F1" w:rsidR="009D5D7F" w:rsidRPr="001C3C5E" w:rsidRDefault="009D5D7F" w:rsidP="009D5D7F">
      <w:pPr>
        <w:pStyle w:val="Bezproreda"/>
        <w:jc w:val="center"/>
        <w:rPr>
          <w:rFonts w:ascii="Bookman Old Style" w:hAnsi="Bookman Old Style"/>
          <w:sz w:val="18"/>
          <w:szCs w:val="18"/>
        </w:rPr>
      </w:pPr>
      <w:r w:rsidRPr="001C3C5E">
        <w:rPr>
          <w:rFonts w:ascii="Bookman Old Style" w:hAnsi="Bookman Old Style"/>
          <w:sz w:val="18"/>
          <w:szCs w:val="18"/>
        </w:rPr>
        <w:t>Točka 13.</w:t>
      </w:r>
    </w:p>
    <w:p w14:paraId="796900B6" w14:textId="4C4D2DBE" w:rsidR="009D5D7F" w:rsidRPr="001C3C5E" w:rsidRDefault="009D5D7F" w:rsidP="009D5D7F">
      <w:pPr>
        <w:pStyle w:val="Bezproreda"/>
        <w:jc w:val="center"/>
        <w:rPr>
          <w:rFonts w:ascii="Bookman Old Style" w:hAnsi="Bookman Old Style"/>
          <w:sz w:val="18"/>
          <w:szCs w:val="18"/>
        </w:rPr>
      </w:pPr>
    </w:p>
    <w:p w14:paraId="4EAC395B" w14:textId="00A199CD" w:rsidR="002E6BA7" w:rsidRPr="001C3C5E" w:rsidRDefault="009D5D7F" w:rsidP="009D5D7F">
      <w:pPr>
        <w:pStyle w:val="Bezproreda"/>
        <w:ind w:firstLine="720"/>
        <w:jc w:val="both"/>
        <w:rPr>
          <w:rFonts w:ascii="Bookman Old Style" w:hAnsi="Bookman Old Style" w:cs="Bookman Old Style"/>
          <w:bCs/>
          <w:sz w:val="18"/>
          <w:szCs w:val="18"/>
        </w:rPr>
      </w:pPr>
      <w:r w:rsidRPr="001C3C5E">
        <w:rPr>
          <w:rFonts w:ascii="Bookman Old Style" w:hAnsi="Bookman Old Style" w:cs="Bookman Old Style"/>
          <w:bCs/>
          <w:sz w:val="18"/>
          <w:szCs w:val="18"/>
        </w:rPr>
        <w:t xml:space="preserve">Predsjednica </w:t>
      </w:r>
      <w:r w:rsidR="00D201BA" w:rsidRPr="001C3C5E">
        <w:rPr>
          <w:rFonts w:ascii="Bookman Old Style" w:hAnsi="Bookman Old Style" w:cs="Bookman Old Style"/>
          <w:bCs/>
          <w:sz w:val="18"/>
          <w:szCs w:val="18"/>
        </w:rPr>
        <w:t xml:space="preserve">daje riječ Ivanu Derdiću koji pojašnjava situaciju </w:t>
      </w:r>
      <w:r w:rsidR="002E6BA7" w:rsidRPr="001C3C5E">
        <w:rPr>
          <w:rFonts w:ascii="Bookman Old Style" w:hAnsi="Bookman Old Style" w:cs="Bookman Old Style"/>
          <w:bCs/>
          <w:sz w:val="18"/>
          <w:szCs w:val="18"/>
        </w:rPr>
        <w:t>vezanu uz ponudu HBOR-a za izravno kreditiranje putem programa kreditiranja Investicije javnog sektora. Ponuda se odnosi na projekt izgradnje i opremanja kulturnog centra Peteranec, odnosno za financiranje građevinskih radova, opremanja i PDV-a. Ukupan iznos ponude je 1.592.538,68 eura s uključenim PDV-om</w:t>
      </w:r>
      <w:r w:rsidR="00776A1F" w:rsidRPr="001C3C5E">
        <w:rPr>
          <w:rFonts w:ascii="Bookman Old Style" w:hAnsi="Bookman Old Style" w:cs="Bookman Old Style"/>
          <w:bCs/>
          <w:sz w:val="18"/>
          <w:szCs w:val="18"/>
        </w:rPr>
        <w:t xml:space="preserve">. Krajnji rok za korištenje je do 31.08.2026. godine, a otplata se ugovara na rok od 10 godina s počekom otplate od godinu dana (30.09.2027. godine). Nakon rasprave u kojoj su sudjelovali Ivan Derdić, Mario Gaži, Vedran Dudaš i Nikola Jambrek </w:t>
      </w:r>
    </w:p>
    <w:p w14:paraId="126480FE" w14:textId="541F363C" w:rsidR="009D5D7F" w:rsidRPr="001C3C5E" w:rsidRDefault="009D5D7F" w:rsidP="00776A1F">
      <w:pPr>
        <w:pStyle w:val="Bezproreda"/>
        <w:jc w:val="both"/>
        <w:rPr>
          <w:rFonts w:ascii="Bookman Old Style" w:hAnsi="Bookman Old Style" w:cstheme="minorHAnsi"/>
          <w:sz w:val="18"/>
          <w:szCs w:val="18"/>
        </w:rPr>
      </w:pPr>
      <w:r w:rsidRPr="001C3C5E">
        <w:rPr>
          <w:rFonts w:ascii="Bookman Old Style" w:hAnsi="Bookman Old Style"/>
          <w:sz w:val="18"/>
          <w:szCs w:val="18"/>
        </w:rPr>
        <w:t xml:space="preserve">Predsjednica daje prijedlog o prihvaćanju </w:t>
      </w:r>
      <w:r w:rsidR="00CB4BA5" w:rsidRPr="001C3C5E">
        <w:rPr>
          <w:rFonts w:ascii="Bookman Old Style" w:hAnsi="Bookman Old Style"/>
          <w:sz w:val="18"/>
          <w:szCs w:val="18"/>
        </w:rPr>
        <w:t xml:space="preserve">Odluke </w:t>
      </w:r>
      <w:r w:rsidRPr="001C3C5E">
        <w:rPr>
          <w:rFonts w:ascii="Bookman Old Style" w:hAnsi="Bookman Old Style"/>
          <w:sz w:val="18"/>
          <w:szCs w:val="18"/>
        </w:rPr>
        <w:t>na glasovanje.</w:t>
      </w:r>
      <w:r w:rsidRPr="001C3C5E">
        <w:rPr>
          <w:rFonts w:ascii="Bookman Old Style" w:hAnsi="Bookman Old Style" w:cstheme="minorHAnsi"/>
          <w:sz w:val="18"/>
          <w:szCs w:val="18"/>
        </w:rPr>
        <w:t xml:space="preserve"> Konstatira da je glasovano sa </w:t>
      </w:r>
      <w:r w:rsidR="00CB4BA5" w:rsidRPr="001C3C5E">
        <w:rPr>
          <w:rFonts w:ascii="Bookman Old Style" w:hAnsi="Bookman Old Style" w:cstheme="minorHAnsi"/>
          <w:sz w:val="18"/>
          <w:szCs w:val="18"/>
        </w:rPr>
        <w:t>7</w:t>
      </w:r>
      <w:r w:rsidRPr="001C3C5E">
        <w:rPr>
          <w:rFonts w:ascii="Bookman Old Style" w:hAnsi="Bookman Old Style" w:cstheme="minorHAnsi"/>
          <w:sz w:val="18"/>
          <w:szCs w:val="18"/>
        </w:rPr>
        <w:t xml:space="preserve"> glasova ZA, 0 glasova PROTIV  i </w:t>
      </w:r>
      <w:r w:rsidR="00CB4BA5" w:rsidRPr="001C3C5E">
        <w:rPr>
          <w:rFonts w:ascii="Bookman Old Style" w:hAnsi="Bookman Old Style" w:cstheme="minorHAnsi"/>
          <w:sz w:val="18"/>
          <w:szCs w:val="18"/>
        </w:rPr>
        <w:t>1</w:t>
      </w:r>
      <w:r w:rsidRPr="001C3C5E">
        <w:rPr>
          <w:rFonts w:ascii="Bookman Old Style" w:hAnsi="Bookman Old Style" w:cstheme="minorHAnsi"/>
          <w:sz w:val="18"/>
          <w:szCs w:val="18"/>
        </w:rPr>
        <w:t xml:space="preserve"> glaso</w:t>
      </w:r>
      <w:r w:rsidR="00CB4BA5" w:rsidRPr="001C3C5E">
        <w:rPr>
          <w:rFonts w:ascii="Bookman Old Style" w:hAnsi="Bookman Old Style" w:cstheme="minorHAnsi"/>
          <w:sz w:val="18"/>
          <w:szCs w:val="18"/>
        </w:rPr>
        <w:t>m SUZDRŽANIM</w:t>
      </w:r>
      <w:r w:rsidRPr="001C3C5E">
        <w:rPr>
          <w:rFonts w:ascii="Bookman Old Style" w:hAnsi="Bookman Old Style" w:cstheme="minorHAnsi"/>
          <w:sz w:val="18"/>
          <w:szCs w:val="18"/>
        </w:rPr>
        <w:t xml:space="preserve"> te je Općinsko vijeće Općine Peteranec donijelo</w:t>
      </w:r>
    </w:p>
    <w:p w14:paraId="1C1D4E53" w14:textId="2B528CF6" w:rsidR="00CB4BA5" w:rsidRPr="001C3C5E" w:rsidRDefault="00CB4BA5" w:rsidP="00CB4BA5">
      <w:pPr>
        <w:pStyle w:val="Bezproreda"/>
        <w:jc w:val="both"/>
        <w:rPr>
          <w:rFonts w:ascii="Bookman Old Style" w:hAnsi="Bookman Old Style" w:cstheme="minorHAnsi"/>
          <w:sz w:val="18"/>
          <w:szCs w:val="18"/>
        </w:rPr>
      </w:pPr>
    </w:p>
    <w:p w14:paraId="6542E9CA" w14:textId="674609F6" w:rsidR="002E6BA7" w:rsidRPr="001C3C5E" w:rsidRDefault="002E6BA7" w:rsidP="002E6BA7">
      <w:pPr>
        <w:pStyle w:val="Bezproreda"/>
        <w:jc w:val="center"/>
        <w:rPr>
          <w:rFonts w:ascii="Bookman Old Style" w:hAnsi="Bookman Old Style"/>
          <w:b/>
          <w:bCs/>
          <w:sz w:val="18"/>
          <w:szCs w:val="18"/>
        </w:rPr>
      </w:pPr>
      <w:r w:rsidRPr="001C3C5E">
        <w:rPr>
          <w:rFonts w:ascii="Bookman Old Style" w:hAnsi="Bookman Old Style"/>
          <w:b/>
          <w:bCs/>
          <w:sz w:val="18"/>
          <w:szCs w:val="18"/>
        </w:rPr>
        <w:t>O D L U K U</w:t>
      </w:r>
    </w:p>
    <w:p w14:paraId="530FD12F" w14:textId="77777777" w:rsidR="002E6BA7" w:rsidRPr="001C3C5E" w:rsidRDefault="002E6BA7" w:rsidP="002E6BA7">
      <w:pPr>
        <w:pStyle w:val="Bezproreda"/>
        <w:jc w:val="center"/>
        <w:rPr>
          <w:rFonts w:ascii="Bookman Old Style" w:hAnsi="Bookman Old Style"/>
          <w:b/>
          <w:bCs/>
          <w:sz w:val="18"/>
          <w:szCs w:val="18"/>
        </w:rPr>
      </w:pPr>
      <w:r w:rsidRPr="001C3C5E">
        <w:rPr>
          <w:rFonts w:ascii="Bookman Old Style" w:hAnsi="Bookman Old Style"/>
          <w:b/>
          <w:bCs/>
          <w:sz w:val="18"/>
          <w:szCs w:val="18"/>
        </w:rPr>
        <w:t>o prihvaćanju Indikativne ponude Hrvatske banke za obnovu i razvitak za izravno kreditiranje putem programa kreditiranja Investicije javnog sektora</w:t>
      </w:r>
    </w:p>
    <w:p w14:paraId="0D8638EC" w14:textId="45F9AC8B" w:rsidR="00CB4BA5" w:rsidRPr="001C3C5E" w:rsidRDefault="00CB4BA5" w:rsidP="002E6BA7">
      <w:pPr>
        <w:pStyle w:val="Bezproreda"/>
        <w:jc w:val="center"/>
        <w:rPr>
          <w:rFonts w:ascii="Bookman Old Style" w:eastAsia="Times New Roman" w:hAnsi="Bookman Old Style" w:cs="Times New Roman"/>
          <w:b/>
          <w:bCs/>
          <w:sz w:val="18"/>
          <w:szCs w:val="18"/>
        </w:rPr>
      </w:pPr>
      <w:r w:rsidRPr="001C3C5E">
        <w:rPr>
          <w:rFonts w:ascii="Bookman Old Style" w:eastAsia="Times New Roman" w:hAnsi="Bookman Old Style" w:cs="Times New Roman"/>
          <w:b/>
          <w:bCs/>
          <w:sz w:val="18"/>
          <w:szCs w:val="18"/>
        </w:rPr>
        <w:t>(Odluka se prilaže zapisniku i čini njegov sastavni dio)</w:t>
      </w:r>
    </w:p>
    <w:p w14:paraId="2C2737AD" w14:textId="32EB6F11" w:rsidR="00505634" w:rsidRPr="001C3C5E" w:rsidRDefault="00505634" w:rsidP="00925BB6">
      <w:pPr>
        <w:pStyle w:val="Bezproreda"/>
        <w:rPr>
          <w:rFonts w:ascii="Bookman Old Style" w:hAnsi="Bookman Old Style"/>
          <w:sz w:val="18"/>
          <w:szCs w:val="18"/>
        </w:rPr>
      </w:pPr>
    </w:p>
    <w:p w14:paraId="61372C69" w14:textId="2F647B31" w:rsidR="00505634" w:rsidRPr="001C3C5E" w:rsidRDefault="00505634" w:rsidP="00505634">
      <w:pPr>
        <w:pStyle w:val="Bezproreda"/>
        <w:jc w:val="center"/>
        <w:rPr>
          <w:rFonts w:ascii="Bookman Old Style" w:hAnsi="Bookman Old Style"/>
          <w:sz w:val="18"/>
          <w:szCs w:val="18"/>
        </w:rPr>
      </w:pPr>
      <w:r w:rsidRPr="001C3C5E">
        <w:rPr>
          <w:rFonts w:ascii="Bookman Old Style" w:hAnsi="Bookman Old Style"/>
          <w:sz w:val="18"/>
          <w:szCs w:val="18"/>
        </w:rPr>
        <w:t>Točka 1</w:t>
      </w:r>
      <w:r w:rsidR="00D201BA" w:rsidRPr="001C3C5E">
        <w:rPr>
          <w:rFonts w:ascii="Bookman Old Style" w:hAnsi="Bookman Old Style"/>
          <w:sz w:val="18"/>
          <w:szCs w:val="18"/>
        </w:rPr>
        <w:t>4</w:t>
      </w:r>
      <w:r w:rsidRPr="001C3C5E">
        <w:rPr>
          <w:rFonts w:ascii="Bookman Old Style" w:hAnsi="Bookman Old Style"/>
          <w:sz w:val="18"/>
          <w:szCs w:val="18"/>
        </w:rPr>
        <w:t>.</w:t>
      </w:r>
    </w:p>
    <w:p w14:paraId="3BCF9066" w14:textId="24E3670F" w:rsidR="00505634" w:rsidRPr="001C3C5E" w:rsidRDefault="00505634" w:rsidP="00505634">
      <w:pPr>
        <w:pStyle w:val="Bezproreda"/>
        <w:jc w:val="both"/>
        <w:rPr>
          <w:rFonts w:ascii="Bookman Old Style" w:hAnsi="Bookman Old Style"/>
          <w:sz w:val="18"/>
          <w:szCs w:val="18"/>
        </w:rPr>
      </w:pPr>
    </w:p>
    <w:p w14:paraId="1C1CA9CC" w14:textId="5AD74ABC" w:rsidR="00505634" w:rsidRPr="001C3C5E" w:rsidRDefault="00505634" w:rsidP="005F30E8">
      <w:pPr>
        <w:pStyle w:val="Bezproreda"/>
        <w:jc w:val="both"/>
        <w:rPr>
          <w:rFonts w:ascii="Bookman Old Style" w:hAnsi="Bookman Old Style"/>
          <w:b/>
          <w:sz w:val="18"/>
          <w:szCs w:val="18"/>
        </w:rPr>
      </w:pPr>
      <w:r w:rsidRPr="001C3C5E">
        <w:rPr>
          <w:rFonts w:ascii="Bookman Old Style" w:hAnsi="Bookman Old Style"/>
          <w:sz w:val="18"/>
          <w:szCs w:val="18"/>
        </w:rPr>
        <w:tab/>
        <w:t xml:space="preserve">Predsjednica </w:t>
      </w:r>
      <w:r w:rsidR="00D201BA" w:rsidRPr="001C3C5E">
        <w:rPr>
          <w:rFonts w:ascii="Bookman Old Style" w:hAnsi="Bookman Old Style"/>
          <w:sz w:val="18"/>
          <w:szCs w:val="18"/>
        </w:rPr>
        <w:t>daje riječ Ivanu Derdiću. Ugovor sa DV Igra koji je preuzeo DV Lastavica i DV Potočnica ističe krajem studenoga i potrebno je utvrditi smjer u kojem će Općina Peteranec dalje ići. Hoćemo li nastaviti suradnju sa DV Igra iz Koprivnice, ući u neku drugu suradnju (npr. DV Vrapčić) ili ćemo sami preuzeti brigu o vrtiću, zaposliti ravnatelja i preuzeti plaćanje svega potrebnog za rad vrtića (od plaća odgajatelja</w:t>
      </w:r>
      <w:r w:rsidR="001A776D" w:rsidRPr="001C3C5E">
        <w:rPr>
          <w:rFonts w:ascii="Bookman Old Style" w:hAnsi="Bookman Old Style"/>
          <w:sz w:val="18"/>
          <w:szCs w:val="18"/>
        </w:rPr>
        <w:t>, prehrane energenata i d</w:t>
      </w:r>
      <w:r w:rsidR="00776A1F" w:rsidRPr="001C3C5E">
        <w:rPr>
          <w:rFonts w:ascii="Bookman Old Style" w:hAnsi="Bookman Old Style"/>
          <w:sz w:val="18"/>
          <w:szCs w:val="18"/>
        </w:rPr>
        <w:t>r</w:t>
      </w:r>
      <w:r w:rsidR="001A776D" w:rsidRPr="001C3C5E">
        <w:rPr>
          <w:rFonts w:ascii="Bookman Old Style" w:hAnsi="Bookman Old Style"/>
          <w:sz w:val="18"/>
          <w:szCs w:val="18"/>
        </w:rPr>
        <w:t>.). Trenutno bismo trebali donijeti Odluku u kojem smjeru ćemo dalje ići, a ukoliko nastavljamo suradnju sa DV Igra treba ispregovarati bolje uvjete te iste uvrstiti u ugovor (veličina prostora</w:t>
      </w:r>
      <w:r w:rsidR="00A83B27" w:rsidRPr="001C3C5E">
        <w:rPr>
          <w:rFonts w:ascii="Bookman Old Style" w:hAnsi="Bookman Old Style"/>
          <w:sz w:val="18"/>
          <w:szCs w:val="18"/>
        </w:rPr>
        <w:t xml:space="preserve"> – raditi će se jaslice</w:t>
      </w:r>
      <w:r w:rsidR="001A776D" w:rsidRPr="001C3C5E">
        <w:rPr>
          <w:rFonts w:ascii="Bookman Old Style" w:hAnsi="Bookman Old Style"/>
          <w:sz w:val="18"/>
          <w:szCs w:val="18"/>
        </w:rPr>
        <w:t xml:space="preserve">, </w:t>
      </w:r>
      <w:r w:rsidR="00A83B27" w:rsidRPr="001C3C5E">
        <w:rPr>
          <w:rFonts w:ascii="Bookman Old Style" w:hAnsi="Bookman Old Style"/>
          <w:sz w:val="18"/>
          <w:szCs w:val="18"/>
        </w:rPr>
        <w:t xml:space="preserve">visina </w:t>
      </w:r>
      <w:r w:rsidR="001A776D" w:rsidRPr="001C3C5E">
        <w:rPr>
          <w:rFonts w:ascii="Bookman Old Style" w:hAnsi="Bookman Old Style"/>
          <w:sz w:val="18"/>
          <w:szCs w:val="18"/>
        </w:rPr>
        <w:t>najm</w:t>
      </w:r>
      <w:r w:rsidR="00A83B27" w:rsidRPr="001C3C5E">
        <w:rPr>
          <w:rFonts w:ascii="Bookman Old Style" w:hAnsi="Bookman Old Style"/>
          <w:sz w:val="18"/>
          <w:szCs w:val="18"/>
        </w:rPr>
        <w:t>a i dr.)</w:t>
      </w:r>
      <w:r w:rsidR="001A776D" w:rsidRPr="001C3C5E">
        <w:rPr>
          <w:rFonts w:ascii="Bookman Old Style" w:hAnsi="Bookman Old Style"/>
          <w:sz w:val="18"/>
          <w:szCs w:val="18"/>
        </w:rPr>
        <w:t xml:space="preserve"> </w:t>
      </w:r>
      <w:r w:rsidR="00A83B27" w:rsidRPr="001C3C5E">
        <w:rPr>
          <w:rFonts w:ascii="Bookman Old Style" w:hAnsi="Bookman Old Style"/>
          <w:sz w:val="18"/>
          <w:szCs w:val="18"/>
        </w:rPr>
        <w:t xml:space="preserve">o </w:t>
      </w:r>
      <w:r w:rsidR="001A776D" w:rsidRPr="001C3C5E">
        <w:rPr>
          <w:rFonts w:ascii="Bookman Old Style" w:hAnsi="Bookman Old Style"/>
          <w:sz w:val="18"/>
          <w:szCs w:val="18"/>
        </w:rPr>
        <w:t xml:space="preserve">kojem će članovi Općinskog vijeća biti obaviješteni na sjednici. </w:t>
      </w:r>
      <w:r w:rsidR="00A83B27" w:rsidRPr="001C3C5E">
        <w:rPr>
          <w:rFonts w:ascii="Bookman Old Style" w:hAnsi="Bookman Old Style"/>
          <w:sz w:val="18"/>
          <w:szCs w:val="18"/>
        </w:rPr>
        <w:t>Vaši prijedlozi su također dobrodošli pa ih možete iznijeti radi uvrštenja u ugovor. Dosadašnja suradnja bila je dobra</w:t>
      </w:r>
      <w:r w:rsidR="00776A1F" w:rsidRPr="001C3C5E">
        <w:rPr>
          <w:rFonts w:ascii="Bookman Old Style" w:hAnsi="Bookman Old Style"/>
          <w:sz w:val="18"/>
          <w:szCs w:val="18"/>
        </w:rPr>
        <w:t>, a Mario Gaži zna kako je t</w:t>
      </w:r>
      <w:r w:rsidR="004031E8" w:rsidRPr="001C3C5E">
        <w:rPr>
          <w:rFonts w:ascii="Bookman Old Style" w:hAnsi="Bookman Old Style"/>
          <w:sz w:val="18"/>
          <w:szCs w:val="18"/>
        </w:rPr>
        <w:t>eško</w:t>
      </w:r>
      <w:r w:rsidR="00776A1F" w:rsidRPr="001C3C5E">
        <w:rPr>
          <w:rFonts w:ascii="Bookman Old Style" w:hAnsi="Bookman Old Style"/>
          <w:sz w:val="18"/>
          <w:szCs w:val="18"/>
        </w:rPr>
        <w:t xml:space="preserve"> imati vrtić pod svojim upravljanjem</w:t>
      </w:r>
      <w:r w:rsidR="004031E8" w:rsidRPr="001C3C5E">
        <w:rPr>
          <w:rFonts w:ascii="Bookman Old Style" w:hAnsi="Bookman Old Style"/>
          <w:sz w:val="18"/>
          <w:szCs w:val="18"/>
        </w:rPr>
        <w:t>, odnosno tada DV Vrapčić čiji smo bili suosnivači.</w:t>
      </w:r>
      <w:r w:rsidR="00A83B27" w:rsidRPr="001C3C5E">
        <w:rPr>
          <w:rFonts w:ascii="Bookman Old Style" w:hAnsi="Bookman Old Style"/>
          <w:sz w:val="18"/>
          <w:szCs w:val="18"/>
        </w:rPr>
        <w:t xml:space="preserve"> </w:t>
      </w:r>
      <w:r w:rsidR="001A776D" w:rsidRPr="001C3C5E">
        <w:rPr>
          <w:rFonts w:ascii="Bookman Old Style" w:hAnsi="Bookman Old Style"/>
          <w:sz w:val="18"/>
          <w:szCs w:val="18"/>
        </w:rPr>
        <w:t xml:space="preserve"> </w:t>
      </w:r>
      <w:r w:rsidRPr="001C3C5E">
        <w:rPr>
          <w:rFonts w:ascii="Bookman Old Style" w:hAnsi="Bookman Old Style"/>
          <w:sz w:val="18"/>
          <w:szCs w:val="18"/>
        </w:rPr>
        <w:t xml:space="preserve">Predsjednica daje prijedlog o </w:t>
      </w:r>
      <w:r w:rsidR="004031E8" w:rsidRPr="001C3C5E">
        <w:rPr>
          <w:rFonts w:ascii="Bookman Old Style" w:hAnsi="Bookman Old Style"/>
          <w:sz w:val="18"/>
          <w:szCs w:val="18"/>
        </w:rPr>
        <w:t xml:space="preserve">nastavku suradnje sa DV Igra iz Koprivnice </w:t>
      </w:r>
      <w:r w:rsidRPr="001C3C5E">
        <w:rPr>
          <w:rFonts w:ascii="Bookman Old Style" w:hAnsi="Bookman Old Style"/>
          <w:sz w:val="18"/>
          <w:szCs w:val="18"/>
        </w:rPr>
        <w:t>na glasovanje</w:t>
      </w:r>
      <w:r w:rsidR="005F30E8" w:rsidRPr="001C3C5E">
        <w:rPr>
          <w:rFonts w:ascii="Bookman Old Style" w:hAnsi="Bookman Old Style"/>
          <w:sz w:val="18"/>
          <w:szCs w:val="18"/>
        </w:rPr>
        <w:t xml:space="preserve"> te</w:t>
      </w:r>
      <w:r w:rsidRPr="001C3C5E">
        <w:rPr>
          <w:rFonts w:ascii="Bookman Old Style" w:hAnsi="Bookman Old Style" w:cstheme="minorHAnsi"/>
          <w:sz w:val="18"/>
          <w:szCs w:val="18"/>
        </w:rPr>
        <w:t xml:space="preserve"> </w:t>
      </w:r>
      <w:r w:rsidR="005F30E8" w:rsidRPr="001C3C5E">
        <w:rPr>
          <w:rFonts w:ascii="Bookman Old Style" w:hAnsi="Bookman Old Style" w:cstheme="minorHAnsi"/>
          <w:sz w:val="18"/>
          <w:szCs w:val="18"/>
        </w:rPr>
        <w:t>k</w:t>
      </w:r>
      <w:r w:rsidRPr="001C3C5E">
        <w:rPr>
          <w:rFonts w:ascii="Bookman Old Style" w:hAnsi="Bookman Old Style" w:cstheme="minorHAnsi"/>
          <w:sz w:val="18"/>
          <w:szCs w:val="18"/>
        </w:rPr>
        <w:t xml:space="preserve">onstatira da </w:t>
      </w:r>
      <w:r w:rsidR="005F30E8" w:rsidRPr="001C3C5E">
        <w:rPr>
          <w:rFonts w:ascii="Bookman Old Style" w:hAnsi="Bookman Old Style" w:cstheme="minorHAnsi"/>
          <w:sz w:val="18"/>
          <w:szCs w:val="18"/>
        </w:rPr>
        <w:t xml:space="preserve">je prijedlog prihvaćen </w:t>
      </w:r>
      <w:r w:rsidRPr="001C3C5E">
        <w:rPr>
          <w:rFonts w:ascii="Bookman Old Style" w:hAnsi="Bookman Old Style" w:cstheme="minorHAnsi"/>
          <w:sz w:val="18"/>
          <w:szCs w:val="18"/>
        </w:rPr>
        <w:t xml:space="preserve"> sa 8 glasova ZA, 0 glasova PROTIV  i 0 glasova SUZDRŽANIH</w:t>
      </w:r>
      <w:r w:rsidR="005F30E8" w:rsidRPr="001C3C5E">
        <w:rPr>
          <w:rFonts w:ascii="Bookman Old Style" w:hAnsi="Bookman Old Style" w:cstheme="minorHAnsi"/>
          <w:sz w:val="18"/>
          <w:szCs w:val="18"/>
        </w:rPr>
        <w:t>.</w:t>
      </w:r>
    </w:p>
    <w:p w14:paraId="6227D341" w14:textId="2CE03CA8" w:rsidR="00505634" w:rsidRPr="001C3C5E" w:rsidRDefault="00505634" w:rsidP="00505634">
      <w:pPr>
        <w:pStyle w:val="Bezproreda"/>
        <w:jc w:val="center"/>
        <w:rPr>
          <w:rFonts w:ascii="Bookman Old Style" w:hAnsi="Bookman Old Style"/>
          <w:b/>
          <w:sz w:val="18"/>
          <w:szCs w:val="18"/>
        </w:rPr>
      </w:pPr>
    </w:p>
    <w:p w14:paraId="3183BCEB" w14:textId="0A37DC03" w:rsidR="00505634" w:rsidRPr="001C3C5E" w:rsidRDefault="00505634" w:rsidP="00505634">
      <w:pPr>
        <w:pStyle w:val="Bezproreda"/>
        <w:jc w:val="center"/>
        <w:rPr>
          <w:rFonts w:ascii="Bookman Old Style" w:hAnsi="Bookman Old Style"/>
          <w:sz w:val="18"/>
          <w:szCs w:val="18"/>
        </w:rPr>
      </w:pPr>
      <w:r w:rsidRPr="001C3C5E">
        <w:rPr>
          <w:rFonts w:ascii="Bookman Old Style" w:hAnsi="Bookman Old Style"/>
          <w:sz w:val="18"/>
          <w:szCs w:val="18"/>
        </w:rPr>
        <w:t>Točka 1</w:t>
      </w:r>
      <w:r w:rsidR="005F30E8" w:rsidRPr="001C3C5E">
        <w:rPr>
          <w:rFonts w:ascii="Bookman Old Style" w:hAnsi="Bookman Old Style"/>
          <w:sz w:val="18"/>
          <w:szCs w:val="18"/>
        </w:rPr>
        <w:t>5</w:t>
      </w:r>
      <w:r w:rsidRPr="001C3C5E">
        <w:rPr>
          <w:rFonts w:ascii="Bookman Old Style" w:hAnsi="Bookman Old Style"/>
          <w:sz w:val="18"/>
          <w:szCs w:val="18"/>
        </w:rPr>
        <w:t>.</w:t>
      </w:r>
    </w:p>
    <w:p w14:paraId="42F5614C" w14:textId="3EE65BF7" w:rsidR="00505634" w:rsidRPr="001C3C5E" w:rsidRDefault="00505634" w:rsidP="00505634">
      <w:pPr>
        <w:pStyle w:val="Bezproreda"/>
        <w:rPr>
          <w:rFonts w:ascii="Bookman Old Style" w:hAnsi="Bookman Old Style"/>
          <w:sz w:val="18"/>
          <w:szCs w:val="18"/>
        </w:rPr>
      </w:pPr>
    </w:p>
    <w:p w14:paraId="24C23979" w14:textId="023E36BF" w:rsidR="008A3387" w:rsidRPr="001C3C5E" w:rsidRDefault="005F30E8" w:rsidP="005F30E8">
      <w:pPr>
        <w:ind w:firstLine="720"/>
        <w:rPr>
          <w:rFonts w:ascii="Bookman Old Style" w:hAnsi="Bookman Old Style"/>
          <w:sz w:val="18"/>
          <w:szCs w:val="18"/>
        </w:rPr>
      </w:pPr>
      <w:r w:rsidRPr="001C3C5E">
        <w:rPr>
          <w:rFonts w:ascii="Bookman Old Style" w:hAnsi="Bookman Old Style"/>
          <w:sz w:val="18"/>
          <w:szCs w:val="18"/>
        </w:rPr>
        <w:t>Pitanja pod točkom razno nema.</w:t>
      </w:r>
    </w:p>
    <w:p w14:paraId="16E7D664" w14:textId="0D10B07A" w:rsidR="005F30E8" w:rsidRDefault="005F30E8" w:rsidP="007D0FFE">
      <w:pPr>
        <w:rPr>
          <w:rFonts w:ascii="Bookman Old Style" w:hAnsi="Bookman Old Style"/>
          <w:sz w:val="18"/>
          <w:szCs w:val="18"/>
        </w:rPr>
      </w:pPr>
    </w:p>
    <w:p w14:paraId="544EEEDE" w14:textId="77777777" w:rsidR="001C3C5E" w:rsidRPr="001C3C5E" w:rsidRDefault="001C3C5E" w:rsidP="007D0FFE">
      <w:pPr>
        <w:rPr>
          <w:rFonts w:ascii="Bookman Old Style" w:hAnsi="Bookman Old Style"/>
          <w:sz w:val="18"/>
          <w:szCs w:val="18"/>
        </w:rPr>
      </w:pPr>
    </w:p>
    <w:p w14:paraId="2FBCC3DC" w14:textId="27C6F669" w:rsidR="00874285" w:rsidRPr="001C3C5E" w:rsidRDefault="007D0FFE" w:rsidP="007D0FFE">
      <w:pPr>
        <w:rPr>
          <w:rFonts w:ascii="Bookman Old Style" w:hAnsi="Bookman Old Style"/>
          <w:sz w:val="18"/>
          <w:szCs w:val="18"/>
        </w:rPr>
      </w:pPr>
      <w:r w:rsidRPr="001C3C5E">
        <w:rPr>
          <w:rFonts w:ascii="Bookman Old Style" w:hAnsi="Bookman Old Style"/>
          <w:sz w:val="18"/>
          <w:szCs w:val="18"/>
        </w:rPr>
        <w:t>Budući da nema više pitanja Predsjednica završava sjednicu.</w:t>
      </w:r>
    </w:p>
    <w:p w14:paraId="6C08F9DD" w14:textId="77777777" w:rsidR="00525D91" w:rsidRPr="001C3C5E" w:rsidRDefault="00525D91" w:rsidP="00BF3678">
      <w:pPr>
        <w:pStyle w:val="Bezproreda"/>
        <w:jc w:val="center"/>
        <w:rPr>
          <w:rFonts w:ascii="Bookman Old Style" w:hAnsi="Bookman Old Style" w:cs="Calibri"/>
          <w:b/>
          <w:sz w:val="18"/>
          <w:szCs w:val="18"/>
        </w:rPr>
      </w:pPr>
    </w:p>
    <w:p w14:paraId="2A64EDF5" w14:textId="7D09A02C" w:rsidR="0054578A" w:rsidRPr="001C3C5E" w:rsidRDefault="0054578A" w:rsidP="00BF3678">
      <w:pPr>
        <w:pStyle w:val="Bezproreda"/>
        <w:jc w:val="center"/>
        <w:rPr>
          <w:rFonts w:ascii="Bookman Old Style" w:hAnsi="Bookman Old Style" w:cs="Calibri"/>
          <w:b/>
          <w:sz w:val="18"/>
          <w:szCs w:val="18"/>
        </w:rPr>
      </w:pPr>
    </w:p>
    <w:p w14:paraId="714EB8CA" w14:textId="77777777" w:rsidR="00FD7AC6" w:rsidRPr="001C3C5E" w:rsidRDefault="00FD7AC6" w:rsidP="00FD7AC6">
      <w:pPr>
        <w:pStyle w:val="Bezproreda"/>
        <w:jc w:val="center"/>
        <w:rPr>
          <w:rFonts w:ascii="Bookman Old Style" w:hAnsi="Bookman Old Style"/>
          <w:sz w:val="18"/>
          <w:szCs w:val="18"/>
        </w:rPr>
      </w:pPr>
    </w:p>
    <w:p w14:paraId="112E0611" w14:textId="0824763F" w:rsidR="00CB6D1D" w:rsidRPr="001C3C5E" w:rsidRDefault="00CB6D1D" w:rsidP="00CB6D1D">
      <w:pPr>
        <w:pStyle w:val="Bezproreda"/>
        <w:jc w:val="both"/>
        <w:rPr>
          <w:rFonts w:ascii="Bookman Old Style" w:hAnsi="Bookman Old Style" w:cstheme="minorHAnsi"/>
          <w:sz w:val="18"/>
          <w:szCs w:val="18"/>
        </w:rPr>
      </w:pPr>
    </w:p>
    <w:p w14:paraId="22E36694" w14:textId="7EB4C2ED" w:rsidR="00B00366" w:rsidRPr="001C3C5E" w:rsidRDefault="007D0FFE" w:rsidP="001B769B">
      <w:pPr>
        <w:pStyle w:val="Bezproreda"/>
        <w:jc w:val="both"/>
        <w:rPr>
          <w:rFonts w:ascii="Bookman Old Style" w:hAnsi="Bookman Old Style" w:cstheme="minorHAnsi"/>
          <w:sz w:val="18"/>
          <w:szCs w:val="18"/>
        </w:rPr>
      </w:pPr>
      <w:r w:rsidRPr="001C3C5E">
        <w:rPr>
          <w:rFonts w:ascii="Bookman Old Style" w:hAnsi="Bookman Old Style" w:cstheme="minorHAnsi"/>
          <w:sz w:val="18"/>
          <w:szCs w:val="18"/>
        </w:rPr>
        <w:t>Dovršeno u 19</w:t>
      </w:r>
      <w:r w:rsidR="00CB6D1D" w:rsidRPr="001C3C5E">
        <w:rPr>
          <w:rFonts w:ascii="Bookman Old Style" w:hAnsi="Bookman Old Style" w:cstheme="minorHAnsi"/>
          <w:sz w:val="18"/>
          <w:szCs w:val="18"/>
        </w:rPr>
        <w:t>,</w:t>
      </w:r>
      <w:r w:rsidR="005F30E8" w:rsidRPr="001C3C5E">
        <w:rPr>
          <w:rFonts w:ascii="Bookman Old Style" w:hAnsi="Bookman Old Style" w:cstheme="minorHAnsi"/>
          <w:sz w:val="18"/>
          <w:szCs w:val="18"/>
        </w:rPr>
        <w:t>15</w:t>
      </w:r>
      <w:r w:rsidR="00CB6D1D" w:rsidRPr="001C3C5E">
        <w:rPr>
          <w:rFonts w:ascii="Bookman Old Style" w:hAnsi="Bookman Old Style" w:cstheme="minorHAnsi"/>
          <w:sz w:val="18"/>
          <w:szCs w:val="18"/>
        </w:rPr>
        <w:t xml:space="preserve"> sati.</w:t>
      </w:r>
    </w:p>
    <w:p w14:paraId="294641A2" w14:textId="0750B920" w:rsidR="00525D91" w:rsidRPr="001C3C5E" w:rsidRDefault="00525D91" w:rsidP="001B769B">
      <w:pPr>
        <w:pStyle w:val="Bezproreda"/>
        <w:jc w:val="both"/>
        <w:rPr>
          <w:rFonts w:ascii="Bookman Old Style" w:hAnsi="Bookman Old Style" w:cstheme="minorHAnsi"/>
          <w:sz w:val="18"/>
          <w:szCs w:val="18"/>
        </w:rPr>
      </w:pPr>
    </w:p>
    <w:p w14:paraId="3EDAA8DD" w14:textId="77777777" w:rsidR="00525D91" w:rsidRPr="001C3C5E" w:rsidRDefault="00525D91" w:rsidP="001B769B">
      <w:pPr>
        <w:pStyle w:val="Bezproreda"/>
        <w:jc w:val="both"/>
        <w:rPr>
          <w:rFonts w:ascii="Bookman Old Style" w:hAnsi="Bookman Old Style"/>
          <w:sz w:val="18"/>
          <w:szCs w:val="18"/>
        </w:rPr>
      </w:pPr>
    </w:p>
    <w:p w14:paraId="08E2F53D" w14:textId="77777777" w:rsidR="00B00366" w:rsidRPr="001C3C5E" w:rsidRDefault="00B00366" w:rsidP="001B769B">
      <w:pPr>
        <w:pStyle w:val="Bezproreda"/>
        <w:jc w:val="both"/>
        <w:rPr>
          <w:rFonts w:ascii="Bookman Old Style" w:hAnsi="Bookman Old Style" w:cs="Times New Roman"/>
          <w:color w:val="FF0000"/>
          <w:sz w:val="18"/>
          <w:szCs w:val="18"/>
        </w:rPr>
      </w:pPr>
    </w:p>
    <w:p w14:paraId="21C254A1" w14:textId="6FDFCBC9" w:rsidR="00CC7250" w:rsidRPr="001C3C5E" w:rsidRDefault="002D200A" w:rsidP="001B769B">
      <w:pPr>
        <w:pStyle w:val="Bezproreda"/>
        <w:jc w:val="both"/>
        <w:rPr>
          <w:rFonts w:ascii="Bookman Old Style" w:hAnsi="Bookman Old Style"/>
          <w:sz w:val="18"/>
          <w:szCs w:val="18"/>
        </w:rPr>
      </w:pPr>
      <w:r w:rsidRPr="001C3C5E">
        <w:rPr>
          <w:rFonts w:ascii="Bookman Old Style" w:hAnsi="Bookman Old Style"/>
          <w:sz w:val="18"/>
          <w:szCs w:val="18"/>
        </w:rPr>
        <w:t xml:space="preserve"> </w:t>
      </w:r>
      <w:r w:rsidR="00CC7250" w:rsidRPr="001C3C5E">
        <w:rPr>
          <w:rFonts w:ascii="Bookman Old Style" w:hAnsi="Bookman Old Style"/>
          <w:sz w:val="18"/>
          <w:szCs w:val="18"/>
        </w:rPr>
        <w:t>ZAPISNIČAR:</w:t>
      </w:r>
      <w:r w:rsidR="00CC7250" w:rsidRPr="001C3C5E">
        <w:rPr>
          <w:rFonts w:ascii="Bookman Old Style" w:hAnsi="Bookman Old Style"/>
          <w:sz w:val="18"/>
          <w:szCs w:val="18"/>
        </w:rPr>
        <w:tab/>
      </w:r>
      <w:r w:rsidR="00CC7250" w:rsidRPr="001C3C5E">
        <w:rPr>
          <w:rFonts w:ascii="Bookman Old Style" w:hAnsi="Bookman Old Style"/>
          <w:sz w:val="18"/>
          <w:szCs w:val="18"/>
        </w:rPr>
        <w:tab/>
      </w:r>
      <w:r w:rsidR="00CC7250" w:rsidRPr="001C3C5E">
        <w:rPr>
          <w:rFonts w:ascii="Bookman Old Style" w:hAnsi="Bookman Old Style"/>
          <w:sz w:val="18"/>
          <w:szCs w:val="18"/>
        </w:rPr>
        <w:tab/>
      </w:r>
      <w:r w:rsidR="00CC7250" w:rsidRPr="001C3C5E">
        <w:rPr>
          <w:rFonts w:ascii="Bookman Old Style" w:hAnsi="Bookman Old Style"/>
          <w:sz w:val="18"/>
          <w:szCs w:val="18"/>
        </w:rPr>
        <w:tab/>
      </w:r>
      <w:r w:rsidR="00CC7250" w:rsidRPr="001C3C5E">
        <w:rPr>
          <w:rFonts w:ascii="Bookman Old Style" w:hAnsi="Bookman Old Style"/>
          <w:sz w:val="18"/>
          <w:szCs w:val="18"/>
        </w:rPr>
        <w:tab/>
      </w:r>
      <w:r w:rsidR="00CC7250" w:rsidRPr="001C3C5E">
        <w:rPr>
          <w:rFonts w:ascii="Bookman Old Style" w:hAnsi="Bookman Old Style"/>
          <w:sz w:val="18"/>
          <w:szCs w:val="18"/>
        </w:rPr>
        <w:tab/>
      </w:r>
      <w:r w:rsidR="00CC7250" w:rsidRPr="001C3C5E">
        <w:rPr>
          <w:rFonts w:ascii="Bookman Old Style" w:hAnsi="Bookman Old Style"/>
          <w:sz w:val="18"/>
          <w:szCs w:val="18"/>
        </w:rPr>
        <w:tab/>
      </w:r>
      <w:r w:rsidR="00CC7250" w:rsidRPr="001C3C5E">
        <w:rPr>
          <w:rFonts w:ascii="Bookman Old Style" w:hAnsi="Bookman Old Style"/>
          <w:sz w:val="18"/>
          <w:szCs w:val="18"/>
        </w:rPr>
        <w:tab/>
        <w:t xml:space="preserve">   </w:t>
      </w:r>
      <w:r w:rsidRPr="001C3C5E">
        <w:rPr>
          <w:rFonts w:ascii="Bookman Old Style" w:hAnsi="Bookman Old Style"/>
          <w:sz w:val="18"/>
          <w:szCs w:val="18"/>
        </w:rPr>
        <w:t xml:space="preserve"> </w:t>
      </w:r>
      <w:r w:rsidR="00CC7250" w:rsidRPr="001C3C5E">
        <w:rPr>
          <w:rFonts w:ascii="Bookman Old Style" w:hAnsi="Bookman Old Style"/>
          <w:sz w:val="18"/>
          <w:szCs w:val="18"/>
        </w:rPr>
        <w:t>PREDSJEDNICA:</w:t>
      </w:r>
    </w:p>
    <w:p w14:paraId="37356D52" w14:textId="3B9AEDEF" w:rsidR="00CC7250" w:rsidRPr="001C3C5E" w:rsidRDefault="00CC7250" w:rsidP="001B769B">
      <w:pPr>
        <w:pStyle w:val="Bezproreda"/>
        <w:jc w:val="both"/>
        <w:rPr>
          <w:rFonts w:ascii="Bookman Old Style" w:hAnsi="Bookman Old Style"/>
          <w:sz w:val="18"/>
          <w:szCs w:val="18"/>
        </w:rPr>
      </w:pPr>
      <w:r w:rsidRPr="001C3C5E">
        <w:rPr>
          <w:rFonts w:ascii="Bookman Old Style" w:hAnsi="Bookman Old Style"/>
          <w:sz w:val="18"/>
          <w:szCs w:val="18"/>
        </w:rPr>
        <w:t>Mirjana Balog</w:t>
      </w:r>
      <w:r w:rsidR="003B6A35">
        <w:rPr>
          <w:rFonts w:ascii="Bookman Old Style" w:hAnsi="Bookman Old Style"/>
          <w:sz w:val="18"/>
          <w:szCs w:val="18"/>
        </w:rPr>
        <w:t>, v.r.</w:t>
      </w:r>
      <w:r w:rsidRPr="001C3C5E">
        <w:rPr>
          <w:rFonts w:ascii="Bookman Old Style" w:hAnsi="Bookman Old Style"/>
          <w:sz w:val="18"/>
          <w:szCs w:val="18"/>
        </w:rPr>
        <w:tab/>
      </w:r>
      <w:r w:rsidRPr="001C3C5E">
        <w:rPr>
          <w:rFonts w:ascii="Bookman Old Style" w:hAnsi="Bookman Old Style"/>
          <w:sz w:val="18"/>
          <w:szCs w:val="18"/>
        </w:rPr>
        <w:tab/>
      </w:r>
      <w:r w:rsidRPr="001C3C5E">
        <w:rPr>
          <w:rFonts w:ascii="Bookman Old Style" w:hAnsi="Bookman Old Style"/>
          <w:sz w:val="18"/>
          <w:szCs w:val="18"/>
        </w:rPr>
        <w:tab/>
      </w:r>
      <w:r w:rsidRPr="001C3C5E">
        <w:rPr>
          <w:rFonts w:ascii="Bookman Old Style" w:hAnsi="Bookman Old Style"/>
          <w:sz w:val="18"/>
          <w:szCs w:val="18"/>
        </w:rPr>
        <w:tab/>
      </w:r>
      <w:r w:rsidRPr="001C3C5E">
        <w:rPr>
          <w:rFonts w:ascii="Bookman Old Style" w:hAnsi="Bookman Old Style"/>
          <w:sz w:val="18"/>
          <w:szCs w:val="18"/>
        </w:rPr>
        <w:tab/>
      </w:r>
      <w:r w:rsidRPr="001C3C5E">
        <w:rPr>
          <w:rFonts w:ascii="Bookman Old Style" w:hAnsi="Bookman Old Style"/>
          <w:sz w:val="18"/>
          <w:szCs w:val="18"/>
        </w:rPr>
        <w:tab/>
      </w:r>
      <w:r w:rsidRPr="001C3C5E">
        <w:rPr>
          <w:rFonts w:ascii="Bookman Old Style" w:hAnsi="Bookman Old Style"/>
          <w:sz w:val="18"/>
          <w:szCs w:val="18"/>
        </w:rPr>
        <w:tab/>
        <w:t>Ivana Dombaj Čižmak</w:t>
      </w:r>
      <w:r w:rsidR="003B6A35">
        <w:rPr>
          <w:rFonts w:ascii="Bookman Old Style" w:hAnsi="Bookman Old Style"/>
          <w:sz w:val="18"/>
          <w:szCs w:val="18"/>
        </w:rPr>
        <w:t>, v.r.</w:t>
      </w:r>
    </w:p>
    <w:p w14:paraId="74643E08" w14:textId="44ACA88D" w:rsidR="00027372" w:rsidRPr="001C3C5E" w:rsidRDefault="00027372" w:rsidP="001B769B">
      <w:pPr>
        <w:pStyle w:val="Bezproreda"/>
        <w:jc w:val="both"/>
        <w:rPr>
          <w:rFonts w:ascii="Bookman Old Style" w:hAnsi="Bookman Old Style"/>
          <w:sz w:val="18"/>
          <w:szCs w:val="18"/>
        </w:rPr>
      </w:pPr>
    </w:p>
    <w:p w14:paraId="6E0A76AE" w14:textId="2262C180" w:rsidR="007B76D5" w:rsidRPr="001C3C5E" w:rsidRDefault="007B76D5" w:rsidP="001B769B">
      <w:pPr>
        <w:pStyle w:val="Bezproreda"/>
        <w:jc w:val="both"/>
        <w:rPr>
          <w:rFonts w:ascii="Bookman Old Style" w:hAnsi="Bookman Old Style"/>
          <w:sz w:val="18"/>
          <w:szCs w:val="18"/>
        </w:rPr>
      </w:pPr>
    </w:p>
    <w:p w14:paraId="22742298" w14:textId="0D599C94" w:rsidR="002D200A" w:rsidRPr="001C3C5E" w:rsidRDefault="002D200A" w:rsidP="001B769B">
      <w:pPr>
        <w:pStyle w:val="Bezproreda"/>
        <w:jc w:val="both"/>
        <w:rPr>
          <w:rFonts w:ascii="Bookman Old Style" w:hAnsi="Bookman Old Style"/>
          <w:sz w:val="18"/>
          <w:szCs w:val="18"/>
        </w:rPr>
      </w:pPr>
    </w:p>
    <w:p w14:paraId="21274336" w14:textId="2B6956D0" w:rsidR="005278CD" w:rsidRPr="001C3C5E" w:rsidRDefault="005278CD" w:rsidP="00BD4DBB">
      <w:pPr>
        <w:pStyle w:val="Bezproreda"/>
        <w:jc w:val="center"/>
        <w:rPr>
          <w:rFonts w:ascii="Bookman Old Style" w:hAnsi="Bookman Old Style"/>
          <w:sz w:val="18"/>
          <w:szCs w:val="18"/>
        </w:rPr>
      </w:pPr>
      <w:r w:rsidRPr="001C3C5E">
        <w:rPr>
          <w:rFonts w:ascii="Bookman Old Style" w:hAnsi="Bookman Old Style"/>
          <w:sz w:val="18"/>
          <w:szCs w:val="18"/>
        </w:rPr>
        <w:t>KLASA: 024-02/2</w:t>
      </w:r>
      <w:r w:rsidR="00E14A4D" w:rsidRPr="001C3C5E">
        <w:rPr>
          <w:rFonts w:ascii="Bookman Old Style" w:hAnsi="Bookman Old Style"/>
          <w:sz w:val="18"/>
          <w:szCs w:val="18"/>
        </w:rPr>
        <w:t>5</w:t>
      </w:r>
      <w:r w:rsidRPr="001C3C5E">
        <w:rPr>
          <w:rFonts w:ascii="Bookman Old Style" w:hAnsi="Bookman Old Style"/>
          <w:sz w:val="18"/>
          <w:szCs w:val="18"/>
        </w:rPr>
        <w:t>-01/</w:t>
      </w:r>
      <w:r w:rsidR="004320FA" w:rsidRPr="001C3C5E">
        <w:rPr>
          <w:rFonts w:ascii="Bookman Old Style" w:hAnsi="Bookman Old Style"/>
          <w:sz w:val="18"/>
          <w:szCs w:val="18"/>
        </w:rPr>
        <w:t>0</w:t>
      </w:r>
      <w:r w:rsidR="005F30E8" w:rsidRPr="001C3C5E">
        <w:rPr>
          <w:rFonts w:ascii="Bookman Old Style" w:hAnsi="Bookman Old Style"/>
          <w:sz w:val="18"/>
          <w:szCs w:val="18"/>
        </w:rPr>
        <w:t>5</w:t>
      </w:r>
    </w:p>
    <w:p w14:paraId="7A4A3E30" w14:textId="40C3C04E" w:rsidR="005278CD" w:rsidRPr="001C3C5E" w:rsidRDefault="00DC6E61" w:rsidP="00BD4DBB">
      <w:pPr>
        <w:pStyle w:val="Bezproreda"/>
        <w:jc w:val="center"/>
        <w:rPr>
          <w:rFonts w:ascii="Bookman Old Style" w:hAnsi="Bookman Old Style"/>
          <w:sz w:val="18"/>
          <w:szCs w:val="18"/>
        </w:rPr>
      </w:pPr>
      <w:r w:rsidRPr="001C3C5E">
        <w:rPr>
          <w:rFonts w:ascii="Bookman Old Style" w:hAnsi="Bookman Old Style"/>
          <w:sz w:val="18"/>
          <w:szCs w:val="18"/>
        </w:rPr>
        <w:t xml:space="preserve">  </w:t>
      </w:r>
      <w:r w:rsidR="005278CD" w:rsidRPr="001C3C5E">
        <w:rPr>
          <w:rFonts w:ascii="Bookman Old Style" w:hAnsi="Bookman Old Style"/>
          <w:sz w:val="18"/>
          <w:szCs w:val="18"/>
        </w:rPr>
        <w:t>URBROJ: 2137-12-02-2</w:t>
      </w:r>
      <w:r w:rsidR="00E14A4D" w:rsidRPr="001C3C5E">
        <w:rPr>
          <w:rFonts w:ascii="Bookman Old Style" w:hAnsi="Bookman Old Style"/>
          <w:sz w:val="18"/>
          <w:szCs w:val="18"/>
        </w:rPr>
        <w:t>5</w:t>
      </w:r>
      <w:r w:rsidR="005F30E8" w:rsidRPr="001C3C5E">
        <w:rPr>
          <w:rFonts w:ascii="Bookman Old Style" w:hAnsi="Bookman Old Style"/>
          <w:sz w:val="18"/>
          <w:szCs w:val="18"/>
        </w:rPr>
        <w:t>-3</w:t>
      </w:r>
    </w:p>
    <w:p w14:paraId="0D40B3E6" w14:textId="715F221B" w:rsidR="005278CD" w:rsidRPr="001C3C5E" w:rsidRDefault="00711989" w:rsidP="00BD4DBB">
      <w:pPr>
        <w:pStyle w:val="Bezproreda"/>
        <w:jc w:val="center"/>
        <w:rPr>
          <w:rFonts w:ascii="Bookman Old Style" w:hAnsi="Bookman Old Style"/>
          <w:sz w:val="18"/>
          <w:szCs w:val="18"/>
        </w:rPr>
      </w:pPr>
      <w:r w:rsidRPr="001C3C5E">
        <w:rPr>
          <w:rFonts w:ascii="Bookman Old Style" w:hAnsi="Bookman Old Style"/>
          <w:sz w:val="18"/>
          <w:szCs w:val="18"/>
        </w:rPr>
        <w:t xml:space="preserve">  </w:t>
      </w:r>
      <w:r w:rsidR="005278CD" w:rsidRPr="001C3C5E">
        <w:rPr>
          <w:rFonts w:ascii="Bookman Old Style" w:hAnsi="Bookman Old Style"/>
          <w:sz w:val="18"/>
          <w:szCs w:val="18"/>
        </w:rPr>
        <w:t xml:space="preserve">Peteranec, </w:t>
      </w:r>
      <w:r w:rsidR="005F30E8" w:rsidRPr="001C3C5E">
        <w:rPr>
          <w:rFonts w:ascii="Bookman Old Style" w:hAnsi="Bookman Old Style"/>
          <w:sz w:val="18"/>
          <w:szCs w:val="18"/>
        </w:rPr>
        <w:t>15. rujna</w:t>
      </w:r>
      <w:r w:rsidR="00F90A0B" w:rsidRPr="001C3C5E">
        <w:rPr>
          <w:rFonts w:ascii="Bookman Old Style" w:hAnsi="Bookman Old Style"/>
          <w:sz w:val="18"/>
          <w:szCs w:val="18"/>
        </w:rPr>
        <w:t xml:space="preserve"> 202</w:t>
      </w:r>
      <w:r w:rsidR="00E14A4D" w:rsidRPr="001C3C5E">
        <w:rPr>
          <w:rFonts w:ascii="Bookman Old Style" w:hAnsi="Bookman Old Style"/>
          <w:sz w:val="18"/>
          <w:szCs w:val="18"/>
        </w:rPr>
        <w:t>5</w:t>
      </w:r>
      <w:r w:rsidR="00F90A0B" w:rsidRPr="001C3C5E">
        <w:rPr>
          <w:rFonts w:ascii="Bookman Old Style" w:hAnsi="Bookman Old Style"/>
          <w:sz w:val="18"/>
          <w:szCs w:val="18"/>
        </w:rPr>
        <w:t>.</w:t>
      </w:r>
    </w:p>
    <w:sectPr w:rsidR="005278CD" w:rsidRPr="001C3C5E" w:rsidSect="00971FD7">
      <w:type w:val="continuous"/>
      <w:pgSz w:w="11906" w:h="16838"/>
      <w:pgMar w:top="1134"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E5B2C" w14:textId="77777777" w:rsidR="002F003B" w:rsidRDefault="002F003B" w:rsidP="00D7392D">
      <w:pPr>
        <w:spacing w:after="0" w:line="240" w:lineRule="auto"/>
      </w:pPr>
      <w:r>
        <w:separator/>
      </w:r>
    </w:p>
  </w:endnote>
  <w:endnote w:type="continuationSeparator" w:id="0">
    <w:p w14:paraId="717BFDC5" w14:textId="77777777" w:rsidR="002F003B" w:rsidRDefault="002F003B" w:rsidP="00D7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D7D9C" w14:textId="77777777" w:rsidR="002F003B" w:rsidRDefault="002F003B" w:rsidP="00D7392D">
      <w:pPr>
        <w:spacing w:after="0" w:line="240" w:lineRule="auto"/>
      </w:pPr>
      <w:r>
        <w:separator/>
      </w:r>
    </w:p>
  </w:footnote>
  <w:footnote w:type="continuationSeparator" w:id="0">
    <w:p w14:paraId="48DA3304" w14:textId="77777777" w:rsidR="002F003B" w:rsidRDefault="002F003B" w:rsidP="00D73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6957"/>
    <w:multiLevelType w:val="hybridMultilevel"/>
    <w:tmpl w:val="2F9A9BEE"/>
    <w:lvl w:ilvl="0" w:tplc="DEB21768">
      <w:numFmt w:val="bullet"/>
      <w:lvlText w:val="-"/>
      <w:lvlJc w:val="left"/>
      <w:pPr>
        <w:ind w:left="-360" w:hanging="360"/>
      </w:pPr>
      <w:rPr>
        <w:rFonts w:ascii="Bookman Old Style" w:eastAsiaTheme="minorEastAsia" w:hAnsi="Bookman Old Style" w:cstheme="minorBidi" w:hint="default"/>
      </w:rPr>
    </w:lvl>
    <w:lvl w:ilvl="1" w:tplc="041A0003" w:tentative="1">
      <w:start w:val="1"/>
      <w:numFmt w:val="bullet"/>
      <w:lvlText w:val="o"/>
      <w:lvlJc w:val="left"/>
      <w:pPr>
        <w:ind w:left="360" w:hanging="360"/>
      </w:pPr>
      <w:rPr>
        <w:rFonts w:ascii="Courier New" w:hAnsi="Courier New" w:cs="Courier New" w:hint="default"/>
      </w:rPr>
    </w:lvl>
    <w:lvl w:ilvl="2" w:tplc="041A0005" w:tentative="1">
      <w:start w:val="1"/>
      <w:numFmt w:val="bullet"/>
      <w:lvlText w:val=""/>
      <w:lvlJc w:val="left"/>
      <w:pPr>
        <w:ind w:left="1080" w:hanging="360"/>
      </w:pPr>
      <w:rPr>
        <w:rFonts w:ascii="Wingdings" w:hAnsi="Wingdings" w:hint="default"/>
      </w:rPr>
    </w:lvl>
    <w:lvl w:ilvl="3" w:tplc="041A0001" w:tentative="1">
      <w:start w:val="1"/>
      <w:numFmt w:val="bullet"/>
      <w:lvlText w:val=""/>
      <w:lvlJc w:val="left"/>
      <w:pPr>
        <w:ind w:left="1800" w:hanging="360"/>
      </w:pPr>
      <w:rPr>
        <w:rFonts w:ascii="Symbol" w:hAnsi="Symbol" w:hint="default"/>
      </w:rPr>
    </w:lvl>
    <w:lvl w:ilvl="4" w:tplc="041A0003" w:tentative="1">
      <w:start w:val="1"/>
      <w:numFmt w:val="bullet"/>
      <w:lvlText w:val="o"/>
      <w:lvlJc w:val="left"/>
      <w:pPr>
        <w:ind w:left="2520" w:hanging="360"/>
      </w:pPr>
      <w:rPr>
        <w:rFonts w:ascii="Courier New" w:hAnsi="Courier New" w:cs="Courier New" w:hint="default"/>
      </w:rPr>
    </w:lvl>
    <w:lvl w:ilvl="5" w:tplc="041A0005" w:tentative="1">
      <w:start w:val="1"/>
      <w:numFmt w:val="bullet"/>
      <w:lvlText w:val=""/>
      <w:lvlJc w:val="left"/>
      <w:pPr>
        <w:ind w:left="3240" w:hanging="360"/>
      </w:pPr>
      <w:rPr>
        <w:rFonts w:ascii="Wingdings" w:hAnsi="Wingdings" w:hint="default"/>
      </w:rPr>
    </w:lvl>
    <w:lvl w:ilvl="6" w:tplc="041A0001" w:tentative="1">
      <w:start w:val="1"/>
      <w:numFmt w:val="bullet"/>
      <w:lvlText w:val=""/>
      <w:lvlJc w:val="left"/>
      <w:pPr>
        <w:ind w:left="3960" w:hanging="360"/>
      </w:pPr>
      <w:rPr>
        <w:rFonts w:ascii="Symbol" w:hAnsi="Symbol" w:hint="default"/>
      </w:rPr>
    </w:lvl>
    <w:lvl w:ilvl="7" w:tplc="041A0003" w:tentative="1">
      <w:start w:val="1"/>
      <w:numFmt w:val="bullet"/>
      <w:lvlText w:val="o"/>
      <w:lvlJc w:val="left"/>
      <w:pPr>
        <w:ind w:left="4680" w:hanging="360"/>
      </w:pPr>
      <w:rPr>
        <w:rFonts w:ascii="Courier New" w:hAnsi="Courier New" w:cs="Courier New" w:hint="default"/>
      </w:rPr>
    </w:lvl>
    <w:lvl w:ilvl="8" w:tplc="041A0005" w:tentative="1">
      <w:start w:val="1"/>
      <w:numFmt w:val="bullet"/>
      <w:lvlText w:val=""/>
      <w:lvlJc w:val="left"/>
      <w:pPr>
        <w:ind w:left="5400" w:hanging="360"/>
      </w:pPr>
      <w:rPr>
        <w:rFonts w:ascii="Wingdings" w:hAnsi="Wingdings" w:hint="default"/>
      </w:rPr>
    </w:lvl>
  </w:abstractNum>
  <w:abstractNum w:abstractNumId="1" w15:restartNumberingAfterBreak="0">
    <w:nsid w:val="0B2670B4"/>
    <w:multiLevelType w:val="hybridMultilevel"/>
    <w:tmpl w:val="5CC69EE0"/>
    <w:lvl w:ilvl="0" w:tplc="450E97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4E491D"/>
    <w:multiLevelType w:val="hybridMultilevel"/>
    <w:tmpl w:val="5AD4DFA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5134C9"/>
    <w:multiLevelType w:val="hybridMultilevel"/>
    <w:tmpl w:val="F1B8C316"/>
    <w:lvl w:ilvl="0" w:tplc="9762F4CC">
      <w:start w:val="1"/>
      <w:numFmt w:val="bullet"/>
      <w:lvlText w:val="-"/>
      <w:lvlJc w:val="left"/>
      <w:pPr>
        <w:ind w:left="720" w:hanging="360"/>
      </w:pPr>
      <w:rPr>
        <w:rFonts w:ascii="Bookman Old Style" w:eastAsiaTheme="minorEastAsia"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360A3B"/>
    <w:multiLevelType w:val="hybridMultilevel"/>
    <w:tmpl w:val="F1AAA1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503317"/>
    <w:multiLevelType w:val="hybridMultilevel"/>
    <w:tmpl w:val="8164702C"/>
    <w:lvl w:ilvl="0" w:tplc="E222C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EB506F"/>
    <w:multiLevelType w:val="hybridMultilevel"/>
    <w:tmpl w:val="C8667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550C5"/>
    <w:multiLevelType w:val="hybridMultilevel"/>
    <w:tmpl w:val="D63689B8"/>
    <w:lvl w:ilvl="0" w:tplc="B0A2C45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63643"/>
    <w:multiLevelType w:val="hybridMultilevel"/>
    <w:tmpl w:val="DD4645C6"/>
    <w:lvl w:ilvl="0" w:tplc="87EE1FF8">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1C4A7653"/>
    <w:multiLevelType w:val="hybridMultilevel"/>
    <w:tmpl w:val="528C14A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32CDE"/>
    <w:multiLevelType w:val="hybridMultilevel"/>
    <w:tmpl w:val="0E620D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792547"/>
    <w:multiLevelType w:val="hybridMultilevel"/>
    <w:tmpl w:val="B38CB76C"/>
    <w:lvl w:ilvl="0" w:tplc="654A379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7384939"/>
    <w:multiLevelType w:val="hybridMultilevel"/>
    <w:tmpl w:val="AF6C33EA"/>
    <w:lvl w:ilvl="0" w:tplc="1EFE5B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80007"/>
    <w:multiLevelType w:val="hybridMultilevel"/>
    <w:tmpl w:val="480C7F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7217C"/>
    <w:multiLevelType w:val="hybridMultilevel"/>
    <w:tmpl w:val="0E6236A0"/>
    <w:lvl w:ilvl="0" w:tplc="11F8D0E0">
      <w:start w:val="1"/>
      <w:numFmt w:val="decimal"/>
      <w:lvlText w:val="%1."/>
      <w:lvlJc w:val="left"/>
      <w:pPr>
        <w:tabs>
          <w:tab w:val="num" w:pos="6172"/>
        </w:tabs>
        <w:ind w:left="6172" w:hanging="360"/>
      </w:pPr>
      <w:rPr>
        <w:rFonts w:ascii="Courier New" w:eastAsiaTheme="minorEastAsia" w:hAnsi="Courier New" w:cs="Courier New"/>
        <w:color w:val="auto"/>
      </w:rPr>
    </w:lvl>
    <w:lvl w:ilvl="1" w:tplc="69509244">
      <w:start w:val="30"/>
      <w:numFmt w:val="bullet"/>
      <w:lvlText w:val="-"/>
      <w:lvlJc w:val="left"/>
      <w:pPr>
        <w:tabs>
          <w:tab w:val="num" w:pos="1785"/>
        </w:tabs>
        <w:ind w:left="1785" w:hanging="360"/>
      </w:pPr>
      <w:rPr>
        <w:rFonts w:ascii="Bookman Old Style" w:eastAsia="Times New Roman" w:hAnsi="Bookman Old Style"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15:restartNumberingAfterBreak="0">
    <w:nsid w:val="2FBA1C7E"/>
    <w:multiLevelType w:val="hybridMultilevel"/>
    <w:tmpl w:val="F6EA3B12"/>
    <w:lvl w:ilvl="0" w:tplc="BEAC83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F53394"/>
    <w:multiLevelType w:val="hybridMultilevel"/>
    <w:tmpl w:val="D8642F48"/>
    <w:lvl w:ilvl="0" w:tplc="2BA269C6">
      <w:start w:val="1"/>
      <w:numFmt w:val="decimal"/>
      <w:lvlText w:val="%1."/>
      <w:lvlJc w:val="left"/>
      <w:pPr>
        <w:tabs>
          <w:tab w:val="num" w:pos="1637"/>
        </w:tabs>
        <w:ind w:left="1637" w:hanging="360"/>
      </w:pPr>
      <w:rPr>
        <w:rFonts w:ascii="Courier New" w:eastAsiaTheme="minorEastAsia" w:hAnsi="Courier New" w:cs="Courier New"/>
        <w:b w:val="0"/>
        <w:color w:val="auto"/>
      </w:rPr>
    </w:lvl>
    <w:lvl w:ilvl="1" w:tplc="69509244">
      <w:start w:val="30"/>
      <w:numFmt w:val="bullet"/>
      <w:lvlText w:val="-"/>
      <w:lvlJc w:val="left"/>
      <w:pPr>
        <w:tabs>
          <w:tab w:val="num" w:pos="1786"/>
        </w:tabs>
        <w:ind w:left="1786" w:hanging="360"/>
      </w:pPr>
      <w:rPr>
        <w:rFonts w:ascii="Bookman Old Style" w:eastAsia="Times New Roman" w:hAnsi="Bookman Old Style" w:cs="Times New Roman" w:hint="default"/>
      </w:rPr>
    </w:lvl>
    <w:lvl w:ilvl="2" w:tplc="041A001B">
      <w:start w:val="1"/>
      <w:numFmt w:val="decimal"/>
      <w:lvlText w:val="%3."/>
      <w:lvlJc w:val="left"/>
      <w:pPr>
        <w:tabs>
          <w:tab w:val="num" w:pos="2161"/>
        </w:tabs>
        <w:ind w:left="2161" w:hanging="360"/>
      </w:pPr>
    </w:lvl>
    <w:lvl w:ilvl="3" w:tplc="041A000F">
      <w:start w:val="1"/>
      <w:numFmt w:val="decimal"/>
      <w:lvlText w:val="%4."/>
      <w:lvlJc w:val="left"/>
      <w:pPr>
        <w:tabs>
          <w:tab w:val="num" w:pos="2881"/>
        </w:tabs>
        <w:ind w:left="2881" w:hanging="360"/>
      </w:pPr>
    </w:lvl>
    <w:lvl w:ilvl="4" w:tplc="041A0019">
      <w:start w:val="1"/>
      <w:numFmt w:val="decimal"/>
      <w:lvlText w:val="%5."/>
      <w:lvlJc w:val="left"/>
      <w:pPr>
        <w:tabs>
          <w:tab w:val="num" w:pos="3601"/>
        </w:tabs>
        <w:ind w:left="3601" w:hanging="360"/>
      </w:pPr>
    </w:lvl>
    <w:lvl w:ilvl="5" w:tplc="041A001B">
      <w:start w:val="1"/>
      <w:numFmt w:val="decimal"/>
      <w:lvlText w:val="%6."/>
      <w:lvlJc w:val="left"/>
      <w:pPr>
        <w:tabs>
          <w:tab w:val="num" w:pos="4321"/>
        </w:tabs>
        <w:ind w:left="4321" w:hanging="360"/>
      </w:pPr>
    </w:lvl>
    <w:lvl w:ilvl="6" w:tplc="041A000F">
      <w:start w:val="1"/>
      <w:numFmt w:val="decimal"/>
      <w:lvlText w:val="%7."/>
      <w:lvlJc w:val="left"/>
      <w:pPr>
        <w:tabs>
          <w:tab w:val="num" w:pos="5041"/>
        </w:tabs>
        <w:ind w:left="5041" w:hanging="360"/>
      </w:pPr>
    </w:lvl>
    <w:lvl w:ilvl="7" w:tplc="041A0019">
      <w:start w:val="1"/>
      <w:numFmt w:val="decimal"/>
      <w:lvlText w:val="%8."/>
      <w:lvlJc w:val="left"/>
      <w:pPr>
        <w:tabs>
          <w:tab w:val="num" w:pos="5761"/>
        </w:tabs>
        <w:ind w:left="5761" w:hanging="360"/>
      </w:pPr>
    </w:lvl>
    <w:lvl w:ilvl="8" w:tplc="041A001B">
      <w:start w:val="1"/>
      <w:numFmt w:val="decimal"/>
      <w:lvlText w:val="%9."/>
      <w:lvlJc w:val="left"/>
      <w:pPr>
        <w:tabs>
          <w:tab w:val="num" w:pos="6481"/>
        </w:tabs>
        <w:ind w:left="6481" w:hanging="360"/>
      </w:pPr>
    </w:lvl>
  </w:abstractNum>
  <w:abstractNum w:abstractNumId="17" w15:restartNumberingAfterBreak="0">
    <w:nsid w:val="354300EE"/>
    <w:multiLevelType w:val="hybridMultilevel"/>
    <w:tmpl w:val="77BCE5A8"/>
    <w:lvl w:ilvl="0" w:tplc="6A38411E">
      <w:start w:val="5"/>
      <w:numFmt w:val="bullet"/>
      <w:lvlText w:val="-"/>
      <w:lvlJc w:val="left"/>
      <w:pPr>
        <w:ind w:left="720" w:hanging="360"/>
      </w:pPr>
      <w:rPr>
        <w:rFonts w:ascii="Bookman Old Style" w:eastAsiaTheme="minorEastAsia"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03828"/>
    <w:multiLevelType w:val="hybridMultilevel"/>
    <w:tmpl w:val="D946E840"/>
    <w:lvl w:ilvl="0" w:tplc="21066772">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8401DC6"/>
    <w:multiLevelType w:val="hybridMultilevel"/>
    <w:tmpl w:val="0E6236A0"/>
    <w:lvl w:ilvl="0" w:tplc="11F8D0E0">
      <w:start w:val="1"/>
      <w:numFmt w:val="decimal"/>
      <w:lvlText w:val="%1."/>
      <w:lvlJc w:val="left"/>
      <w:pPr>
        <w:tabs>
          <w:tab w:val="num" w:pos="6172"/>
        </w:tabs>
        <w:ind w:left="6172" w:hanging="360"/>
      </w:pPr>
      <w:rPr>
        <w:rFonts w:ascii="Courier New" w:eastAsiaTheme="minorEastAsia" w:hAnsi="Courier New" w:cs="Courier New"/>
        <w:color w:val="auto"/>
      </w:rPr>
    </w:lvl>
    <w:lvl w:ilvl="1" w:tplc="69509244">
      <w:start w:val="30"/>
      <w:numFmt w:val="bullet"/>
      <w:lvlText w:val="-"/>
      <w:lvlJc w:val="left"/>
      <w:pPr>
        <w:tabs>
          <w:tab w:val="num" w:pos="1785"/>
        </w:tabs>
        <w:ind w:left="1785" w:hanging="360"/>
      </w:pPr>
      <w:rPr>
        <w:rFonts w:ascii="Bookman Old Style" w:eastAsia="Times New Roman" w:hAnsi="Bookman Old Style"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0" w15:restartNumberingAfterBreak="0">
    <w:nsid w:val="38B657A8"/>
    <w:multiLevelType w:val="hybridMultilevel"/>
    <w:tmpl w:val="1444C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FE5371"/>
    <w:multiLevelType w:val="hybridMultilevel"/>
    <w:tmpl w:val="7444DA3E"/>
    <w:lvl w:ilvl="0" w:tplc="5FFCB8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556A13"/>
    <w:multiLevelType w:val="hybridMultilevel"/>
    <w:tmpl w:val="0E6236A0"/>
    <w:lvl w:ilvl="0" w:tplc="11F8D0E0">
      <w:start w:val="1"/>
      <w:numFmt w:val="decimal"/>
      <w:lvlText w:val="%1."/>
      <w:lvlJc w:val="left"/>
      <w:pPr>
        <w:tabs>
          <w:tab w:val="num" w:pos="1920"/>
        </w:tabs>
        <w:ind w:left="1920" w:hanging="360"/>
      </w:pPr>
      <w:rPr>
        <w:rFonts w:ascii="Courier New" w:eastAsiaTheme="minorEastAsia" w:hAnsi="Courier New" w:cs="Courier New"/>
        <w:color w:val="auto"/>
      </w:rPr>
    </w:lvl>
    <w:lvl w:ilvl="1" w:tplc="69509244">
      <w:start w:val="30"/>
      <w:numFmt w:val="bullet"/>
      <w:lvlText w:val="-"/>
      <w:lvlJc w:val="left"/>
      <w:pPr>
        <w:tabs>
          <w:tab w:val="num" w:pos="2069"/>
        </w:tabs>
        <w:ind w:left="2069" w:hanging="360"/>
      </w:pPr>
      <w:rPr>
        <w:rFonts w:ascii="Bookman Old Style" w:eastAsia="Times New Roman" w:hAnsi="Bookman Old Style" w:cs="Times New Roman" w:hint="default"/>
      </w:rPr>
    </w:lvl>
    <w:lvl w:ilvl="2" w:tplc="041A001B">
      <w:start w:val="1"/>
      <w:numFmt w:val="decimal"/>
      <w:lvlText w:val="%3."/>
      <w:lvlJc w:val="left"/>
      <w:pPr>
        <w:tabs>
          <w:tab w:val="num" w:pos="2444"/>
        </w:tabs>
        <w:ind w:left="2444" w:hanging="360"/>
      </w:pPr>
    </w:lvl>
    <w:lvl w:ilvl="3" w:tplc="041A000F">
      <w:start w:val="1"/>
      <w:numFmt w:val="decimal"/>
      <w:lvlText w:val="%4."/>
      <w:lvlJc w:val="left"/>
      <w:pPr>
        <w:tabs>
          <w:tab w:val="num" w:pos="3164"/>
        </w:tabs>
        <w:ind w:left="3164" w:hanging="360"/>
      </w:pPr>
    </w:lvl>
    <w:lvl w:ilvl="4" w:tplc="041A0019">
      <w:start w:val="1"/>
      <w:numFmt w:val="decimal"/>
      <w:lvlText w:val="%5."/>
      <w:lvlJc w:val="left"/>
      <w:pPr>
        <w:tabs>
          <w:tab w:val="num" w:pos="3884"/>
        </w:tabs>
        <w:ind w:left="3884" w:hanging="360"/>
      </w:pPr>
    </w:lvl>
    <w:lvl w:ilvl="5" w:tplc="041A001B">
      <w:start w:val="1"/>
      <w:numFmt w:val="decimal"/>
      <w:lvlText w:val="%6."/>
      <w:lvlJc w:val="left"/>
      <w:pPr>
        <w:tabs>
          <w:tab w:val="num" w:pos="4604"/>
        </w:tabs>
        <w:ind w:left="4604" w:hanging="360"/>
      </w:pPr>
    </w:lvl>
    <w:lvl w:ilvl="6" w:tplc="041A000F">
      <w:start w:val="1"/>
      <w:numFmt w:val="decimal"/>
      <w:lvlText w:val="%7."/>
      <w:lvlJc w:val="left"/>
      <w:pPr>
        <w:tabs>
          <w:tab w:val="num" w:pos="5324"/>
        </w:tabs>
        <w:ind w:left="5324" w:hanging="360"/>
      </w:pPr>
    </w:lvl>
    <w:lvl w:ilvl="7" w:tplc="041A0019">
      <w:start w:val="1"/>
      <w:numFmt w:val="decimal"/>
      <w:lvlText w:val="%8."/>
      <w:lvlJc w:val="left"/>
      <w:pPr>
        <w:tabs>
          <w:tab w:val="num" w:pos="6044"/>
        </w:tabs>
        <w:ind w:left="6044" w:hanging="360"/>
      </w:pPr>
    </w:lvl>
    <w:lvl w:ilvl="8" w:tplc="041A001B">
      <w:start w:val="1"/>
      <w:numFmt w:val="decimal"/>
      <w:lvlText w:val="%9."/>
      <w:lvlJc w:val="left"/>
      <w:pPr>
        <w:tabs>
          <w:tab w:val="num" w:pos="6764"/>
        </w:tabs>
        <w:ind w:left="6764" w:hanging="360"/>
      </w:pPr>
    </w:lvl>
  </w:abstractNum>
  <w:abstractNum w:abstractNumId="23" w15:restartNumberingAfterBreak="0">
    <w:nsid w:val="3D5762B0"/>
    <w:multiLevelType w:val="hybridMultilevel"/>
    <w:tmpl w:val="FB7C7ACC"/>
    <w:lvl w:ilvl="0" w:tplc="83BA03CC">
      <w:start w:val="1"/>
      <w:numFmt w:val="decimal"/>
      <w:lvlText w:val="%1."/>
      <w:lvlJc w:val="left"/>
      <w:pPr>
        <w:tabs>
          <w:tab w:val="num" w:pos="1644"/>
        </w:tabs>
        <w:ind w:left="1644" w:hanging="367"/>
      </w:pPr>
      <w:rPr>
        <w:rFonts w:ascii="Courier New" w:eastAsiaTheme="minorEastAsia" w:hAnsi="Courier New" w:cs="Courier New" w:hint="default"/>
        <w:b w:val="0"/>
        <w:color w:val="auto"/>
      </w:rPr>
    </w:lvl>
    <w:lvl w:ilvl="1" w:tplc="69509244">
      <w:start w:val="30"/>
      <w:numFmt w:val="bullet"/>
      <w:lvlText w:val="-"/>
      <w:lvlJc w:val="left"/>
      <w:pPr>
        <w:tabs>
          <w:tab w:val="num" w:pos="1786"/>
        </w:tabs>
        <w:ind w:left="1786" w:hanging="360"/>
      </w:pPr>
      <w:rPr>
        <w:rFonts w:ascii="Bookman Old Style" w:eastAsia="Times New Roman" w:hAnsi="Bookman Old Style" w:cs="Times New Roman" w:hint="default"/>
      </w:rPr>
    </w:lvl>
    <w:lvl w:ilvl="2" w:tplc="041A001B">
      <w:start w:val="1"/>
      <w:numFmt w:val="decimal"/>
      <w:lvlText w:val="%3."/>
      <w:lvlJc w:val="left"/>
      <w:pPr>
        <w:tabs>
          <w:tab w:val="num" w:pos="2161"/>
        </w:tabs>
        <w:ind w:left="2161" w:hanging="360"/>
      </w:pPr>
    </w:lvl>
    <w:lvl w:ilvl="3" w:tplc="041A000F">
      <w:start w:val="1"/>
      <w:numFmt w:val="decimal"/>
      <w:lvlText w:val="%4."/>
      <w:lvlJc w:val="left"/>
      <w:pPr>
        <w:tabs>
          <w:tab w:val="num" w:pos="2881"/>
        </w:tabs>
        <w:ind w:left="2881" w:hanging="360"/>
      </w:pPr>
    </w:lvl>
    <w:lvl w:ilvl="4" w:tplc="041A0019">
      <w:start w:val="1"/>
      <w:numFmt w:val="decimal"/>
      <w:lvlText w:val="%5."/>
      <w:lvlJc w:val="left"/>
      <w:pPr>
        <w:tabs>
          <w:tab w:val="num" w:pos="3601"/>
        </w:tabs>
        <w:ind w:left="3601" w:hanging="360"/>
      </w:pPr>
    </w:lvl>
    <w:lvl w:ilvl="5" w:tplc="041A001B">
      <w:start w:val="1"/>
      <w:numFmt w:val="decimal"/>
      <w:lvlText w:val="%6."/>
      <w:lvlJc w:val="left"/>
      <w:pPr>
        <w:tabs>
          <w:tab w:val="num" w:pos="4321"/>
        </w:tabs>
        <w:ind w:left="4321" w:hanging="360"/>
      </w:pPr>
    </w:lvl>
    <w:lvl w:ilvl="6" w:tplc="041A000F">
      <w:start w:val="1"/>
      <w:numFmt w:val="decimal"/>
      <w:lvlText w:val="%7."/>
      <w:lvlJc w:val="left"/>
      <w:pPr>
        <w:tabs>
          <w:tab w:val="num" w:pos="5041"/>
        </w:tabs>
        <w:ind w:left="5041" w:hanging="360"/>
      </w:pPr>
    </w:lvl>
    <w:lvl w:ilvl="7" w:tplc="041A0019">
      <w:start w:val="1"/>
      <w:numFmt w:val="decimal"/>
      <w:lvlText w:val="%8."/>
      <w:lvlJc w:val="left"/>
      <w:pPr>
        <w:tabs>
          <w:tab w:val="num" w:pos="5761"/>
        </w:tabs>
        <w:ind w:left="5761" w:hanging="360"/>
      </w:pPr>
    </w:lvl>
    <w:lvl w:ilvl="8" w:tplc="041A001B">
      <w:start w:val="1"/>
      <w:numFmt w:val="decimal"/>
      <w:lvlText w:val="%9."/>
      <w:lvlJc w:val="left"/>
      <w:pPr>
        <w:tabs>
          <w:tab w:val="num" w:pos="6481"/>
        </w:tabs>
        <w:ind w:left="6481" w:hanging="360"/>
      </w:pPr>
    </w:lvl>
  </w:abstractNum>
  <w:abstractNum w:abstractNumId="24" w15:restartNumberingAfterBreak="0">
    <w:nsid w:val="40815B51"/>
    <w:multiLevelType w:val="hybridMultilevel"/>
    <w:tmpl w:val="728C04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A044D4A"/>
    <w:multiLevelType w:val="hybridMultilevel"/>
    <w:tmpl w:val="D8642F48"/>
    <w:lvl w:ilvl="0" w:tplc="2BA269C6">
      <w:start w:val="1"/>
      <w:numFmt w:val="decimal"/>
      <w:lvlText w:val="%1."/>
      <w:lvlJc w:val="left"/>
      <w:pPr>
        <w:tabs>
          <w:tab w:val="num" w:pos="1637"/>
        </w:tabs>
        <w:ind w:left="1637" w:hanging="360"/>
      </w:pPr>
      <w:rPr>
        <w:rFonts w:ascii="Courier New" w:eastAsiaTheme="minorEastAsia" w:hAnsi="Courier New" w:cs="Courier New"/>
        <w:b w:val="0"/>
        <w:color w:val="auto"/>
      </w:rPr>
    </w:lvl>
    <w:lvl w:ilvl="1" w:tplc="69509244">
      <w:start w:val="30"/>
      <w:numFmt w:val="bullet"/>
      <w:lvlText w:val="-"/>
      <w:lvlJc w:val="left"/>
      <w:pPr>
        <w:tabs>
          <w:tab w:val="num" w:pos="1786"/>
        </w:tabs>
        <w:ind w:left="1786" w:hanging="360"/>
      </w:pPr>
      <w:rPr>
        <w:rFonts w:ascii="Bookman Old Style" w:eastAsia="Times New Roman" w:hAnsi="Bookman Old Style" w:cs="Times New Roman" w:hint="default"/>
      </w:rPr>
    </w:lvl>
    <w:lvl w:ilvl="2" w:tplc="041A001B">
      <w:start w:val="1"/>
      <w:numFmt w:val="decimal"/>
      <w:lvlText w:val="%3."/>
      <w:lvlJc w:val="left"/>
      <w:pPr>
        <w:tabs>
          <w:tab w:val="num" w:pos="2161"/>
        </w:tabs>
        <w:ind w:left="2161" w:hanging="360"/>
      </w:pPr>
    </w:lvl>
    <w:lvl w:ilvl="3" w:tplc="041A000F">
      <w:start w:val="1"/>
      <w:numFmt w:val="decimal"/>
      <w:lvlText w:val="%4."/>
      <w:lvlJc w:val="left"/>
      <w:pPr>
        <w:tabs>
          <w:tab w:val="num" w:pos="2881"/>
        </w:tabs>
        <w:ind w:left="2881" w:hanging="360"/>
      </w:pPr>
    </w:lvl>
    <w:lvl w:ilvl="4" w:tplc="041A0019">
      <w:start w:val="1"/>
      <w:numFmt w:val="decimal"/>
      <w:lvlText w:val="%5."/>
      <w:lvlJc w:val="left"/>
      <w:pPr>
        <w:tabs>
          <w:tab w:val="num" w:pos="3601"/>
        </w:tabs>
        <w:ind w:left="3601" w:hanging="360"/>
      </w:pPr>
    </w:lvl>
    <w:lvl w:ilvl="5" w:tplc="041A001B">
      <w:start w:val="1"/>
      <w:numFmt w:val="decimal"/>
      <w:lvlText w:val="%6."/>
      <w:lvlJc w:val="left"/>
      <w:pPr>
        <w:tabs>
          <w:tab w:val="num" w:pos="4321"/>
        </w:tabs>
        <w:ind w:left="4321" w:hanging="360"/>
      </w:pPr>
    </w:lvl>
    <w:lvl w:ilvl="6" w:tplc="041A000F">
      <w:start w:val="1"/>
      <w:numFmt w:val="decimal"/>
      <w:lvlText w:val="%7."/>
      <w:lvlJc w:val="left"/>
      <w:pPr>
        <w:tabs>
          <w:tab w:val="num" w:pos="5041"/>
        </w:tabs>
        <w:ind w:left="5041" w:hanging="360"/>
      </w:pPr>
    </w:lvl>
    <w:lvl w:ilvl="7" w:tplc="041A0019">
      <w:start w:val="1"/>
      <w:numFmt w:val="decimal"/>
      <w:lvlText w:val="%8."/>
      <w:lvlJc w:val="left"/>
      <w:pPr>
        <w:tabs>
          <w:tab w:val="num" w:pos="5761"/>
        </w:tabs>
        <w:ind w:left="5761" w:hanging="360"/>
      </w:pPr>
    </w:lvl>
    <w:lvl w:ilvl="8" w:tplc="041A001B">
      <w:start w:val="1"/>
      <w:numFmt w:val="decimal"/>
      <w:lvlText w:val="%9."/>
      <w:lvlJc w:val="left"/>
      <w:pPr>
        <w:tabs>
          <w:tab w:val="num" w:pos="6481"/>
        </w:tabs>
        <w:ind w:left="6481" w:hanging="360"/>
      </w:pPr>
    </w:lvl>
  </w:abstractNum>
  <w:abstractNum w:abstractNumId="26" w15:restartNumberingAfterBreak="0">
    <w:nsid w:val="4CC97C6B"/>
    <w:multiLevelType w:val="hybridMultilevel"/>
    <w:tmpl w:val="480C7F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112CFD"/>
    <w:multiLevelType w:val="hybridMultilevel"/>
    <w:tmpl w:val="F286A196"/>
    <w:lvl w:ilvl="0" w:tplc="7DC6845C">
      <w:start w:val="1"/>
      <w:numFmt w:val="decimal"/>
      <w:lvlText w:val="%1."/>
      <w:lvlJc w:val="left"/>
      <w:pPr>
        <w:ind w:left="480" w:hanging="360"/>
      </w:pPr>
      <w:rPr>
        <w:rFonts w:ascii="Bookman Old Style" w:eastAsiaTheme="minorEastAsia" w:hAnsi="Bookman Old Style" w:cstheme="minorBidi"/>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28" w15:restartNumberingAfterBreak="0">
    <w:nsid w:val="51D2380B"/>
    <w:multiLevelType w:val="hybridMultilevel"/>
    <w:tmpl w:val="753AADF0"/>
    <w:lvl w:ilvl="0" w:tplc="11F8D0E0">
      <w:start w:val="1"/>
      <w:numFmt w:val="decimal"/>
      <w:lvlText w:val="%1."/>
      <w:lvlJc w:val="left"/>
      <w:pPr>
        <w:tabs>
          <w:tab w:val="num" w:pos="1495"/>
        </w:tabs>
        <w:ind w:left="1495" w:hanging="360"/>
      </w:pPr>
      <w:rPr>
        <w:rFonts w:ascii="Courier New" w:eastAsiaTheme="minorEastAsia" w:hAnsi="Courier New" w:cs="Courier New"/>
        <w:color w:val="auto"/>
      </w:rPr>
    </w:lvl>
    <w:lvl w:ilvl="1" w:tplc="69509244">
      <w:start w:val="30"/>
      <w:numFmt w:val="bullet"/>
      <w:lvlText w:val="-"/>
      <w:lvlJc w:val="left"/>
      <w:pPr>
        <w:tabs>
          <w:tab w:val="num" w:pos="1644"/>
        </w:tabs>
        <w:ind w:left="1644" w:hanging="360"/>
      </w:pPr>
      <w:rPr>
        <w:rFonts w:ascii="Bookman Old Style" w:eastAsia="Times New Roman" w:hAnsi="Bookman Old Style" w:cs="Times New Roman" w:hint="default"/>
      </w:rPr>
    </w:lvl>
    <w:lvl w:ilvl="2" w:tplc="041A001B">
      <w:start w:val="1"/>
      <w:numFmt w:val="decimal"/>
      <w:lvlText w:val="%3."/>
      <w:lvlJc w:val="left"/>
      <w:pPr>
        <w:tabs>
          <w:tab w:val="num" w:pos="2019"/>
        </w:tabs>
        <w:ind w:left="2019" w:hanging="360"/>
      </w:pPr>
    </w:lvl>
    <w:lvl w:ilvl="3" w:tplc="041A000F">
      <w:start w:val="1"/>
      <w:numFmt w:val="decimal"/>
      <w:lvlText w:val="%4."/>
      <w:lvlJc w:val="left"/>
      <w:pPr>
        <w:tabs>
          <w:tab w:val="num" w:pos="2739"/>
        </w:tabs>
        <w:ind w:left="2739" w:hanging="360"/>
      </w:pPr>
    </w:lvl>
    <w:lvl w:ilvl="4" w:tplc="041A0019">
      <w:start w:val="1"/>
      <w:numFmt w:val="decimal"/>
      <w:lvlText w:val="%5."/>
      <w:lvlJc w:val="left"/>
      <w:pPr>
        <w:tabs>
          <w:tab w:val="num" w:pos="3459"/>
        </w:tabs>
        <w:ind w:left="3459" w:hanging="360"/>
      </w:pPr>
    </w:lvl>
    <w:lvl w:ilvl="5" w:tplc="041A001B">
      <w:start w:val="1"/>
      <w:numFmt w:val="decimal"/>
      <w:lvlText w:val="%6."/>
      <w:lvlJc w:val="left"/>
      <w:pPr>
        <w:tabs>
          <w:tab w:val="num" w:pos="4179"/>
        </w:tabs>
        <w:ind w:left="4179" w:hanging="360"/>
      </w:pPr>
    </w:lvl>
    <w:lvl w:ilvl="6" w:tplc="041A000F">
      <w:start w:val="1"/>
      <w:numFmt w:val="decimal"/>
      <w:lvlText w:val="%7."/>
      <w:lvlJc w:val="left"/>
      <w:pPr>
        <w:tabs>
          <w:tab w:val="num" w:pos="4899"/>
        </w:tabs>
        <w:ind w:left="4899" w:hanging="360"/>
      </w:pPr>
    </w:lvl>
    <w:lvl w:ilvl="7" w:tplc="041A0019">
      <w:start w:val="1"/>
      <w:numFmt w:val="decimal"/>
      <w:lvlText w:val="%8."/>
      <w:lvlJc w:val="left"/>
      <w:pPr>
        <w:tabs>
          <w:tab w:val="num" w:pos="5619"/>
        </w:tabs>
        <w:ind w:left="5619" w:hanging="360"/>
      </w:pPr>
    </w:lvl>
    <w:lvl w:ilvl="8" w:tplc="041A001B">
      <w:start w:val="1"/>
      <w:numFmt w:val="decimal"/>
      <w:lvlText w:val="%9."/>
      <w:lvlJc w:val="left"/>
      <w:pPr>
        <w:tabs>
          <w:tab w:val="num" w:pos="6339"/>
        </w:tabs>
        <w:ind w:left="6339" w:hanging="360"/>
      </w:pPr>
    </w:lvl>
  </w:abstractNum>
  <w:abstractNum w:abstractNumId="29" w15:restartNumberingAfterBreak="0">
    <w:nsid w:val="53C856BD"/>
    <w:multiLevelType w:val="hybridMultilevel"/>
    <w:tmpl w:val="B14E6F3E"/>
    <w:lvl w:ilvl="0" w:tplc="6D68A0E4">
      <w:start w:val="1"/>
      <w:numFmt w:val="upperRoman"/>
      <w:lvlText w:val="%1."/>
      <w:lvlJc w:val="left"/>
      <w:pPr>
        <w:ind w:left="1800" w:hanging="720"/>
      </w:pPr>
      <w:rPr>
        <w:rFonts w:hint="default"/>
        <w:sz w:val="28"/>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 w15:restartNumberingAfterBreak="0">
    <w:nsid w:val="55D233F9"/>
    <w:multiLevelType w:val="hybridMultilevel"/>
    <w:tmpl w:val="5AC252BA"/>
    <w:lvl w:ilvl="0" w:tplc="50D0C88C">
      <w:start w:val="11"/>
      <w:numFmt w:val="decimal"/>
      <w:lvlText w:val="%1."/>
      <w:lvlJc w:val="left"/>
      <w:pPr>
        <w:ind w:left="2137" w:hanging="360"/>
      </w:pPr>
      <w:rPr>
        <w:rFonts w:hint="default"/>
      </w:r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31" w15:restartNumberingAfterBreak="0">
    <w:nsid w:val="5A105C7B"/>
    <w:multiLevelType w:val="hybridMultilevel"/>
    <w:tmpl w:val="126614A6"/>
    <w:lvl w:ilvl="0" w:tplc="25DE0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F64AF8"/>
    <w:multiLevelType w:val="hybridMultilevel"/>
    <w:tmpl w:val="86E6C4F4"/>
    <w:lvl w:ilvl="0" w:tplc="F66E869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5D211354"/>
    <w:multiLevelType w:val="hybridMultilevel"/>
    <w:tmpl w:val="F0AE0C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37379F7"/>
    <w:multiLevelType w:val="hybridMultilevel"/>
    <w:tmpl w:val="844E45CA"/>
    <w:lvl w:ilvl="0" w:tplc="FF1C759C">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69C445AB"/>
    <w:multiLevelType w:val="hybridMultilevel"/>
    <w:tmpl w:val="F754E274"/>
    <w:lvl w:ilvl="0" w:tplc="C6DA0DDA">
      <w:start w:val="10"/>
      <w:numFmt w:val="decimal"/>
      <w:lvlText w:val="%1."/>
      <w:lvlJc w:val="left"/>
      <w:pPr>
        <w:ind w:left="1637" w:hanging="360"/>
      </w:pPr>
      <w:rPr>
        <w:rFonts w:hint="default"/>
      </w:rPr>
    </w:lvl>
    <w:lvl w:ilvl="1" w:tplc="041A0019" w:tentative="1">
      <w:start w:val="1"/>
      <w:numFmt w:val="lowerLetter"/>
      <w:lvlText w:val="%2."/>
      <w:lvlJc w:val="left"/>
      <w:pPr>
        <w:ind w:left="2357" w:hanging="360"/>
      </w:pPr>
    </w:lvl>
    <w:lvl w:ilvl="2" w:tplc="041A001B" w:tentative="1">
      <w:start w:val="1"/>
      <w:numFmt w:val="lowerRoman"/>
      <w:lvlText w:val="%3."/>
      <w:lvlJc w:val="right"/>
      <w:pPr>
        <w:ind w:left="3077" w:hanging="180"/>
      </w:pPr>
    </w:lvl>
    <w:lvl w:ilvl="3" w:tplc="041A000F" w:tentative="1">
      <w:start w:val="1"/>
      <w:numFmt w:val="decimal"/>
      <w:lvlText w:val="%4."/>
      <w:lvlJc w:val="left"/>
      <w:pPr>
        <w:ind w:left="3797" w:hanging="360"/>
      </w:pPr>
    </w:lvl>
    <w:lvl w:ilvl="4" w:tplc="041A0019" w:tentative="1">
      <w:start w:val="1"/>
      <w:numFmt w:val="lowerLetter"/>
      <w:lvlText w:val="%5."/>
      <w:lvlJc w:val="left"/>
      <w:pPr>
        <w:ind w:left="4517" w:hanging="360"/>
      </w:pPr>
    </w:lvl>
    <w:lvl w:ilvl="5" w:tplc="041A001B" w:tentative="1">
      <w:start w:val="1"/>
      <w:numFmt w:val="lowerRoman"/>
      <w:lvlText w:val="%6."/>
      <w:lvlJc w:val="right"/>
      <w:pPr>
        <w:ind w:left="5237" w:hanging="180"/>
      </w:pPr>
    </w:lvl>
    <w:lvl w:ilvl="6" w:tplc="041A000F" w:tentative="1">
      <w:start w:val="1"/>
      <w:numFmt w:val="decimal"/>
      <w:lvlText w:val="%7."/>
      <w:lvlJc w:val="left"/>
      <w:pPr>
        <w:ind w:left="5957" w:hanging="360"/>
      </w:pPr>
    </w:lvl>
    <w:lvl w:ilvl="7" w:tplc="041A0019" w:tentative="1">
      <w:start w:val="1"/>
      <w:numFmt w:val="lowerLetter"/>
      <w:lvlText w:val="%8."/>
      <w:lvlJc w:val="left"/>
      <w:pPr>
        <w:ind w:left="6677" w:hanging="360"/>
      </w:pPr>
    </w:lvl>
    <w:lvl w:ilvl="8" w:tplc="041A001B" w:tentative="1">
      <w:start w:val="1"/>
      <w:numFmt w:val="lowerRoman"/>
      <w:lvlText w:val="%9."/>
      <w:lvlJc w:val="right"/>
      <w:pPr>
        <w:ind w:left="7397" w:hanging="180"/>
      </w:pPr>
    </w:lvl>
  </w:abstractNum>
  <w:abstractNum w:abstractNumId="36" w15:restartNumberingAfterBreak="0">
    <w:nsid w:val="73B547DD"/>
    <w:multiLevelType w:val="hybridMultilevel"/>
    <w:tmpl w:val="8E420D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DDA6B13"/>
    <w:multiLevelType w:val="hybridMultilevel"/>
    <w:tmpl w:val="E93C6916"/>
    <w:lvl w:ilvl="0" w:tplc="BC22EACE">
      <w:start w:val="1"/>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7EC06CE6"/>
    <w:multiLevelType w:val="hybridMultilevel"/>
    <w:tmpl w:val="F474C23C"/>
    <w:lvl w:ilvl="0" w:tplc="1AB6206A">
      <w:start w:val="11"/>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num w:numId="1" w16cid:durableId="934704658">
    <w:abstractNumId w:val="23"/>
  </w:num>
  <w:num w:numId="2" w16cid:durableId="1336374940">
    <w:abstractNumId w:val="7"/>
  </w:num>
  <w:num w:numId="3" w16cid:durableId="527915230">
    <w:abstractNumId w:val="19"/>
  </w:num>
  <w:num w:numId="4" w16cid:durableId="1095591060">
    <w:abstractNumId w:val="14"/>
  </w:num>
  <w:num w:numId="5" w16cid:durableId="940642996">
    <w:abstractNumId w:val="17"/>
  </w:num>
  <w:num w:numId="6" w16cid:durableId="743138945">
    <w:abstractNumId w:val="30"/>
  </w:num>
  <w:num w:numId="7" w16cid:durableId="1044259451">
    <w:abstractNumId w:val="9"/>
  </w:num>
  <w:num w:numId="8" w16cid:durableId="1782452637">
    <w:abstractNumId w:val="0"/>
  </w:num>
  <w:num w:numId="9" w16cid:durableId="757293130">
    <w:abstractNumId w:val="36"/>
  </w:num>
  <w:num w:numId="10" w16cid:durableId="1270047902">
    <w:abstractNumId w:val="2"/>
  </w:num>
  <w:num w:numId="11" w16cid:durableId="555893090">
    <w:abstractNumId w:val="10"/>
  </w:num>
  <w:num w:numId="12" w16cid:durableId="1834955983">
    <w:abstractNumId w:val="11"/>
  </w:num>
  <w:num w:numId="13" w16cid:durableId="81880348">
    <w:abstractNumId w:val="34"/>
  </w:num>
  <w:num w:numId="14" w16cid:durableId="2079402719">
    <w:abstractNumId w:val="18"/>
  </w:num>
  <w:num w:numId="15" w16cid:durableId="184290584">
    <w:abstractNumId w:val="15"/>
  </w:num>
  <w:num w:numId="16" w16cid:durableId="755977136">
    <w:abstractNumId w:val="4"/>
  </w:num>
  <w:num w:numId="17" w16cid:durableId="1671524425">
    <w:abstractNumId w:val="24"/>
  </w:num>
  <w:num w:numId="18" w16cid:durableId="1507476451">
    <w:abstractNumId w:val="8"/>
  </w:num>
  <w:num w:numId="19" w16cid:durableId="1692218529">
    <w:abstractNumId w:val="27"/>
  </w:num>
  <w:num w:numId="20" w16cid:durableId="563685946">
    <w:abstractNumId w:val="12"/>
  </w:num>
  <w:num w:numId="21" w16cid:durableId="1588415670">
    <w:abstractNumId w:val="26"/>
  </w:num>
  <w:num w:numId="22" w16cid:durableId="1920215752">
    <w:abstractNumId w:val="13"/>
  </w:num>
  <w:num w:numId="23" w16cid:durableId="411662800">
    <w:abstractNumId w:val="5"/>
  </w:num>
  <w:num w:numId="24" w16cid:durableId="1671520782">
    <w:abstractNumId w:val="6"/>
  </w:num>
  <w:num w:numId="25" w16cid:durableId="1389839796">
    <w:abstractNumId w:val="29"/>
  </w:num>
  <w:num w:numId="26" w16cid:durableId="84915028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4214583">
    <w:abstractNumId w:val="22"/>
  </w:num>
  <w:num w:numId="28" w16cid:durableId="1386566921">
    <w:abstractNumId w:val="32"/>
  </w:num>
  <w:num w:numId="29" w16cid:durableId="35855420">
    <w:abstractNumId w:val="38"/>
  </w:num>
  <w:num w:numId="30" w16cid:durableId="287664137">
    <w:abstractNumId w:val="3"/>
  </w:num>
  <w:num w:numId="31" w16cid:durableId="1415737099">
    <w:abstractNumId w:val="28"/>
  </w:num>
  <w:num w:numId="32" w16cid:durableId="201481513">
    <w:abstractNumId w:val="25"/>
  </w:num>
  <w:num w:numId="33" w16cid:durableId="775558381">
    <w:abstractNumId w:val="16"/>
  </w:num>
  <w:num w:numId="34" w16cid:durableId="1957251271">
    <w:abstractNumId w:val="21"/>
  </w:num>
  <w:num w:numId="35" w16cid:durableId="1854955431">
    <w:abstractNumId w:val="1"/>
  </w:num>
  <w:num w:numId="36" w16cid:durableId="1131945387">
    <w:abstractNumId w:val="33"/>
  </w:num>
  <w:num w:numId="37" w16cid:durableId="566575783">
    <w:abstractNumId w:val="37"/>
  </w:num>
  <w:num w:numId="38" w16cid:durableId="52045373">
    <w:abstractNumId w:val="31"/>
  </w:num>
  <w:num w:numId="39" w16cid:durableId="1523473389">
    <w:abstractNumId w:val="20"/>
  </w:num>
  <w:num w:numId="40" w16cid:durableId="13981611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C6"/>
    <w:rsid w:val="000013BF"/>
    <w:rsid w:val="000018B2"/>
    <w:rsid w:val="00001F3E"/>
    <w:rsid w:val="000102F3"/>
    <w:rsid w:val="00012626"/>
    <w:rsid w:val="000171C3"/>
    <w:rsid w:val="00023ABE"/>
    <w:rsid w:val="00025E2F"/>
    <w:rsid w:val="00027372"/>
    <w:rsid w:val="00030D16"/>
    <w:rsid w:val="000328CF"/>
    <w:rsid w:val="00035726"/>
    <w:rsid w:val="00042105"/>
    <w:rsid w:val="00044749"/>
    <w:rsid w:val="0004540F"/>
    <w:rsid w:val="000463CF"/>
    <w:rsid w:val="00053C5E"/>
    <w:rsid w:val="0005646C"/>
    <w:rsid w:val="0006181B"/>
    <w:rsid w:val="00064807"/>
    <w:rsid w:val="000651A9"/>
    <w:rsid w:val="00065429"/>
    <w:rsid w:val="000654F7"/>
    <w:rsid w:val="00081BF0"/>
    <w:rsid w:val="00086062"/>
    <w:rsid w:val="000864C4"/>
    <w:rsid w:val="00097249"/>
    <w:rsid w:val="000A3CF7"/>
    <w:rsid w:val="000A799B"/>
    <w:rsid w:val="000B7E11"/>
    <w:rsid w:val="000C0D12"/>
    <w:rsid w:val="000C2490"/>
    <w:rsid w:val="000D0B55"/>
    <w:rsid w:val="000D4D80"/>
    <w:rsid w:val="000E56B7"/>
    <w:rsid w:val="000E5FD8"/>
    <w:rsid w:val="000E6458"/>
    <w:rsid w:val="000F0005"/>
    <w:rsid w:val="000F2257"/>
    <w:rsid w:val="000F43C7"/>
    <w:rsid w:val="00107E66"/>
    <w:rsid w:val="0011433A"/>
    <w:rsid w:val="001159D4"/>
    <w:rsid w:val="00115F53"/>
    <w:rsid w:val="001264DF"/>
    <w:rsid w:val="00127C72"/>
    <w:rsid w:val="001329DC"/>
    <w:rsid w:val="00142CB7"/>
    <w:rsid w:val="001463B2"/>
    <w:rsid w:val="00147926"/>
    <w:rsid w:val="00151505"/>
    <w:rsid w:val="00154D0D"/>
    <w:rsid w:val="00164A31"/>
    <w:rsid w:val="00166B08"/>
    <w:rsid w:val="001727F9"/>
    <w:rsid w:val="00174835"/>
    <w:rsid w:val="001758A1"/>
    <w:rsid w:val="00181F06"/>
    <w:rsid w:val="001831B4"/>
    <w:rsid w:val="001869F1"/>
    <w:rsid w:val="00193D9E"/>
    <w:rsid w:val="00197D42"/>
    <w:rsid w:val="001A4A7A"/>
    <w:rsid w:val="001A4B74"/>
    <w:rsid w:val="001A5A67"/>
    <w:rsid w:val="001A6DB1"/>
    <w:rsid w:val="001A776D"/>
    <w:rsid w:val="001B269B"/>
    <w:rsid w:val="001B769B"/>
    <w:rsid w:val="001C1CBA"/>
    <w:rsid w:val="001C3402"/>
    <w:rsid w:val="001C3C5E"/>
    <w:rsid w:val="001D1D9C"/>
    <w:rsid w:val="001D328B"/>
    <w:rsid w:val="001D33BC"/>
    <w:rsid w:val="001D3ECE"/>
    <w:rsid w:val="001E749F"/>
    <w:rsid w:val="001F1CD4"/>
    <w:rsid w:val="001F3A28"/>
    <w:rsid w:val="001F5302"/>
    <w:rsid w:val="001F621D"/>
    <w:rsid w:val="00200685"/>
    <w:rsid w:val="00201735"/>
    <w:rsid w:val="00207F5B"/>
    <w:rsid w:val="00210DB5"/>
    <w:rsid w:val="00210DC3"/>
    <w:rsid w:val="002230DE"/>
    <w:rsid w:val="00224FA1"/>
    <w:rsid w:val="00225856"/>
    <w:rsid w:val="00225FF9"/>
    <w:rsid w:val="002449A8"/>
    <w:rsid w:val="0024724D"/>
    <w:rsid w:val="00250612"/>
    <w:rsid w:val="002576E5"/>
    <w:rsid w:val="00260A19"/>
    <w:rsid w:val="0026388E"/>
    <w:rsid w:val="00266D97"/>
    <w:rsid w:val="00271BEB"/>
    <w:rsid w:val="0027345F"/>
    <w:rsid w:val="00280549"/>
    <w:rsid w:val="00280AB4"/>
    <w:rsid w:val="00293214"/>
    <w:rsid w:val="00295F5D"/>
    <w:rsid w:val="002A0058"/>
    <w:rsid w:val="002A5504"/>
    <w:rsid w:val="002A7C06"/>
    <w:rsid w:val="002B04A3"/>
    <w:rsid w:val="002B08E0"/>
    <w:rsid w:val="002B4EE9"/>
    <w:rsid w:val="002B68E0"/>
    <w:rsid w:val="002B6C04"/>
    <w:rsid w:val="002B6DEF"/>
    <w:rsid w:val="002C34CF"/>
    <w:rsid w:val="002C3551"/>
    <w:rsid w:val="002C38EB"/>
    <w:rsid w:val="002D042E"/>
    <w:rsid w:val="002D13C5"/>
    <w:rsid w:val="002D200A"/>
    <w:rsid w:val="002E333E"/>
    <w:rsid w:val="002E61F4"/>
    <w:rsid w:val="002E6BA7"/>
    <w:rsid w:val="002F003B"/>
    <w:rsid w:val="002F305B"/>
    <w:rsid w:val="00300930"/>
    <w:rsid w:val="00306F2E"/>
    <w:rsid w:val="00314F70"/>
    <w:rsid w:val="003239E6"/>
    <w:rsid w:val="00323EC1"/>
    <w:rsid w:val="00327CDA"/>
    <w:rsid w:val="003355CA"/>
    <w:rsid w:val="00340675"/>
    <w:rsid w:val="00342A72"/>
    <w:rsid w:val="003476B0"/>
    <w:rsid w:val="00352E77"/>
    <w:rsid w:val="0036108F"/>
    <w:rsid w:val="00364BB1"/>
    <w:rsid w:val="00365E73"/>
    <w:rsid w:val="003660D2"/>
    <w:rsid w:val="00370095"/>
    <w:rsid w:val="003721F2"/>
    <w:rsid w:val="00375309"/>
    <w:rsid w:val="003757B0"/>
    <w:rsid w:val="00375C4A"/>
    <w:rsid w:val="003773A4"/>
    <w:rsid w:val="00385ABB"/>
    <w:rsid w:val="00387203"/>
    <w:rsid w:val="003920FB"/>
    <w:rsid w:val="003A1D15"/>
    <w:rsid w:val="003A2F40"/>
    <w:rsid w:val="003A3DBA"/>
    <w:rsid w:val="003B1891"/>
    <w:rsid w:val="003B330B"/>
    <w:rsid w:val="003B6A35"/>
    <w:rsid w:val="003C311B"/>
    <w:rsid w:val="003C3E23"/>
    <w:rsid w:val="003D3425"/>
    <w:rsid w:val="003D3A95"/>
    <w:rsid w:val="003D4E5B"/>
    <w:rsid w:val="003D6DD6"/>
    <w:rsid w:val="003E02F1"/>
    <w:rsid w:val="003F057B"/>
    <w:rsid w:val="003F4CF2"/>
    <w:rsid w:val="003F5D44"/>
    <w:rsid w:val="003F75AD"/>
    <w:rsid w:val="004031E8"/>
    <w:rsid w:val="004059A9"/>
    <w:rsid w:val="00411B74"/>
    <w:rsid w:val="00415869"/>
    <w:rsid w:val="00417E64"/>
    <w:rsid w:val="00427330"/>
    <w:rsid w:val="0043176E"/>
    <w:rsid w:val="004320FA"/>
    <w:rsid w:val="00433DB0"/>
    <w:rsid w:val="00434800"/>
    <w:rsid w:val="00440083"/>
    <w:rsid w:val="004509A3"/>
    <w:rsid w:val="004518C6"/>
    <w:rsid w:val="00462EF4"/>
    <w:rsid w:val="00473E3E"/>
    <w:rsid w:val="004755C6"/>
    <w:rsid w:val="00480B38"/>
    <w:rsid w:val="004816F6"/>
    <w:rsid w:val="004838E8"/>
    <w:rsid w:val="004844B4"/>
    <w:rsid w:val="004905BE"/>
    <w:rsid w:val="0049151D"/>
    <w:rsid w:val="004926D1"/>
    <w:rsid w:val="00493415"/>
    <w:rsid w:val="00495907"/>
    <w:rsid w:val="004A3438"/>
    <w:rsid w:val="004A5D42"/>
    <w:rsid w:val="004A5E3D"/>
    <w:rsid w:val="004A6C4C"/>
    <w:rsid w:val="004B0EB0"/>
    <w:rsid w:val="004B7DB2"/>
    <w:rsid w:val="004C4E9D"/>
    <w:rsid w:val="004D38AD"/>
    <w:rsid w:val="004D4BC6"/>
    <w:rsid w:val="004D4C72"/>
    <w:rsid w:val="004D5768"/>
    <w:rsid w:val="004D7243"/>
    <w:rsid w:val="004E133D"/>
    <w:rsid w:val="004E559D"/>
    <w:rsid w:val="004E5CD4"/>
    <w:rsid w:val="00505634"/>
    <w:rsid w:val="00505D82"/>
    <w:rsid w:val="00506A81"/>
    <w:rsid w:val="00513016"/>
    <w:rsid w:val="005170C6"/>
    <w:rsid w:val="00517305"/>
    <w:rsid w:val="00520B65"/>
    <w:rsid w:val="00523F9C"/>
    <w:rsid w:val="0052481C"/>
    <w:rsid w:val="00525D91"/>
    <w:rsid w:val="00526BF7"/>
    <w:rsid w:val="005278CD"/>
    <w:rsid w:val="00530D58"/>
    <w:rsid w:val="00540EE2"/>
    <w:rsid w:val="0054578A"/>
    <w:rsid w:val="005479AB"/>
    <w:rsid w:val="00550964"/>
    <w:rsid w:val="0055648B"/>
    <w:rsid w:val="0055715C"/>
    <w:rsid w:val="00570146"/>
    <w:rsid w:val="00576B22"/>
    <w:rsid w:val="00580247"/>
    <w:rsid w:val="00583E59"/>
    <w:rsid w:val="00585C90"/>
    <w:rsid w:val="00587256"/>
    <w:rsid w:val="00592F32"/>
    <w:rsid w:val="005936E8"/>
    <w:rsid w:val="005939BD"/>
    <w:rsid w:val="005A30E7"/>
    <w:rsid w:val="005A42BE"/>
    <w:rsid w:val="005A4F10"/>
    <w:rsid w:val="005A7D34"/>
    <w:rsid w:val="005B3F7A"/>
    <w:rsid w:val="005B426E"/>
    <w:rsid w:val="005B5C31"/>
    <w:rsid w:val="005C1C3B"/>
    <w:rsid w:val="005C79E0"/>
    <w:rsid w:val="005D1492"/>
    <w:rsid w:val="005D7110"/>
    <w:rsid w:val="005E1578"/>
    <w:rsid w:val="005E38A4"/>
    <w:rsid w:val="005E6494"/>
    <w:rsid w:val="005E7D84"/>
    <w:rsid w:val="005F30E8"/>
    <w:rsid w:val="005F3DB4"/>
    <w:rsid w:val="005F5602"/>
    <w:rsid w:val="0060088F"/>
    <w:rsid w:val="00601C2C"/>
    <w:rsid w:val="00602108"/>
    <w:rsid w:val="00612420"/>
    <w:rsid w:val="0061331E"/>
    <w:rsid w:val="00615580"/>
    <w:rsid w:val="006252A4"/>
    <w:rsid w:val="00625D8A"/>
    <w:rsid w:val="006261E4"/>
    <w:rsid w:val="00637830"/>
    <w:rsid w:val="00642707"/>
    <w:rsid w:val="0064480B"/>
    <w:rsid w:val="00653332"/>
    <w:rsid w:val="00656643"/>
    <w:rsid w:val="00667BC4"/>
    <w:rsid w:val="00672B67"/>
    <w:rsid w:val="00673E5B"/>
    <w:rsid w:val="006758F2"/>
    <w:rsid w:val="006772BB"/>
    <w:rsid w:val="00682800"/>
    <w:rsid w:val="00684E55"/>
    <w:rsid w:val="00694A9F"/>
    <w:rsid w:val="00697459"/>
    <w:rsid w:val="006A0DAD"/>
    <w:rsid w:val="006A12FA"/>
    <w:rsid w:val="006A1428"/>
    <w:rsid w:val="006A3395"/>
    <w:rsid w:val="006A5EB4"/>
    <w:rsid w:val="006A71B1"/>
    <w:rsid w:val="006B3F5B"/>
    <w:rsid w:val="006B5C0F"/>
    <w:rsid w:val="006C34C5"/>
    <w:rsid w:val="006C6A5C"/>
    <w:rsid w:val="006C7C21"/>
    <w:rsid w:val="006C7F10"/>
    <w:rsid w:val="006D00D9"/>
    <w:rsid w:val="006D46DB"/>
    <w:rsid w:val="006D7D0E"/>
    <w:rsid w:val="006E0EB1"/>
    <w:rsid w:val="006E25CC"/>
    <w:rsid w:val="006E79A5"/>
    <w:rsid w:val="00700074"/>
    <w:rsid w:val="007044A4"/>
    <w:rsid w:val="0070704C"/>
    <w:rsid w:val="00707821"/>
    <w:rsid w:val="00707BFF"/>
    <w:rsid w:val="0071026E"/>
    <w:rsid w:val="00711989"/>
    <w:rsid w:val="00714269"/>
    <w:rsid w:val="00714881"/>
    <w:rsid w:val="00717F37"/>
    <w:rsid w:val="00721852"/>
    <w:rsid w:val="007270E2"/>
    <w:rsid w:val="00731149"/>
    <w:rsid w:val="00733B16"/>
    <w:rsid w:val="0073697D"/>
    <w:rsid w:val="00736EC2"/>
    <w:rsid w:val="007403D7"/>
    <w:rsid w:val="00741A64"/>
    <w:rsid w:val="00743661"/>
    <w:rsid w:val="00746A0D"/>
    <w:rsid w:val="00747D86"/>
    <w:rsid w:val="007512DB"/>
    <w:rsid w:val="00754270"/>
    <w:rsid w:val="0075523C"/>
    <w:rsid w:val="00770E48"/>
    <w:rsid w:val="00776A1F"/>
    <w:rsid w:val="00781FFF"/>
    <w:rsid w:val="00783695"/>
    <w:rsid w:val="00783C90"/>
    <w:rsid w:val="007852D0"/>
    <w:rsid w:val="00785F6C"/>
    <w:rsid w:val="00791E1A"/>
    <w:rsid w:val="00792AB9"/>
    <w:rsid w:val="007A1631"/>
    <w:rsid w:val="007B2E7B"/>
    <w:rsid w:val="007B37F7"/>
    <w:rsid w:val="007B76D5"/>
    <w:rsid w:val="007C130B"/>
    <w:rsid w:val="007C603C"/>
    <w:rsid w:val="007C699D"/>
    <w:rsid w:val="007D0FFE"/>
    <w:rsid w:val="007D4C76"/>
    <w:rsid w:val="007E054B"/>
    <w:rsid w:val="007E3A67"/>
    <w:rsid w:val="007E3DD8"/>
    <w:rsid w:val="007E4C06"/>
    <w:rsid w:val="007F2CAE"/>
    <w:rsid w:val="008016F8"/>
    <w:rsid w:val="008029CF"/>
    <w:rsid w:val="00805B7C"/>
    <w:rsid w:val="00806B28"/>
    <w:rsid w:val="00807D82"/>
    <w:rsid w:val="00811683"/>
    <w:rsid w:val="00814B3E"/>
    <w:rsid w:val="00816C01"/>
    <w:rsid w:val="008273B4"/>
    <w:rsid w:val="008334CB"/>
    <w:rsid w:val="008354C0"/>
    <w:rsid w:val="0083691A"/>
    <w:rsid w:val="00837792"/>
    <w:rsid w:val="008400FD"/>
    <w:rsid w:val="00843801"/>
    <w:rsid w:val="00846601"/>
    <w:rsid w:val="00847D1A"/>
    <w:rsid w:val="00850631"/>
    <w:rsid w:val="008517BA"/>
    <w:rsid w:val="00852500"/>
    <w:rsid w:val="00855FF9"/>
    <w:rsid w:val="008656D1"/>
    <w:rsid w:val="0086784E"/>
    <w:rsid w:val="00867F74"/>
    <w:rsid w:val="00870596"/>
    <w:rsid w:val="00874285"/>
    <w:rsid w:val="0087601C"/>
    <w:rsid w:val="00876041"/>
    <w:rsid w:val="00876247"/>
    <w:rsid w:val="00881F57"/>
    <w:rsid w:val="00882027"/>
    <w:rsid w:val="00882F5E"/>
    <w:rsid w:val="008941FD"/>
    <w:rsid w:val="008A3387"/>
    <w:rsid w:val="008A357A"/>
    <w:rsid w:val="008A41EA"/>
    <w:rsid w:val="008B0C23"/>
    <w:rsid w:val="008B1E0F"/>
    <w:rsid w:val="008C1A91"/>
    <w:rsid w:val="008C24AB"/>
    <w:rsid w:val="008C33D8"/>
    <w:rsid w:val="008C45C3"/>
    <w:rsid w:val="008C4EAE"/>
    <w:rsid w:val="008D13A1"/>
    <w:rsid w:val="008D1463"/>
    <w:rsid w:val="008D17A6"/>
    <w:rsid w:val="008D1830"/>
    <w:rsid w:val="008D7B31"/>
    <w:rsid w:val="008E6923"/>
    <w:rsid w:val="008F0812"/>
    <w:rsid w:val="008F2CAB"/>
    <w:rsid w:val="008F6ACB"/>
    <w:rsid w:val="008F759A"/>
    <w:rsid w:val="00907E79"/>
    <w:rsid w:val="00917A97"/>
    <w:rsid w:val="00922950"/>
    <w:rsid w:val="00923FDD"/>
    <w:rsid w:val="00925BB6"/>
    <w:rsid w:val="00934563"/>
    <w:rsid w:val="00944418"/>
    <w:rsid w:val="00945F94"/>
    <w:rsid w:val="00955D13"/>
    <w:rsid w:val="0096216F"/>
    <w:rsid w:val="00963161"/>
    <w:rsid w:val="00965F7B"/>
    <w:rsid w:val="009669CE"/>
    <w:rsid w:val="009676FB"/>
    <w:rsid w:val="00971FD7"/>
    <w:rsid w:val="0097783A"/>
    <w:rsid w:val="009807FA"/>
    <w:rsid w:val="00980D9A"/>
    <w:rsid w:val="00987226"/>
    <w:rsid w:val="00990D5F"/>
    <w:rsid w:val="00994DD4"/>
    <w:rsid w:val="00996C7E"/>
    <w:rsid w:val="009A1883"/>
    <w:rsid w:val="009A57F1"/>
    <w:rsid w:val="009B18E3"/>
    <w:rsid w:val="009B4D72"/>
    <w:rsid w:val="009C658C"/>
    <w:rsid w:val="009C6DD3"/>
    <w:rsid w:val="009C7AE1"/>
    <w:rsid w:val="009D16ED"/>
    <w:rsid w:val="009D24F1"/>
    <w:rsid w:val="009D2A29"/>
    <w:rsid w:val="009D39A4"/>
    <w:rsid w:val="009D5D7F"/>
    <w:rsid w:val="009E4CF7"/>
    <w:rsid w:val="009F5194"/>
    <w:rsid w:val="00A02771"/>
    <w:rsid w:val="00A03D63"/>
    <w:rsid w:val="00A05A43"/>
    <w:rsid w:val="00A10AAF"/>
    <w:rsid w:val="00A1264F"/>
    <w:rsid w:val="00A13D9D"/>
    <w:rsid w:val="00A13F90"/>
    <w:rsid w:val="00A218C5"/>
    <w:rsid w:val="00A22385"/>
    <w:rsid w:val="00A2318A"/>
    <w:rsid w:val="00A24BDA"/>
    <w:rsid w:val="00A312F3"/>
    <w:rsid w:val="00A32E87"/>
    <w:rsid w:val="00A42151"/>
    <w:rsid w:val="00A426C2"/>
    <w:rsid w:val="00A53A7F"/>
    <w:rsid w:val="00A561A0"/>
    <w:rsid w:val="00A63197"/>
    <w:rsid w:val="00A71CD4"/>
    <w:rsid w:val="00A74059"/>
    <w:rsid w:val="00A75652"/>
    <w:rsid w:val="00A75FF8"/>
    <w:rsid w:val="00A81FB8"/>
    <w:rsid w:val="00A82DFE"/>
    <w:rsid w:val="00A83B27"/>
    <w:rsid w:val="00A83B71"/>
    <w:rsid w:val="00A93B3B"/>
    <w:rsid w:val="00A9595A"/>
    <w:rsid w:val="00A96984"/>
    <w:rsid w:val="00AA6F46"/>
    <w:rsid w:val="00AB2F12"/>
    <w:rsid w:val="00AC0CA6"/>
    <w:rsid w:val="00AC1351"/>
    <w:rsid w:val="00AC764D"/>
    <w:rsid w:val="00AD6EF0"/>
    <w:rsid w:val="00AE243E"/>
    <w:rsid w:val="00AE29EB"/>
    <w:rsid w:val="00AE7E0A"/>
    <w:rsid w:val="00AF04F3"/>
    <w:rsid w:val="00AF6DA7"/>
    <w:rsid w:val="00AF714D"/>
    <w:rsid w:val="00B00366"/>
    <w:rsid w:val="00B013BB"/>
    <w:rsid w:val="00B03F30"/>
    <w:rsid w:val="00B05861"/>
    <w:rsid w:val="00B0790B"/>
    <w:rsid w:val="00B11A88"/>
    <w:rsid w:val="00B1765B"/>
    <w:rsid w:val="00B17741"/>
    <w:rsid w:val="00B337DF"/>
    <w:rsid w:val="00B33F7C"/>
    <w:rsid w:val="00B41298"/>
    <w:rsid w:val="00B435AB"/>
    <w:rsid w:val="00B475E1"/>
    <w:rsid w:val="00B5176C"/>
    <w:rsid w:val="00B56ECB"/>
    <w:rsid w:val="00B6072D"/>
    <w:rsid w:val="00B72313"/>
    <w:rsid w:val="00B72CAE"/>
    <w:rsid w:val="00B74CC2"/>
    <w:rsid w:val="00B7727C"/>
    <w:rsid w:val="00B84C8A"/>
    <w:rsid w:val="00B87A7C"/>
    <w:rsid w:val="00BA2C17"/>
    <w:rsid w:val="00BA4D34"/>
    <w:rsid w:val="00BA65D1"/>
    <w:rsid w:val="00BB18D3"/>
    <w:rsid w:val="00BC1C58"/>
    <w:rsid w:val="00BC2C11"/>
    <w:rsid w:val="00BD4DBB"/>
    <w:rsid w:val="00BE130E"/>
    <w:rsid w:val="00BE27A8"/>
    <w:rsid w:val="00BE5DA7"/>
    <w:rsid w:val="00BF0BC3"/>
    <w:rsid w:val="00BF3678"/>
    <w:rsid w:val="00BF4F2E"/>
    <w:rsid w:val="00BF6B07"/>
    <w:rsid w:val="00BF77F1"/>
    <w:rsid w:val="00C011C4"/>
    <w:rsid w:val="00C04BE5"/>
    <w:rsid w:val="00C04FF4"/>
    <w:rsid w:val="00C07112"/>
    <w:rsid w:val="00C079B3"/>
    <w:rsid w:val="00C1451D"/>
    <w:rsid w:val="00C15431"/>
    <w:rsid w:val="00C17B28"/>
    <w:rsid w:val="00C17CAC"/>
    <w:rsid w:val="00C20F41"/>
    <w:rsid w:val="00C259D2"/>
    <w:rsid w:val="00C31B2C"/>
    <w:rsid w:val="00C33845"/>
    <w:rsid w:val="00C41D28"/>
    <w:rsid w:val="00C43001"/>
    <w:rsid w:val="00C435A6"/>
    <w:rsid w:val="00C46AF3"/>
    <w:rsid w:val="00C63BE8"/>
    <w:rsid w:val="00C655FB"/>
    <w:rsid w:val="00C66FC6"/>
    <w:rsid w:val="00C71A49"/>
    <w:rsid w:val="00C73517"/>
    <w:rsid w:val="00C744AE"/>
    <w:rsid w:val="00C87663"/>
    <w:rsid w:val="00CA2D4B"/>
    <w:rsid w:val="00CA66B0"/>
    <w:rsid w:val="00CB4BA5"/>
    <w:rsid w:val="00CB6D1D"/>
    <w:rsid w:val="00CC1426"/>
    <w:rsid w:val="00CC64B6"/>
    <w:rsid w:val="00CC7250"/>
    <w:rsid w:val="00CD4A63"/>
    <w:rsid w:val="00CE06A8"/>
    <w:rsid w:val="00CE1591"/>
    <w:rsid w:val="00CE2BAE"/>
    <w:rsid w:val="00CE50E2"/>
    <w:rsid w:val="00CE6613"/>
    <w:rsid w:val="00CE7347"/>
    <w:rsid w:val="00CF3726"/>
    <w:rsid w:val="00CF476A"/>
    <w:rsid w:val="00D01284"/>
    <w:rsid w:val="00D01B83"/>
    <w:rsid w:val="00D06E60"/>
    <w:rsid w:val="00D200AA"/>
    <w:rsid w:val="00D201BA"/>
    <w:rsid w:val="00D23055"/>
    <w:rsid w:val="00D23AC8"/>
    <w:rsid w:val="00D25BC8"/>
    <w:rsid w:val="00D350C4"/>
    <w:rsid w:val="00D417AE"/>
    <w:rsid w:val="00D4533E"/>
    <w:rsid w:val="00D453D9"/>
    <w:rsid w:val="00D53114"/>
    <w:rsid w:val="00D56B70"/>
    <w:rsid w:val="00D6046B"/>
    <w:rsid w:val="00D6601E"/>
    <w:rsid w:val="00D67BCF"/>
    <w:rsid w:val="00D70BA1"/>
    <w:rsid w:val="00D7218B"/>
    <w:rsid w:val="00D7392D"/>
    <w:rsid w:val="00D760F6"/>
    <w:rsid w:val="00D85674"/>
    <w:rsid w:val="00D9300B"/>
    <w:rsid w:val="00D95097"/>
    <w:rsid w:val="00DA5BF2"/>
    <w:rsid w:val="00DC2EC6"/>
    <w:rsid w:val="00DC548E"/>
    <w:rsid w:val="00DC6E61"/>
    <w:rsid w:val="00DD49C7"/>
    <w:rsid w:val="00DD5F8B"/>
    <w:rsid w:val="00DE0D28"/>
    <w:rsid w:val="00DE254C"/>
    <w:rsid w:val="00DE5C85"/>
    <w:rsid w:val="00DF3FF2"/>
    <w:rsid w:val="00DF5978"/>
    <w:rsid w:val="00E02562"/>
    <w:rsid w:val="00E13E9F"/>
    <w:rsid w:val="00E14091"/>
    <w:rsid w:val="00E14A4D"/>
    <w:rsid w:val="00E15021"/>
    <w:rsid w:val="00E173D7"/>
    <w:rsid w:val="00E21EC1"/>
    <w:rsid w:val="00E255F2"/>
    <w:rsid w:val="00E25B16"/>
    <w:rsid w:val="00E31848"/>
    <w:rsid w:val="00E43B13"/>
    <w:rsid w:val="00E46553"/>
    <w:rsid w:val="00E47E07"/>
    <w:rsid w:val="00E521E3"/>
    <w:rsid w:val="00E546E6"/>
    <w:rsid w:val="00E571DA"/>
    <w:rsid w:val="00E61D41"/>
    <w:rsid w:val="00E67D08"/>
    <w:rsid w:val="00E70B54"/>
    <w:rsid w:val="00E8187E"/>
    <w:rsid w:val="00E84A8F"/>
    <w:rsid w:val="00E85FAA"/>
    <w:rsid w:val="00E86C51"/>
    <w:rsid w:val="00E95E77"/>
    <w:rsid w:val="00EA387E"/>
    <w:rsid w:val="00EA5827"/>
    <w:rsid w:val="00EA7305"/>
    <w:rsid w:val="00EB241D"/>
    <w:rsid w:val="00EB37D1"/>
    <w:rsid w:val="00EC4D35"/>
    <w:rsid w:val="00ED0B55"/>
    <w:rsid w:val="00ED1131"/>
    <w:rsid w:val="00ED1DBB"/>
    <w:rsid w:val="00ED3C4E"/>
    <w:rsid w:val="00ED65A9"/>
    <w:rsid w:val="00EE0DB8"/>
    <w:rsid w:val="00EE2DCD"/>
    <w:rsid w:val="00EE6B0E"/>
    <w:rsid w:val="00EF7C56"/>
    <w:rsid w:val="00F061F9"/>
    <w:rsid w:val="00F1073A"/>
    <w:rsid w:val="00F226B5"/>
    <w:rsid w:val="00F243C4"/>
    <w:rsid w:val="00F2476A"/>
    <w:rsid w:val="00F24CD9"/>
    <w:rsid w:val="00F2604D"/>
    <w:rsid w:val="00F26F30"/>
    <w:rsid w:val="00F316CA"/>
    <w:rsid w:val="00F33623"/>
    <w:rsid w:val="00F35BAD"/>
    <w:rsid w:val="00F413F1"/>
    <w:rsid w:val="00F507F3"/>
    <w:rsid w:val="00F5345E"/>
    <w:rsid w:val="00F54629"/>
    <w:rsid w:val="00F5762E"/>
    <w:rsid w:val="00F61C37"/>
    <w:rsid w:val="00F64504"/>
    <w:rsid w:val="00F832C6"/>
    <w:rsid w:val="00F906A3"/>
    <w:rsid w:val="00F90A0B"/>
    <w:rsid w:val="00F966CF"/>
    <w:rsid w:val="00F9760A"/>
    <w:rsid w:val="00FA4659"/>
    <w:rsid w:val="00FA5A14"/>
    <w:rsid w:val="00FB2797"/>
    <w:rsid w:val="00FB2EC7"/>
    <w:rsid w:val="00FB51C9"/>
    <w:rsid w:val="00FB6452"/>
    <w:rsid w:val="00FB7F85"/>
    <w:rsid w:val="00FC16D8"/>
    <w:rsid w:val="00FC1D99"/>
    <w:rsid w:val="00FC377B"/>
    <w:rsid w:val="00FC5E42"/>
    <w:rsid w:val="00FD4480"/>
    <w:rsid w:val="00FD465C"/>
    <w:rsid w:val="00FD5232"/>
    <w:rsid w:val="00FD7AC6"/>
    <w:rsid w:val="00FE2A0D"/>
    <w:rsid w:val="00FF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825A"/>
  <w15:chartTrackingRefBased/>
  <w15:docId w15:val="{579A06FB-71F2-445D-95F3-E7C5B3C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26E"/>
    <w:rPr>
      <w:lang w:val="hr-HR"/>
    </w:rPr>
  </w:style>
  <w:style w:type="paragraph" w:styleId="Naslov1">
    <w:name w:val="heading 1"/>
    <w:basedOn w:val="Normal"/>
    <w:next w:val="Normal"/>
    <w:link w:val="Naslov1Char"/>
    <w:qFormat/>
    <w:rsid w:val="00587256"/>
    <w:pPr>
      <w:keepNext/>
      <w:spacing w:after="0" w:line="240" w:lineRule="auto"/>
      <w:jc w:val="center"/>
      <w:outlineLvl w:val="0"/>
    </w:pPr>
    <w:rPr>
      <w:rFonts w:ascii="Times New Roman" w:eastAsia="Times New Roman" w:hAnsi="Times New Roman" w:cs="Times New Roman"/>
      <w:b/>
      <w:bCs/>
      <w:sz w:val="24"/>
      <w:szCs w:val="24"/>
      <w:lang w:eastAsia="hr-HR"/>
    </w:rPr>
  </w:style>
  <w:style w:type="paragraph" w:styleId="Naslov2">
    <w:name w:val="heading 2"/>
    <w:basedOn w:val="Normal"/>
    <w:next w:val="Normal"/>
    <w:link w:val="Naslov2Char"/>
    <w:uiPriority w:val="9"/>
    <w:unhideWhenUsed/>
    <w:qFormat/>
    <w:rsid w:val="00682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6828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8466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nhideWhenUsed/>
    <w:rsid w:val="004D4BC6"/>
    <w:pPr>
      <w:spacing w:after="0" w:line="240" w:lineRule="auto"/>
      <w:jc w:val="both"/>
    </w:pPr>
    <w:rPr>
      <w:rFonts w:ascii="Bookman Old Style" w:eastAsia="Times New Roman" w:hAnsi="Bookman Old Style" w:cs="Times New Roman"/>
      <w:sz w:val="24"/>
      <w:szCs w:val="24"/>
      <w:lang w:eastAsia="hr-HR"/>
    </w:rPr>
  </w:style>
  <w:style w:type="character" w:customStyle="1" w:styleId="TijelotekstaChar">
    <w:name w:val="Tijelo teksta Char"/>
    <w:basedOn w:val="Zadanifontodlomka"/>
    <w:link w:val="Tijeloteksta"/>
    <w:rsid w:val="004D4BC6"/>
    <w:rPr>
      <w:rFonts w:ascii="Bookman Old Style" w:eastAsia="Times New Roman" w:hAnsi="Bookman Old Style" w:cs="Times New Roman"/>
      <w:sz w:val="24"/>
      <w:szCs w:val="24"/>
      <w:lang w:val="hr-HR" w:eastAsia="hr-HR"/>
    </w:rPr>
  </w:style>
  <w:style w:type="paragraph" w:styleId="Bezproreda">
    <w:name w:val="No Spacing"/>
    <w:link w:val="BezproredaChar"/>
    <w:uiPriority w:val="1"/>
    <w:qFormat/>
    <w:rsid w:val="004D4BC6"/>
    <w:pPr>
      <w:spacing w:after="0" w:line="240" w:lineRule="auto"/>
    </w:pPr>
    <w:rPr>
      <w:rFonts w:eastAsiaTheme="minorEastAsia"/>
      <w:lang w:val="hr-HR" w:eastAsia="hr-HR"/>
    </w:rPr>
  </w:style>
  <w:style w:type="paragraph" w:styleId="Odlomakpopisa">
    <w:name w:val="List Paragraph"/>
    <w:basedOn w:val="Normal"/>
    <w:link w:val="OdlomakpopisaChar"/>
    <w:uiPriority w:val="34"/>
    <w:qFormat/>
    <w:rsid w:val="004D4BC6"/>
    <w:pPr>
      <w:spacing w:after="200" w:line="276" w:lineRule="auto"/>
      <w:ind w:left="720"/>
      <w:contextualSpacing/>
    </w:pPr>
    <w:rPr>
      <w:rFonts w:eastAsiaTheme="minorEastAsia"/>
      <w:lang w:eastAsia="hr-HR"/>
    </w:rPr>
  </w:style>
  <w:style w:type="character" w:customStyle="1" w:styleId="FontStyle15">
    <w:name w:val="Font Style15"/>
    <w:rsid w:val="004D4BC6"/>
    <w:rPr>
      <w:rFonts w:ascii="Courier New" w:hAnsi="Courier New" w:cs="Courier New" w:hint="default"/>
      <w:sz w:val="18"/>
      <w:szCs w:val="18"/>
    </w:rPr>
  </w:style>
  <w:style w:type="paragraph" w:styleId="Tekstbalonia">
    <w:name w:val="Balloon Text"/>
    <w:basedOn w:val="Normal"/>
    <w:link w:val="TekstbaloniaChar"/>
    <w:uiPriority w:val="99"/>
    <w:semiHidden/>
    <w:unhideWhenUsed/>
    <w:rsid w:val="005278C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278CD"/>
    <w:rPr>
      <w:rFonts w:ascii="Segoe UI" w:hAnsi="Segoe UI" w:cs="Segoe UI"/>
      <w:sz w:val="18"/>
      <w:szCs w:val="18"/>
      <w:lang w:val="hr-HR"/>
    </w:rPr>
  </w:style>
  <w:style w:type="character" w:styleId="Referencakomentara">
    <w:name w:val="annotation reference"/>
    <w:basedOn w:val="Zadanifontodlomka"/>
    <w:uiPriority w:val="99"/>
    <w:semiHidden/>
    <w:unhideWhenUsed/>
    <w:rsid w:val="008517BA"/>
    <w:rPr>
      <w:sz w:val="16"/>
      <w:szCs w:val="16"/>
    </w:rPr>
  </w:style>
  <w:style w:type="paragraph" w:styleId="Tekstkomentara">
    <w:name w:val="annotation text"/>
    <w:basedOn w:val="Normal"/>
    <w:link w:val="TekstkomentaraChar"/>
    <w:uiPriority w:val="99"/>
    <w:semiHidden/>
    <w:unhideWhenUsed/>
    <w:rsid w:val="008517BA"/>
    <w:pPr>
      <w:spacing w:line="240" w:lineRule="auto"/>
    </w:pPr>
    <w:rPr>
      <w:sz w:val="20"/>
      <w:szCs w:val="20"/>
    </w:rPr>
  </w:style>
  <w:style w:type="character" w:customStyle="1" w:styleId="TekstkomentaraChar">
    <w:name w:val="Tekst komentara Char"/>
    <w:basedOn w:val="Zadanifontodlomka"/>
    <w:link w:val="Tekstkomentara"/>
    <w:uiPriority w:val="99"/>
    <w:semiHidden/>
    <w:rsid w:val="008517BA"/>
    <w:rPr>
      <w:sz w:val="20"/>
      <w:szCs w:val="20"/>
      <w:lang w:val="hr-HR"/>
    </w:rPr>
  </w:style>
  <w:style w:type="paragraph" w:styleId="Predmetkomentara">
    <w:name w:val="annotation subject"/>
    <w:basedOn w:val="Tekstkomentara"/>
    <w:next w:val="Tekstkomentara"/>
    <w:link w:val="PredmetkomentaraChar"/>
    <w:uiPriority w:val="99"/>
    <w:semiHidden/>
    <w:unhideWhenUsed/>
    <w:rsid w:val="008517BA"/>
    <w:rPr>
      <w:b/>
      <w:bCs/>
    </w:rPr>
  </w:style>
  <w:style w:type="character" w:customStyle="1" w:styleId="PredmetkomentaraChar">
    <w:name w:val="Predmet komentara Char"/>
    <w:basedOn w:val="TekstkomentaraChar"/>
    <w:link w:val="Predmetkomentara"/>
    <w:uiPriority w:val="99"/>
    <w:semiHidden/>
    <w:rsid w:val="008517BA"/>
    <w:rPr>
      <w:b/>
      <w:bCs/>
      <w:sz w:val="20"/>
      <w:szCs w:val="20"/>
      <w:lang w:val="hr-HR"/>
    </w:rPr>
  </w:style>
  <w:style w:type="character" w:customStyle="1" w:styleId="BezproredaChar">
    <w:name w:val="Bez proreda Char"/>
    <w:basedOn w:val="Zadanifontodlomka"/>
    <w:link w:val="Bezproreda"/>
    <w:uiPriority w:val="1"/>
    <w:rsid w:val="00053C5E"/>
    <w:rPr>
      <w:rFonts w:eastAsiaTheme="minorEastAsia"/>
      <w:lang w:val="hr-HR" w:eastAsia="hr-HR"/>
    </w:rPr>
  </w:style>
  <w:style w:type="character" w:styleId="Hiperveza">
    <w:name w:val="Hyperlink"/>
    <w:basedOn w:val="Zadanifontodlomka"/>
    <w:uiPriority w:val="99"/>
    <w:unhideWhenUsed/>
    <w:rsid w:val="00C71A49"/>
    <w:rPr>
      <w:color w:val="0563C1" w:themeColor="hyperlink"/>
      <w:u w:val="single"/>
    </w:rPr>
  </w:style>
  <w:style w:type="character" w:customStyle="1" w:styleId="OdlomakpopisaChar">
    <w:name w:val="Odlomak popisa Char"/>
    <w:basedOn w:val="Zadanifontodlomka"/>
    <w:link w:val="Odlomakpopisa"/>
    <w:uiPriority w:val="34"/>
    <w:rsid w:val="005936E8"/>
    <w:rPr>
      <w:rFonts w:eastAsiaTheme="minorEastAsia"/>
      <w:lang w:val="hr-HR" w:eastAsia="hr-HR"/>
    </w:rPr>
  </w:style>
  <w:style w:type="paragraph" w:styleId="Zaglavlje">
    <w:name w:val="header"/>
    <w:basedOn w:val="Normal"/>
    <w:link w:val="ZaglavljeChar"/>
    <w:uiPriority w:val="99"/>
    <w:unhideWhenUsed/>
    <w:rsid w:val="0004540F"/>
    <w:pPr>
      <w:tabs>
        <w:tab w:val="center" w:pos="4536"/>
        <w:tab w:val="right" w:pos="9072"/>
      </w:tabs>
      <w:spacing w:after="0" w:line="240" w:lineRule="auto"/>
    </w:pPr>
    <w:rPr>
      <w:kern w:val="2"/>
      <w14:ligatures w14:val="standardContextual"/>
    </w:rPr>
  </w:style>
  <w:style w:type="character" w:customStyle="1" w:styleId="ZaglavljeChar">
    <w:name w:val="Zaglavlje Char"/>
    <w:basedOn w:val="Zadanifontodlomka"/>
    <w:link w:val="Zaglavlje"/>
    <w:uiPriority w:val="99"/>
    <w:rsid w:val="0004540F"/>
    <w:rPr>
      <w:kern w:val="2"/>
      <w:lang w:val="hr-HR"/>
      <w14:ligatures w14:val="standardContextual"/>
    </w:rPr>
  </w:style>
  <w:style w:type="paragraph" w:styleId="Podnoje">
    <w:name w:val="footer"/>
    <w:basedOn w:val="Normal"/>
    <w:link w:val="PodnojeChar"/>
    <w:uiPriority w:val="99"/>
    <w:unhideWhenUsed/>
    <w:rsid w:val="00D7392D"/>
    <w:pPr>
      <w:tabs>
        <w:tab w:val="center" w:pos="4536"/>
        <w:tab w:val="right" w:pos="9072"/>
      </w:tabs>
      <w:spacing w:after="0" w:line="240" w:lineRule="auto"/>
    </w:pPr>
    <w:rPr>
      <w:rFonts w:eastAsiaTheme="minorEastAsia"/>
      <w:lang w:eastAsia="hr-HR"/>
    </w:rPr>
  </w:style>
  <w:style w:type="character" w:customStyle="1" w:styleId="PodnojeChar">
    <w:name w:val="Podnožje Char"/>
    <w:basedOn w:val="Zadanifontodlomka"/>
    <w:link w:val="Podnoje"/>
    <w:uiPriority w:val="99"/>
    <w:rsid w:val="00D7392D"/>
    <w:rPr>
      <w:rFonts w:eastAsiaTheme="minorEastAsia"/>
      <w:lang w:val="hr-HR" w:eastAsia="hr-HR"/>
    </w:rPr>
  </w:style>
  <w:style w:type="character" w:customStyle="1" w:styleId="WW8Num2z1">
    <w:name w:val="WW8Num2z1"/>
    <w:rsid w:val="00990D5F"/>
    <w:rPr>
      <w:rFonts w:ascii="Courier New" w:hAnsi="Courier New" w:cs="Courier New" w:hint="default"/>
    </w:rPr>
  </w:style>
  <w:style w:type="paragraph" w:customStyle="1" w:styleId="Default">
    <w:name w:val="Default"/>
    <w:rsid w:val="00700074"/>
    <w:pPr>
      <w:autoSpaceDE w:val="0"/>
      <w:autoSpaceDN w:val="0"/>
      <w:adjustRightInd w:val="0"/>
      <w:spacing w:after="0" w:line="240" w:lineRule="auto"/>
    </w:pPr>
    <w:rPr>
      <w:rFonts w:ascii="Arial" w:eastAsiaTheme="minorEastAsia" w:hAnsi="Arial" w:cs="Arial"/>
      <w:color w:val="000000"/>
      <w:sz w:val="24"/>
      <w:szCs w:val="24"/>
      <w:lang w:val="hr-HR" w:eastAsia="hr-HR"/>
    </w:rPr>
  </w:style>
  <w:style w:type="character" w:customStyle="1" w:styleId="Naslov1Char">
    <w:name w:val="Naslov 1 Char"/>
    <w:basedOn w:val="Zadanifontodlomka"/>
    <w:link w:val="Naslov1"/>
    <w:rsid w:val="00587256"/>
    <w:rPr>
      <w:rFonts w:ascii="Times New Roman" w:eastAsia="Times New Roman" w:hAnsi="Times New Roman" w:cs="Times New Roman"/>
      <w:b/>
      <w:bCs/>
      <w:sz w:val="24"/>
      <w:szCs w:val="24"/>
      <w:lang w:val="hr-HR" w:eastAsia="hr-HR"/>
    </w:rPr>
  </w:style>
  <w:style w:type="table" w:styleId="Reetkatablice">
    <w:name w:val="Table Grid"/>
    <w:basedOn w:val="Obinatablica"/>
    <w:uiPriority w:val="59"/>
    <w:rsid w:val="00656643"/>
    <w:pPr>
      <w:spacing w:after="0" w:line="240" w:lineRule="auto"/>
      <w:jc w:val="both"/>
    </w:pPr>
    <w:rPr>
      <w:rFonts w:ascii="Bookman Old Style" w:hAnsi="Bookman Old Style"/>
      <w:kern w:val="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682800"/>
    <w:rPr>
      <w:rFonts w:asciiTheme="majorHAnsi" w:eastAsiaTheme="majorEastAsia" w:hAnsiTheme="majorHAnsi" w:cstheme="majorBidi"/>
      <w:color w:val="2E74B5" w:themeColor="accent1" w:themeShade="BF"/>
      <w:sz w:val="26"/>
      <w:szCs w:val="26"/>
      <w:lang w:val="hr-HR"/>
    </w:rPr>
  </w:style>
  <w:style w:type="character" w:customStyle="1" w:styleId="Naslov3Char">
    <w:name w:val="Naslov 3 Char"/>
    <w:basedOn w:val="Zadanifontodlomka"/>
    <w:link w:val="Naslov3"/>
    <w:uiPriority w:val="9"/>
    <w:rsid w:val="00682800"/>
    <w:rPr>
      <w:rFonts w:asciiTheme="majorHAnsi" w:eastAsiaTheme="majorEastAsia" w:hAnsiTheme="majorHAnsi" w:cstheme="majorBidi"/>
      <w:color w:val="1F4D78" w:themeColor="accent1" w:themeShade="7F"/>
      <w:sz w:val="24"/>
      <w:szCs w:val="24"/>
      <w:lang w:val="hr-HR"/>
    </w:rPr>
  </w:style>
  <w:style w:type="character" w:customStyle="1" w:styleId="WW8Num1z2">
    <w:name w:val="WW8Num1z2"/>
    <w:rsid w:val="00ED0B55"/>
    <w:rPr>
      <w:rFonts w:ascii="Wingdings" w:hAnsi="Wingdings" w:cs="Wingdings" w:hint="default"/>
    </w:rPr>
  </w:style>
  <w:style w:type="character" w:customStyle="1" w:styleId="WW8Num3z0">
    <w:name w:val="WW8Num3z0"/>
    <w:rsid w:val="00ED0B55"/>
    <w:rPr>
      <w:rFonts w:hint="default"/>
    </w:rPr>
  </w:style>
  <w:style w:type="paragraph" w:customStyle="1" w:styleId="Paragraf11">
    <w:name w:val="Paragraf 1.1"/>
    <w:basedOn w:val="Normal"/>
    <w:rsid w:val="00A561A0"/>
    <w:pPr>
      <w:suppressAutoHyphens/>
      <w:spacing w:before="120" w:after="120" w:line="240" w:lineRule="auto"/>
      <w:ind w:firstLine="567"/>
      <w:jc w:val="both"/>
    </w:pPr>
    <w:rPr>
      <w:rFonts w:ascii="Times New Roman" w:eastAsia="Times New Roman" w:hAnsi="Times New Roman" w:cs="Times New Roman"/>
      <w:sz w:val="24"/>
      <w:szCs w:val="20"/>
      <w:lang w:eastAsia="zh-CN"/>
    </w:rPr>
  </w:style>
  <w:style w:type="character" w:customStyle="1" w:styleId="Naslov4Char">
    <w:name w:val="Naslov 4 Char"/>
    <w:basedOn w:val="Zadanifontodlomka"/>
    <w:link w:val="Naslov4"/>
    <w:uiPriority w:val="9"/>
    <w:rsid w:val="00846601"/>
    <w:rPr>
      <w:rFonts w:asciiTheme="majorHAnsi" w:eastAsiaTheme="majorEastAsia" w:hAnsiTheme="majorHAnsi" w:cstheme="majorBidi"/>
      <w:i/>
      <w:iCs/>
      <w:color w:val="2E74B5" w:themeColor="accent1" w:themeShade="BF"/>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03896">
      <w:bodyDiv w:val="1"/>
      <w:marLeft w:val="0"/>
      <w:marRight w:val="0"/>
      <w:marTop w:val="0"/>
      <w:marBottom w:val="0"/>
      <w:divBdr>
        <w:top w:val="none" w:sz="0" w:space="0" w:color="auto"/>
        <w:left w:val="none" w:sz="0" w:space="0" w:color="auto"/>
        <w:bottom w:val="none" w:sz="0" w:space="0" w:color="auto"/>
        <w:right w:val="none" w:sz="0" w:space="0" w:color="auto"/>
      </w:divBdr>
    </w:div>
    <w:div w:id="92215373">
      <w:bodyDiv w:val="1"/>
      <w:marLeft w:val="0"/>
      <w:marRight w:val="0"/>
      <w:marTop w:val="0"/>
      <w:marBottom w:val="0"/>
      <w:divBdr>
        <w:top w:val="none" w:sz="0" w:space="0" w:color="auto"/>
        <w:left w:val="none" w:sz="0" w:space="0" w:color="auto"/>
        <w:bottom w:val="none" w:sz="0" w:space="0" w:color="auto"/>
        <w:right w:val="none" w:sz="0" w:space="0" w:color="auto"/>
      </w:divBdr>
    </w:div>
    <w:div w:id="913273529">
      <w:bodyDiv w:val="1"/>
      <w:marLeft w:val="0"/>
      <w:marRight w:val="0"/>
      <w:marTop w:val="0"/>
      <w:marBottom w:val="0"/>
      <w:divBdr>
        <w:top w:val="none" w:sz="0" w:space="0" w:color="auto"/>
        <w:left w:val="none" w:sz="0" w:space="0" w:color="auto"/>
        <w:bottom w:val="none" w:sz="0" w:space="0" w:color="auto"/>
        <w:right w:val="none" w:sz="0" w:space="0" w:color="auto"/>
      </w:divBdr>
    </w:div>
    <w:div w:id="1142773083">
      <w:bodyDiv w:val="1"/>
      <w:marLeft w:val="0"/>
      <w:marRight w:val="0"/>
      <w:marTop w:val="0"/>
      <w:marBottom w:val="0"/>
      <w:divBdr>
        <w:top w:val="none" w:sz="0" w:space="0" w:color="auto"/>
        <w:left w:val="none" w:sz="0" w:space="0" w:color="auto"/>
        <w:bottom w:val="none" w:sz="0" w:space="0" w:color="auto"/>
        <w:right w:val="none" w:sz="0" w:space="0" w:color="auto"/>
      </w:divBdr>
    </w:div>
    <w:div w:id="1309047308">
      <w:bodyDiv w:val="1"/>
      <w:marLeft w:val="0"/>
      <w:marRight w:val="0"/>
      <w:marTop w:val="0"/>
      <w:marBottom w:val="0"/>
      <w:divBdr>
        <w:top w:val="none" w:sz="0" w:space="0" w:color="auto"/>
        <w:left w:val="none" w:sz="0" w:space="0" w:color="auto"/>
        <w:bottom w:val="none" w:sz="0" w:space="0" w:color="auto"/>
        <w:right w:val="none" w:sz="0" w:space="0" w:color="auto"/>
      </w:divBdr>
    </w:div>
    <w:div w:id="1617055118">
      <w:bodyDiv w:val="1"/>
      <w:marLeft w:val="0"/>
      <w:marRight w:val="0"/>
      <w:marTop w:val="0"/>
      <w:marBottom w:val="0"/>
      <w:divBdr>
        <w:top w:val="none" w:sz="0" w:space="0" w:color="auto"/>
        <w:left w:val="none" w:sz="0" w:space="0" w:color="auto"/>
        <w:bottom w:val="none" w:sz="0" w:space="0" w:color="auto"/>
        <w:right w:val="none" w:sz="0" w:space="0" w:color="auto"/>
      </w:divBdr>
    </w:div>
    <w:div w:id="1619295950">
      <w:bodyDiv w:val="1"/>
      <w:marLeft w:val="0"/>
      <w:marRight w:val="0"/>
      <w:marTop w:val="0"/>
      <w:marBottom w:val="0"/>
      <w:divBdr>
        <w:top w:val="none" w:sz="0" w:space="0" w:color="auto"/>
        <w:left w:val="none" w:sz="0" w:space="0" w:color="auto"/>
        <w:bottom w:val="none" w:sz="0" w:space="0" w:color="auto"/>
        <w:right w:val="none" w:sz="0" w:space="0" w:color="auto"/>
      </w:divBdr>
    </w:div>
    <w:div w:id="178260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AC24A-8370-4C64-9466-F6A4FAEF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5</Pages>
  <Words>2652</Words>
  <Characters>15122</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Peteranec</cp:lastModifiedBy>
  <cp:revision>58</cp:revision>
  <cp:lastPrinted>2024-12-18T14:29:00Z</cp:lastPrinted>
  <dcterms:created xsi:type="dcterms:W3CDTF">2024-12-18T14:30:00Z</dcterms:created>
  <dcterms:modified xsi:type="dcterms:W3CDTF">2025-10-20T06:56:00Z</dcterms:modified>
</cp:coreProperties>
</file>