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03C87" w14:textId="77777777"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14:paraId="1F14F49D" w14:textId="77777777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14:paraId="783EDC3C" w14:textId="77777777" w:rsidR="00F6622A" w:rsidRDefault="00F6622A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14:paraId="1E93D7CB" w14:textId="77777777"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14:paraId="28CA531A" w14:textId="4C63E84B"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  <w:r w:rsidR="00CF66E1">
              <w:rPr>
                <w:rFonts w:ascii="Bookman Old Style" w:hAnsi="Bookman Old Style" w:cs="Times New Roman"/>
                <w:b/>
              </w:rPr>
              <w:t>Planu prijma u službu u Jedinstveni upravni odjel Općine Peteranec u 2026. godini</w:t>
            </w:r>
          </w:p>
          <w:p w14:paraId="0F8FEA1C" w14:textId="77777777" w:rsidR="00601247" w:rsidRPr="00DA3342" w:rsidRDefault="00601247" w:rsidP="00BA6DBF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14:paraId="3DC95E9D" w14:textId="77777777" w:rsidTr="00FA0606">
        <w:tc>
          <w:tcPr>
            <w:tcW w:w="9288" w:type="dxa"/>
            <w:gridSpan w:val="2"/>
          </w:tcPr>
          <w:p w14:paraId="01F8E69B" w14:textId="77777777"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14:paraId="0266F3C9" w14:textId="2C7560BD" w:rsidR="00601247" w:rsidRDefault="00E41899" w:rsidP="00BA6DBF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  <w:r w:rsidR="00CF66E1">
              <w:rPr>
                <w:rFonts w:ascii="Bookman Old Style" w:hAnsi="Bookman Old Style" w:cs="Times New Roman"/>
                <w:b/>
              </w:rPr>
              <w:t xml:space="preserve">Plana prijma u službu u Jedinstveni upravni odjel Općine Peteranec u 2026. godini </w:t>
            </w:r>
          </w:p>
          <w:p w14:paraId="073600CD" w14:textId="77777777" w:rsidR="004D103A" w:rsidRPr="00DA3342" w:rsidRDefault="004D103A" w:rsidP="00BA6DBF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14:paraId="40415546" w14:textId="77777777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713F71F7" w14:textId="77777777"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14:paraId="2A041521" w14:textId="77777777"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14:paraId="79AB6B53" w14:textId="77777777"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14:paraId="4D288A26" w14:textId="77777777" w:rsidTr="00FA0606">
        <w:trPr>
          <w:trHeight w:val="285"/>
        </w:trPr>
        <w:tc>
          <w:tcPr>
            <w:tcW w:w="4644" w:type="dxa"/>
          </w:tcPr>
          <w:p w14:paraId="25713DAA" w14:textId="1B595375"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  <w:r w:rsidR="00E41899">
              <w:rPr>
                <w:rFonts w:ascii="Bookman Old Style" w:hAnsi="Bookman Old Style" w:cs="Times New Roman"/>
                <w:b/>
              </w:rPr>
              <w:t xml:space="preserve"> 7.1.2026.</w:t>
            </w:r>
          </w:p>
          <w:p w14:paraId="0457776E" w14:textId="2FB25CB2" w:rsidR="003A7DC1" w:rsidRPr="00DA3342" w:rsidRDefault="003A7DC1" w:rsidP="00DA26BF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4644" w:type="dxa"/>
          </w:tcPr>
          <w:p w14:paraId="2A8D742E" w14:textId="189299B3"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  <w:r w:rsidR="00E41899">
              <w:rPr>
                <w:rFonts w:ascii="Bookman Old Style" w:hAnsi="Bookman Old Style" w:cs="Times New Roman"/>
                <w:b/>
              </w:rPr>
              <w:t xml:space="preserve"> 21.1.2026.</w:t>
            </w:r>
          </w:p>
          <w:p w14:paraId="3FC39499" w14:textId="77777777" w:rsidR="00EF487E" w:rsidRPr="00DA3342" w:rsidRDefault="00EF487E" w:rsidP="00BA6DBF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14:paraId="46D70143" w14:textId="77777777" w:rsidTr="00FA0606">
        <w:trPr>
          <w:trHeight w:val="285"/>
        </w:trPr>
        <w:tc>
          <w:tcPr>
            <w:tcW w:w="4644" w:type="dxa"/>
          </w:tcPr>
          <w:p w14:paraId="2748A21B" w14:textId="77777777" w:rsidR="003A7DC1" w:rsidRPr="00DA3342" w:rsidRDefault="005B10D8" w:rsidP="002C0FA3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Ime/naziv sudionika savjetovanja (</w:t>
            </w:r>
            <w:r w:rsidRPr="00D742D3">
              <w:rPr>
                <w:rFonts w:ascii="Bookman Old Style" w:hAnsi="Bookman Old Style" w:cs="Times New Roman"/>
              </w:rPr>
              <w:t>pojedinac, udruga, ustanova i slično) koji daje svoje mišljenje, primje</w:t>
            </w:r>
            <w:r w:rsidR="00CC0E1F" w:rsidRPr="00D742D3">
              <w:rPr>
                <w:rFonts w:ascii="Bookman Old Style" w:hAnsi="Bookman Old Style" w:cs="Times New Roman"/>
              </w:rPr>
              <w:t>dbe i prijedloge na predloženi N</w:t>
            </w:r>
            <w:r w:rsidR="002C0FA3">
              <w:rPr>
                <w:rFonts w:ascii="Bookman Old Style" w:hAnsi="Bookman Old Style" w:cs="Times New Roman"/>
              </w:rPr>
              <w:t xml:space="preserve">acrt </w:t>
            </w:r>
            <w:r w:rsidR="002C0FA3" w:rsidRPr="002C0FA3">
              <w:rPr>
                <w:rFonts w:ascii="Bookman Old Style" w:hAnsi="Bookman Old Style" w:cs="Times New Roman"/>
              </w:rPr>
              <w:t>Proračuna Op</w:t>
            </w:r>
            <w:r w:rsidR="00801AF6">
              <w:rPr>
                <w:rFonts w:ascii="Bookman Old Style" w:hAnsi="Bookman Old Style" w:cs="Times New Roman"/>
              </w:rPr>
              <w:t xml:space="preserve">ćine </w:t>
            </w:r>
            <w:r w:rsidR="00DF049F">
              <w:rPr>
                <w:rFonts w:ascii="Bookman Old Style" w:hAnsi="Bookman Old Style" w:cs="Times New Roman"/>
              </w:rPr>
              <w:t>Peteranec za 2026</w:t>
            </w:r>
            <w:r w:rsidR="002C0FA3">
              <w:rPr>
                <w:rFonts w:ascii="Bookman Old Style" w:hAnsi="Bookman Old Style" w:cs="Times New Roman"/>
              </w:rPr>
              <w:t xml:space="preserve">. godinu </w:t>
            </w:r>
            <w:r w:rsidR="00DF049F">
              <w:rPr>
                <w:rFonts w:ascii="Bookman Old Style" w:hAnsi="Bookman Old Style" w:cs="Times New Roman"/>
              </w:rPr>
              <w:t>i projekcije za 2027. i 2028</w:t>
            </w:r>
            <w:r w:rsidR="002C0FA3" w:rsidRPr="002C0FA3">
              <w:rPr>
                <w:rFonts w:ascii="Bookman Old Style" w:hAnsi="Bookman Old Style" w:cs="Times New Roman"/>
              </w:rPr>
              <w:t>. godinu</w:t>
            </w:r>
          </w:p>
        </w:tc>
        <w:tc>
          <w:tcPr>
            <w:tcW w:w="4644" w:type="dxa"/>
          </w:tcPr>
          <w:p w14:paraId="287FB888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78CBA32A" w14:textId="77777777" w:rsidTr="00FA0606">
        <w:trPr>
          <w:trHeight w:val="285"/>
        </w:trPr>
        <w:tc>
          <w:tcPr>
            <w:tcW w:w="4644" w:type="dxa"/>
          </w:tcPr>
          <w:p w14:paraId="41584899" w14:textId="77777777"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72E5E694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26C0D433" w14:textId="77777777" w:rsidTr="00FA0606">
        <w:trPr>
          <w:trHeight w:val="285"/>
        </w:trPr>
        <w:tc>
          <w:tcPr>
            <w:tcW w:w="4644" w:type="dxa"/>
          </w:tcPr>
          <w:p w14:paraId="373F7593" w14:textId="77777777" w:rsidR="003A7DC1" w:rsidRPr="00DA3342" w:rsidRDefault="005B10D8" w:rsidP="00F6622A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N</w:t>
            </w:r>
            <w:r w:rsidR="00CC0E1F" w:rsidRPr="00DA3342">
              <w:rPr>
                <w:rFonts w:ascii="Bookman Old Style" w:hAnsi="Bookman Old Style" w:cs="Times New Roman"/>
              </w:rPr>
              <w:t xml:space="preserve">ačelni komentari na predloženi </w:t>
            </w:r>
            <w:r w:rsidR="00F6622A" w:rsidRPr="00D742D3">
              <w:rPr>
                <w:rFonts w:ascii="Bookman Old Style" w:hAnsi="Bookman Old Style" w:cs="Times New Roman"/>
              </w:rPr>
              <w:t xml:space="preserve">Nacrt </w:t>
            </w:r>
            <w:r w:rsidR="002C0FA3" w:rsidRPr="002C0FA3">
              <w:rPr>
                <w:rFonts w:ascii="Bookman Old Style" w:hAnsi="Bookman Old Style" w:cs="Times New Roman"/>
              </w:rPr>
              <w:t>Proračuna Op</w:t>
            </w:r>
            <w:r w:rsidR="00DF049F">
              <w:rPr>
                <w:rFonts w:ascii="Bookman Old Style" w:hAnsi="Bookman Old Style" w:cs="Times New Roman"/>
              </w:rPr>
              <w:t>ćine Peteranec za 2026</w:t>
            </w:r>
            <w:r w:rsidR="002C0FA3">
              <w:rPr>
                <w:rFonts w:ascii="Bookman Old Style" w:hAnsi="Bookman Old Style" w:cs="Times New Roman"/>
              </w:rPr>
              <w:t xml:space="preserve">. godinu </w:t>
            </w:r>
            <w:r w:rsidR="002C0FA3" w:rsidRPr="002C0FA3">
              <w:rPr>
                <w:rFonts w:ascii="Bookman Old Style" w:hAnsi="Bookman Old Style" w:cs="Times New Roman"/>
              </w:rPr>
              <w:t>i projekcije</w:t>
            </w:r>
            <w:r w:rsidR="00801AF6">
              <w:rPr>
                <w:rFonts w:ascii="Bookman Old Style" w:hAnsi="Bookman Old Style" w:cs="Times New Roman"/>
              </w:rPr>
              <w:t xml:space="preserve"> za 2</w:t>
            </w:r>
            <w:r w:rsidR="00DF049F">
              <w:rPr>
                <w:rFonts w:ascii="Bookman Old Style" w:hAnsi="Bookman Old Style" w:cs="Times New Roman"/>
              </w:rPr>
              <w:t>027. i 2028</w:t>
            </w:r>
            <w:r w:rsidR="002C0FA3" w:rsidRPr="002C0FA3">
              <w:rPr>
                <w:rFonts w:ascii="Bookman Old Style" w:hAnsi="Bookman Old Style" w:cs="Times New Roman"/>
              </w:rPr>
              <w:t>. godinu</w:t>
            </w:r>
          </w:p>
        </w:tc>
        <w:tc>
          <w:tcPr>
            <w:tcW w:w="4644" w:type="dxa"/>
          </w:tcPr>
          <w:p w14:paraId="188E50DC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10C9CE30" w14:textId="77777777" w:rsidTr="00FA0606">
        <w:trPr>
          <w:trHeight w:val="285"/>
        </w:trPr>
        <w:tc>
          <w:tcPr>
            <w:tcW w:w="4644" w:type="dxa"/>
          </w:tcPr>
          <w:p w14:paraId="4E997EEB" w14:textId="77777777" w:rsidR="005B10D8" w:rsidRPr="00DA3342" w:rsidRDefault="005B10D8" w:rsidP="005B10D8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Primjedbe na pojedine članke s obrazloženjem</w:t>
            </w:r>
          </w:p>
          <w:p w14:paraId="71A6E7C4" w14:textId="77777777"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</w:tcPr>
          <w:p w14:paraId="2B1647B6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1B24EC87" w14:textId="77777777" w:rsidTr="00FA0606">
        <w:trPr>
          <w:trHeight w:val="285"/>
        </w:trPr>
        <w:tc>
          <w:tcPr>
            <w:tcW w:w="4644" w:type="dxa"/>
          </w:tcPr>
          <w:p w14:paraId="28F7BC57" w14:textId="77777777" w:rsidR="003A7DC1" w:rsidRPr="00DA3342" w:rsidRDefault="005B10D8" w:rsidP="00DE6081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</w:tcPr>
          <w:p w14:paraId="43011239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0C9ACF03" w14:textId="77777777" w:rsidTr="00FA0606">
        <w:trPr>
          <w:trHeight w:val="285"/>
        </w:trPr>
        <w:tc>
          <w:tcPr>
            <w:tcW w:w="4644" w:type="dxa"/>
          </w:tcPr>
          <w:p w14:paraId="7292A605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Datum dostavljanja</w:t>
            </w:r>
            <w:r w:rsidR="00EF487E" w:rsidRPr="00DA3342">
              <w:rPr>
                <w:rFonts w:ascii="Bookman Old Style" w:hAnsi="Bookman Old Style" w:cs="Times New Roman"/>
              </w:rPr>
              <w:t xml:space="preserve"> prijedloga i mišljenja</w:t>
            </w:r>
          </w:p>
        </w:tc>
        <w:tc>
          <w:tcPr>
            <w:tcW w:w="4644" w:type="dxa"/>
          </w:tcPr>
          <w:p w14:paraId="7EF809BF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517BB4E8" w14:textId="77777777" w:rsidTr="00FA0606">
        <w:trPr>
          <w:trHeight w:val="285"/>
        </w:trPr>
        <w:tc>
          <w:tcPr>
            <w:tcW w:w="4644" w:type="dxa"/>
          </w:tcPr>
          <w:p w14:paraId="2A046BDA" w14:textId="77777777"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14:paraId="06AA41CC" w14:textId="77777777" w:rsidR="002C0FA3" w:rsidRPr="00DA3342" w:rsidRDefault="002C0F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14:paraId="4CAADA0B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14:paraId="11D80B1D" w14:textId="77777777" w:rsidR="003A7DC1" w:rsidRPr="00A973F8" w:rsidRDefault="003A7DC1" w:rsidP="003A7DC1">
      <w:pPr>
        <w:rPr>
          <w:rFonts w:ascii="Bookman Old Style" w:hAnsi="Bookman Old Style" w:cs="Times New Roman"/>
          <w:sz w:val="20"/>
          <w:szCs w:val="20"/>
        </w:rPr>
      </w:pPr>
    </w:p>
    <w:p w14:paraId="282F216B" w14:textId="0D45E54E" w:rsidR="00A973F8" w:rsidRDefault="003A7DC1" w:rsidP="002C0FA3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</w:t>
      </w:r>
      <w:r w:rsidR="00E41899">
        <w:rPr>
          <w:rFonts w:ascii="Bookman Old Style" w:hAnsi="Bookman Old Style" w:cs="Times New Roman"/>
          <w:b/>
        </w:rPr>
        <w:t xml:space="preserve">do 21.1.2026. </w:t>
      </w:r>
      <w:r w:rsidR="00EF487E" w:rsidRPr="005E0EAC">
        <w:rPr>
          <w:rFonts w:ascii="Bookman Old Style" w:hAnsi="Bookman Old Style" w:cs="Times New Roman"/>
          <w:b/>
        </w:rPr>
        <w:t>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BA6DBF" w:rsidRPr="00C305B2">
          <w:rPr>
            <w:rStyle w:val="Hiperveza"/>
            <w:rFonts w:ascii="Bookman Old Style" w:hAnsi="Bookman Old Style" w:cs="Times New Roman"/>
            <w:b/>
          </w:rPr>
          <w:t>opcina@peteranec.hr</w:t>
        </w:r>
      </w:hyperlink>
    </w:p>
    <w:p w14:paraId="6986C1C1" w14:textId="77777777" w:rsidR="00BA6DBF" w:rsidRPr="002C0FA3" w:rsidRDefault="00BA6DBF" w:rsidP="002C0FA3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</w:p>
    <w:p w14:paraId="3321BD18" w14:textId="77777777" w:rsidR="00601247" w:rsidRDefault="00601247" w:rsidP="00601247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14:paraId="3060168A" w14:textId="77777777"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14:paraId="714D7749" w14:textId="77777777"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14:paraId="43E60C7A" w14:textId="77777777"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2C0FA3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C1"/>
    <w:rsid w:val="00112393"/>
    <w:rsid w:val="0026317A"/>
    <w:rsid w:val="002C0FA3"/>
    <w:rsid w:val="002D41F3"/>
    <w:rsid w:val="00380C90"/>
    <w:rsid w:val="003853C2"/>
    <w:rsid w:val="003A7DC1"/>
    <w:rsid w:val="003C6468"/>
    <w:rsid w:val="004D103A"/>
    <w:rsid w:val="0050130A"/>
    <w:rsid w:val="005B10D8"/>
    <w:rsid w:val="005B14C4"/>
    <w:rsid w:val="005E0EAC"/>
    <w:rsid w:val="00601247"/>
    <w:rsid w:val="006F1DC3"/>
    <w:rsid w:val="00727B8C"/>
    <w:rsid w:val="007A3FEB"/>
    <w:rsid w:val="00801AF6"/>
    <w:rsid w:val="00801DF1"/>
    <w:rsid w:val="0082240C"/>
    <w:rsid w:val="008B2695"/>
    <w:rsid w:val="008B794F"/>
    <w:rsid w:val="009376CF"/>
    <w:rsid w:val="00A973F8"/>
    <w:rsid w:val="00B36507"/>
    <w:rsid w:val="00BA6DBF"/>
    <w:rsid w:val="00BD4C6A"/>
    <w:rsid w:val="00BF2C46"/>
    <w:rsid w:val="00C60945"/>
    <w:rsid w:val="00CC0E1F"/>
    <w:rsid w:val="00CF66E1"/>
    <w:rsid w:val="00D43087"/>
    <w:rsid w:val="00D50183"/>
    <w:rsid w:val="00D742D3"/>
    <w:rsid w:val="00DA26BF"/>
    <w:rsid w:val="00DA3342"/>
    <w:rsid w:val="00DE6081"/>
    <w:rsid w:val="00DF049F"/>
    <w:rsid w:val="00E1278D"/>
    <w:rsid w:val="00E41899"/>
    <w:rsid w:val="00E57992"/>
    <w:rsid w:val="00E64FFE"/>
    <w:rsid w:val="00EA5BDC"/>
    <w:rsid w:val="00EF487E"/>
    <w:rsid w:val="00F00A53"/>
    <w:rsid w:val="00F02908"/>
    <w:rsid w:val="00F6622A"/>
    <w:rsid w:val="00F81D4B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CD98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  <w:style w:type="character" w:styleId="Nerijeenospominjanje">
    <w:name w:val="Unresolved Mention"/>
    <w:basedOn w:val="Zadanifontodlomka"/>
    <w:uiPriority w:val="99"/>
    <w:semiHidden/>
    <w:unhideWhenUsed/>
    <w:rsid w:val="00BA6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@peter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ED070-B23D-4199-BDD8-5EB90DB6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Općina Peteranec</cp:lastModifiedBy>
  <cp:revision>8</cp:revision>
  <dcterms:created xsi:type="dcterms:W3CDTF">2024-11-11T08:25:00Z</dcterms:created>
  <dcterms:modified xsi:type="dcterms:W3CDTF">2026-01-12T06:04:00Z</dcterms:modified>
</cp:coreProperties>
</file>