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92D10" w14:textId="5BDA73BD" w:rsidR="00974F9E" w:rsidRDefault="00974F9E" w:rsidP="00974F9E">
      <w:pPr>
        <w:pStyle w:val="Bezproreda"/>
        <w:ind w:left="708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noProof/>
        </w:rPr>
        <w:drawing>
          <wp:inline distT="0" distB="0" distL="0" distR="0" wp14:anchorId="503F825E" wp14:editId="2385B76C">
            <wp:extent cx="381000" cy="542925"/>
            <wp:effectExtent l="0" t="0" r="0" b="9525"/>
            <wp:docPr id="1495592687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</w:t>
      </w:r>
    </w:p>
    <w:p w14:paraId="56C27B47" w14:textId="77777777" w:rsidR="00974F9E" w:rsidRDefault="00974F9E" w:rsidP="00974F9E">
      <w:pPr>
        <w:pStyle w:val="Bezproreda"/>
        <w:ind w:left="708" w:firstLine="708"/>
        <w:rPr>
          <w:rFonts w:ascii="Bookman Old Style" w:hAnsi="Bookman Old Style"/>
        </w:rPr>
      </w:pPr>
    </w:p>
    <w:p w14:paraId="7E004308" w14:textId="77777777" w:rsidR="00974F9E" w:rsidRDefault="00974F9E" w:rsidP="00974F9E">
      <w:pPr>
        <w:pStyle w:val="Bezproreda"/>
        <w:ind w:firstLine="70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Republika Hrvatska</w:t>
      </w:r>
    </w:p>
    <w:p w14:paraId="6B188DDA" w14:textId="77777777" w:rsidR="00974F9E" w:rsidRDefault="00974F9E" w:rsidP="00974F9E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KOPRIVNIČKO-KRIŽEVAČKA ŽUPANIJA</w:t>
      </w:r>
    </w:p>
    <w:p w14:paraId="2806DF74" w14:textId="77777777" w:rsidR="00974F9E" w:rsidRDefault="00974F9E" w:rsidP="00974F9E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   OPĆINA PETERANEC</w:t>
      </w:r>
    </w:p>
    <w:p w14:paraId="2AB73757" w14:textId="77777777" w:rsidR="00974F9E" w:rsidRDefault="00974F9E" w:rsidP="00974F9E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      Općinsko vijeće</w:t>
      </w:r>
    </w:p>
    <w:p w14:paraId="51D2C20C" w14:textId="77777777" w:rsidR="00974F9E" w:rsidRPr="00974F9E" w:rsidRDefault="00974F9E" w:rsidP="00974F9E">
      <w:pPr>
        <w:pStyle w:val="Bezproreda"/>
        <w:rPr>
          <w:rFonts w:ascii="Bookman Old Style" w:hAnsi="Bookman Old Style"/>
          <w:color w:val="FF0000"/>
        </w:rPr>
      </w:pPr>
    </w:p>
    <w:p w14:paraId="1D6B1E1A" w14:textId="05BF95A9" w:rsidR="00974F9E" w:rsidRPr="00E21E9C" w:rsidRDefault="00974F9E" w:rsidP="00974F9E">
      <w:pPr>
        <w:pStyle w:val="Bezproreda"/>
        <w:rPr>
          <w:rFonts w:ascii="Bookman Old Style" w:hAnsi="Bookman Old Style"/>
        </w:rPr>
      </w:pPr>
      <w:r w:rsidRPr="00E21E9C">
        <w:rPr>
          <w:rFonts w:ascii="Bookman Old Style" w:hAnsi="Bookman Old Style"/>
        </w:rPr>
        <w:t>KLASA: 024-02/25-01/0</w:t>
      </w:r>
      <w:r w:rsidR="00E21E9C" w:rsidRPr="00E21E9C">
        <w:rPr>
          <w:rFonts w:ascii="Bookman Old Style" w:hAnsi="Bookman Old Style"/>
        </w:rPr>
        <w:t>8</w:t>
      </w:r>
    </w:p>
    <w:p w14:paraId="316E99D2" w14:textId="77777777" w:rsidR="00974F9E" w:rsidRPr="00E21E9C" w:rsidRDefault="00974F9E" w:rsidP="00974F9E">
      <w:pPr>
        <w:pStyle w:val="Bezproreda"/>
        <w:rPr>
          <w:rFonts w:ascii="Bookman Old Style" w:hAnsi="Bookman Old Style"/>
        </w:rPr>
      </w:pPr>
      <w:r w:rsidRPr="00E21E9C">
        <w:rPr>
          <w:rFonts w:ascii="Bookman Old Style" w:hAnsi="Bookman Old Style"/>
        </w:rPr>
        <w:t>URBROJ: 2137-12-02-25-1</w:t>
      </w:r>
    </w:p>
    <w:p w14:paraId="7B0FE6FA" w14:textId="67784748" w:rsidR="00974F9E" w:rsidRDefault="00974F9E" w:rsidP="00974F9E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Peteranec, 29. rujna 2025.</w:t>
      </w:r>
    </w:p>
    <w:p w14:paraId="2C1CEEEC" w14:textId="77777777" w:rsidR="00974F9E" w:rsidRDefault="00974F9E" w:rsidP="00974F9E">
      <w:pPr>
        <w:pStyle w:val="Bezproreda"/>
        <w:rPr>
          <w:rFonts w:ascii="Bookman Old Style" w:hAnsi="Bookman Old Style"/>
          <w:color w:val="FF0000"/>
        </w:rPr>
      </w:pPr>
    </w:p>
    <w:p w14:paraId="6D068F00" w14:textId="1C6382B3" w:rsidR="00974F9E" w:rsidRDefault="00974F9E" w:rsidP="00974F9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 temelju članka 40. Statuta Općine Peteranec („Službeni glasnik Koprivničko-križevačke županije“ broj 6/13., 4/18., 4/20., 4/21., 26/23. – pročišćeni tekst i 7/25) i članka 86. Poslovnika Općinskog vijeća Općine Peteranec („Službeni glasnik Koprivničko-križevačke županije“ broj 15/09., 6/13., 10/14., 7/20., 5/21., 26/23. – pročišćeni tekst) sazivam: 4. sjednicu Općinskog vijeća Općine Peteranec koja će se </w:t>
      </w:r>
      <w:r w:rsidRPr="00974F9E">
        <w:rPr>
          <w:rFonts w:ascii="Bookman Old Style" w:hAnsi="Bookman Old Style"/>
          <w:u w:val="single"/>
        </w:rPr>
        <w:t>održati elektronskim putem</w:t>
      </w:r>
      <w:r>
        <w:rPr>
          <w:rFonts w:ascii="Bookman Old Style" w:hAnsi="Bookman Old Style"/>
        </w:rPr>
        <w:t>, dana</w:t>
      </w:r>
    </w:p>
    <w:p w14:paraId="2FA8E6D7" w14:textId="77777777" w:rsidR="00974F9E" w:rsidRDefault="00974F9E" w:rsidP="00974F9E">
      <w:pPr>
        <w:pStyle w:val="Bezproreda"/>
        <w:ind w:firstLine="708"/>
        <w:jc w:val="both"/>
        <w:rPr>
          <w:rFonts w:ascii="Bookman Old Style" w:hAnsi="Bookman Old Style"/>
        </w:rPr>
      </w:pPr>
    </w:p>
    <w:p w14:paraId="7DAC990C" w14:textId="733BC138" w:rsidR="00974F9E" w:rsidRDefault="00974F9E" w:rsidP="00974F9E">
      <w:pPr>
        <w:pStyle w:val="Bezproreda"/>
        <w:jc w:val="center"/>
        <w:rPr>
          <w:rFonts w:ascii="Bookman Old Style" w:hAnsi="Bookman Old Style"/>
          <w:b/>
          <w:bCs/>
          <w:i/>
          <w:iCs/>
          <w:color w:val="FF0000"/>
          <w:u w:val="single"/>
        </w:rPr>
      </w:pPr>
      <w:r>
        <w:rPr>
          <w:rFonts w:ascii="Bookman Old Style" w:hAnsi="Bookman Old Style"/>
          <w:b/>
          <w:bCs/>
          <w:i/>
          <w:iCs/>
          <w:u w:val="single"/>
        </w:rPr>
        <w:t>1. listopada  2025. godine (srijeda) u trajanju od 7:00 do 15:00 sati očitovanjem p</w:t>
      </w:r>
      <w:r w:rsidR="00181D85">
        <w:rPr>
          <w:rFonts w:ascii="Bookman Old Style" w:hAnsi="Bookman Old Style"/>
          <w:b/>
          <w:bCs/>
          <w:i/>
          <w:iCs/>
          <w:u w:val="single"/>
        </w:rPr>
        <w:t>utem</w:t>
      </w:r>
      <w:r>
        <w:rPr>
          <w:rFonts w:ascii="Bookman Old Style" w:hAnsi="Bookman Old Style"/>
          <w:b/>
          <w:bCs/>
          <w:i/>
          <w:iCs/>
          <w:u w:val="single"/>
        </w:rPr>
        <w:t xml:space="preserve"> elektronske pošte</w:t>
      </w:r>
    </w:p>
    <w:p w14:paraId="6178647B" w14:textId="77777777" w:rsidR="00974F9E" w:rsidRDefault="00974F9E" w:rsidP="00974F9E">
      <w:pPr>
        <w:pStyle w:val="Bezproreda"/>
        <w:rPr>
          <w:rFonts w:ascii="Bookman Old Style" w:hAnsi="Bookman Old Style"/>
          <w:b/>
          <w:bCs/>
          <w:u w:val="single"/>
        </w:rPr>
      </w:pPr>
    </w:p>
    <w:p w14:paraId="62B3BE17" w14:textId="77777777" w:rsidR="00974F9E" w:rsidRDefault="00974F9E" w:rsidP="00974F9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Za sjednicu predlažem sljedeći</w:t>
      </w:r>
    </w:p>
    <w:p w14:paraId="2490586A" w14:textId="77777777" w:rsidR="00974F9E" w:rsidRDefault="00974F9E" w:rsidP="00974F9E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509CAF1A" w14:textId="77777777" w:rsidR="00974F9E" w:rsidRPr="00D97346" w:rsidRDefault="00974F9E" w:rsidP="00974F9E">
      <w:pPr>
        <w:pStyle w:val="Tijeloteksta"/>
        <w:jc w:val="center"/>
        <w:rPr>
          <w:b/>
          <w:sz w:val="22"/>
          <w:szCs w:val="22"/>
        </w:rPr>
      </w:pPr>
      <w:r w:rsidRPr="00D97346">
        <w:rPr>
          <w:b/>
          <w:sz w:val="22"/>
          <w:szCs w:val="22"/>
        </w:rPr>
        <w:t>D N E V N I   R E D:</w:t>
      </w:r>
    </w:p>
    <w:p w14:paraId="25F6550F" w14:textId="77777777" w:rsidR="00974F9E" w:rsidRPr="00D97346" w:rsidRDefault="00974F9E" w:rsidP="00974F9E">
      <w:pPr>
        <w:pStyle w:val="Tijeloteksta"/>
        <w:jc w:val="center"/>
        <w:rPr>
          <w:b/>
          <w:sz w:val="22"/>
          <w:szCs w:val="22"/>
        </w:rPr>
      </w:pPr>
    </w:p>
    <w:p w14:paraId="7629E767" w14:textId="3B61C7EC" w:rsidR="00974F9E" w:rsidRPr="00D97346" w:rsidRDefault="00974F9E" w:rsidP="00974F9E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D97346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Prihvaćanje Zapisnika s 3. sjednice Općinskog vijeća Općine Peteranec održane 15. rujna 2025. godine;</w:t>
      </w:r>
    </w:p>
    <w:p w14:paraId="6AC666FD" w14:textId="3CCABB65" w:rsidR="00974F9E" w:rsidRPr="00D97346" w:rsidRDefault="00D97346" w:rsidP="00974F9E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theme="minorBidi"/>
          <w:sz w:val="22"/>
          <w:szCs w:val="22"/>
        </w:rPr>
      </w:pPr>
      <w:r w:rsidRPr="00D97346">
        <w:rPr>
          <w:rStyle w:val="FontStyle15"/>
          <w:rFonts w:ascii="Bookman Old Style" w:hAnsi="Bookman Old Style" w:cstheme="minorBidi"/>
          <w:sz w:val="22"/>
          <w:szCs w:val="22"/>
        </w:rPr>
        <w:t xml:space="preserve">Donošenje Odluke o </w:t>
      </w:r>
      <w:r w:rsidR="00974F9E" w:rsidRPr="00D97346">
        <w:rPr>
          <w:rStyle w:val="FontStyle15"/>
          <w:rFonts w:ascii="Bookman Old Style" w:hAnsi="Bookman Old Style" w:cstheme="minorBidi"/>
          <w:sz w:val="22"/>
          <w:szCs w:val="22"/>
        </w:rPr>
        <w:t xml:space="preserve"> </w:t>
      </w:r>
      <w:r w:rsidR="007144DD" w:rsidRPr="00D97346">
        <w:rPr>
          <w:rStyle w:val="FontStyle15"/>
          <w:rFonts w:ascii="Bookman Old Style" w:hAnsi="Bookman Old Style" w:cstheme="minorBidi"/>
          <w:sz w:val="22"/>
          <w:szCs w:val="22"/>
        </w:rPr>
        <w:t>2. Izmjen</w:t>
      </w:r>
      <w:r w:rsidR="005142A2">
        <w:rPr>
          <w:rStyle w:val="FontStyle15"/>
          <w:rFonts w:ascii="Bookman Old Style" w:hAnsi="Bookman Old Style" w:cstheme="minorBidi"/>
          <w:sz w:val="22"/>
          <w:szCs w:val="22"/>
        </w:rPr>
        <w:t>ama</w:t>
      </w:r>
      <w:r w:rsidR="007144DD" w:rsidRPr="00D97346">
        <w:rPr>
          <w:rStyle w:val="FontStyle15"/>
          <w:rFonts w:ascii="Bookman Old Style" w:hAnsi="Bookman Old Style" w:cstheme="minorBidi"/>
          <w:sz w:val="22"/>
          <w:szCs w:val="22"/>
        </w:rPr>
        <w:t xml:space="preserve"> i dopun</w:t>
      </w:r>
      <w:r w:rsidR="005142A2">
        <w:rPr>
          <w:rStyle w:val="FontStyle15"/>
          <w:rFonts w:ascii="Bookman Old Style" w:hAnsi="Bookman Old Style" w:cstheme="minorBidi"/>
          <w:sz w:val="22"/>
          <w:szCs w:val="22"/>
        </w:rPr>
        <w:t>ama</w:t>
      </w:r>
      <w:r w:rsidR="007144DD" w:rsidRPr="00D97346">
        <w:rPr>
          <w:rStyle w:val="FontStyle15"/>
          <w:rFonts w:ascii="Bookman Old Style" w:hAnsi="Bookman Old Style" w:cstheme="minorBidi"/>
          <w:sz w:val="22"/>
          <w:szCs w:val="22"/>
        </w:rPr>
        <w:t xml:space="preserve"> Proračuna Općine Peteranec za 2025. godinu i projekcije za 2026. i 2027. godinu</w:t>
      </w:r>
      <w:r w:rsidR="004620A6">
        <w:rPr>
          <w:rStyle w:val="FontStyle15"/>
          <w:rFonts w:ascii="Bookman Old Style" w:hAnsi="Bookman Old Style" w:cstheme="minorBidi"/>
          <w:sz w:val="22"/>
          <w:szCs w:val="22"/>
        </w:rPr>
        <w:t>;</w:t>
      </w:r>
    </w:p>
    <w:p w14:paraId="40388168" w14:textId="313F7709" w:rsidR="00974F9E" w:rsidRPr="00D97346" w:rsidRDefault="00974F9E" w:rsidP="00974F9E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D97346">
        <w:rPr>
          <w:rFonts w:ascii="Bookman Old Style" w:hAnsi="Bookman Old Style" w:cs="Times New Roman"/>
        </w:rPr>
        <w:t>Razno.</w:t>
      </w:r>
    </w:p>
    <w:p w14:paraId="52C94D5E" w14:textId="77777777" w:rsidR="00974F9E" w:rsidRDefault="00974F9E" w:rsidP="00974F9E">
      <w:pPr>
        <w:pStyle w:val="Odlomakpopisa"/>
        <w:ind w:left="1637"/>
        <w:jc w:val="both"/>
        <w:rPr>
          <w:rFonts w:ascii="Bookman Old Style" w:hAnsi="Bookman Old Style" w:cs="Times New Roman"/>
        </w:rPr>
      </w:pPr>
    </w:p>
    <w:p w14:paraId="0FAA0025" w14:textId="39D50207" w:rsidR="00974F9E" w:rsidRDefault="00974F9E" w:rsidP="00974F9E">
      <w:pPr>
        <w:pStyle w:val="Bezproreda"/>
        <w:jc w:val="both"/>
        <w:rPr>
          <w:rFonts w:ascii="Bookman Old Style" w:hAnsi="Bookman Old Style" w:cstheme="minorBidi"/>
        </w:rPr>
      </w:pPr>
      <w:r>
        <w:rPr>
          <w:rFonts w:ascii="Bookman Old Style" w:hAnsi="Bookman Old Style"/>
        </w:rPr>
        <w:tab/>
        <w:t>Mole se članovi Općinskog vijeća da eventualnu spriječenost ili poteškoće s dostavljanjem očitovanja jav</w:t>
      </w:r>
      <w:r w:rsidR="005142A2">
        <w:rPr>
          <w:rFonts w:ascii="Bookman Old Style" w:hAnsi="Bookman Old Style"/>
        </w:rPr>
        <w:t xml:space="preserve">e </w:t>
      </w:r>
      <w:r>
        <w:rPr>
          <w:rFonts w:ascii="Bookman Old Style" w:hAnsi="Bookman Old Style"/>
        </w:rPr>
        <w:t xml:space="preserve">na telefon broj 048/636-289 ili na email: </w:t>
      </w:r>
      <w:hyperlink r:id="rId6" w:history="1">
        <w:r>
          <w:rPr>
            <w:rStyle w:val="Hiperveza"/>
            <w:rFonts w:ascii="Bookman Old Style" w:hAnsi="Bookman Old Style"/>
          </w:rPr>
          <w:t>opcina-peteranec@kc.htnet.hr</w:t>
        </w:r>
      </w:hyperlink>
      <w:r>
        <w:rPr>
          <w:rFonts w:ascii="Bookman Old Style" w:hAnsi="Bookman Old Style"/>
        </w:rPr>
        <w:t xml:space="preserve">. </w:t>
      </w:r>
    </w:p>
    <w:p w14:paraId="07D43BA0" w14:textId="77777777" w:rsidR="00974F9E" w:rsidRDefault="00974F9E" w:rsidP="00974F9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740014BB" w14:textId="77777777" w:rsidR="00974F9E" w:rsidRDefault="00974F9E" w:rsidP="00974F9E">
      <w:pPr>
        <w:pStyle w:val="Bezproreda"/>
        <w:rPr>
          <w:rFonts w:ascii="Bookman Old Style" w:hAnsi="Bookman Old Style"/>
        </w:rPr>
      </w:pPr>
    </w:p>
    <w:p w14:paraId="42283F32" w14:textId="77777777" w:rsidR="00974F9E" w:rsidRDefault="00974F9E" w:rsidP="00974F9E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  <w:r>
        <w:rPr>
          <w:rFonts w:ascii="Bookman Old Style" w:hAnsi="Bookman Old Style"/>
          <w:b/>
        </w:rPr>
        <w:t>PREDSJEDNICA:</w:t>
      </w:r>
    </w:p>
    <w:p w14:paraId="1D0D4558" w14:textId="18AC9CAA" w:rsidR="00974F9E" w:rsidRDefault="00974F9E" w:rsidP="00974F9E">
      <w:pPr>
        <w:pStyle w:val="Bezproreda"/>
        <w:ind w:firstLine="70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Ivana Dombaj Čižmak</w:t>
      </w:r>
    </w:p>
    <w:p w14:paraId="212A1531" w14:textId="77777777" w:rsidR="00974F9E" w:rsidRDefault="00974F9E" w:rsidP="00974F9E">
      <w:pPr>
        <w:rPr>
          <w:rFonts w:ascii="Bookman Old Style" w:hAnsi="Bookman Old Style"/>
        </w:rPr>
      </w:pPr>
    </w:p>
    <w:p w14:paraId="667BB292" w14:textId="77777777" w:rsidR="00974F9E" w:rsidRDefault="00974F9E" w:rsidP="00974F9E">
      <w:pPr>
        <w:rPr>
          <w:rFonts w:ascii="Bookman Old Style" w:hAnsi="Bookman Old Style"/>
        </w:rPr>
      </w:pPr>
    </w:p>
    <w:p w14:paraId="327E669A" w14:textId="77777777" w:rsidR="00974F9E" w:rsidRDefault="00974F9E" w:rsidP="00974F9E"/>
    <w:p w14:paraId="3632FA70" w14:textId="77777777" w:rsidR="00974F9E" w:rsidRDefault="00974F9E" w:rsidP="00974F9E"/>
    <w:p w14:paraId="15546FFD" w14:textId="77777777" w:rsidR="00A7492A" w:rsidRDefault="00A7492A"/>
    <w:sectPr w:rsidR="00A74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D624A"/>
    <w:multiLevelType w:val="hybridMultilevel"/>
    <w:tmpl w:val="10BC5D84"/>
    <w:lvl w:ilvl="0" w:tplc="041A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0"/>
        <w:szCs w:val="20"/>
      </w:rPr>
    </w:lvl>
    <w:lvl w:ilvl="1" w:tplc="69509244">
      <w:numFmt w:val="decimal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78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69"/>
    <w:rsid w:val="00181D85"/>
    <w:rsid w:val="004620A6"/>
    <w:rsid w:val="005142A2"/>
    <w:rsid w:val="00586569"/>
    <w:rsid w:val="006379EE"/>
    <w:rsid w:val="007144DD"/>
    <w:rsid w:val="00974F9E"/>
    <w:rsid w:val="00A7492A"/>
    <w:rsid w:val="00D97346"/>
    <w:rsid w:val="00E21E9C"/>
    <w:rsid w:val="00F4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FA64"/>
  <w15:chartTrackingRefBased/>
  <w15:docId w15:val="{3AF4F9D4-CF20-4145-8089-77437284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F9E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74F9E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974F9E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4"/>
      <w:szCs w:val="24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974F9E"/>
    <w:rPr>
      <w:rFonts w:ascii="Bookman Old Style" w:eastAsia="Times New Roman" w:hAnsi="Bookman Old Style" w:cs="Times New Roman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974F9E"/>
    <w:rPr>
      <w:rFonts w:ascii="Times New Roman" w:eastAsiaTheme="minorEastAsia" w:hAnsi="Times New Roman" w:cs="Times New Roman"/>
      <w:kern w:val="0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974F9E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974F9E"/>
    <w:pPr>
      <w:spacing w:after="200" w:line="276" w:lineRule="auto"/>
      <w:ind w:left="720"/>
      <w:contextualSpacing/>
    </w:pPr>
    <w:rPr>
      <w:rFonts w:eastAsiaTheme="minorEastAsia"/>
      <w:kern w:val="0"/>
      <w:lang w:eastAsia="hr-HR"/>
      <w14:ligatures w14:val="none"/>
    </w:rPr>
  </w:style>
  <w:style w:type="character" w:customStyle="1" w:styleId="FontStyle15">
    <w:name w:val="Font Style15"/>
    <w:rsid w:val="00974F9E"/>
    <w:rPr>
      <w:rFonts w:ascii="Courier New" w:hAnsi="Courier New" w:cs="Courier New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-peteranec@kc.htne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10</cp:revision>
  <dcterms:created xsi:type="dcterms:W3CDTF">2025-09-29T05:28:00Z</dcterms:created>
  <dcterms:modified xsi:type="dcterms:W3CDTF">2025-10-02T08:27:00Z</dcterms:modified>
</cp:coreProperties>
</file>