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6D4C1" w14:textId="66F9A1D6" w:rsidR="009A79F8" w:rsidRPr="00EA1C6A" w:rsidRDefault="009A79F8" w:rsidP="009A79F8">
      <w:pPr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ab/>
        <w:t>Na temelju čl. 31. Statuta Općine Peteranec („Službeni glasnik Koprivničko-križevačke županije“ broj 6/13., 4/18., 4/20., 4/21., 26/23. - pročišćeni tekst i  7/25.) Općinsko vijeće Općine Peteranec na</w:t>
      </w:r>
      <w:r w:rsidR="00DF36DE" w:rsidRPr="00EA1C6A">
        <w:rPr>
          <w:rFonts w:ascii="Bookman Old Style" w:hAnsi="Bookman Old Style"/>
        </w:rPr>
        <w:t xml:space="preserve"> 8</w:t>
      </w:r>
      <w:r w:rsidRPr="00EA1C6A">
        <w:rPr>
          <w:rFonts w:ascii="Bookman Old Style" w:hAnsi="Bookman Old Style"/>
        </w:rPr>
        <w:t xml:space="preserve">. sjednici </w:t>
      </w:r>
      <w:r w:rsidR="007439C6" w:rsidRPr="00EA1C6A">
        <w:rPr>
          <w:rFonts w:ascii="Bookman Old Style" w:hAnsi="Bookman Old Style"/>
        </w:rPr>
        <w:t>16</w:t>
      </w:r>
      <w:r w:rsidRPr="00EA1C6A">
        <w:rPr>
          <w:rFonts w:ascii="Bookman Old Style" w:hAnsi="Bookman Old Style"/>
        </w:rPr>
        <w:t xml:space="preserve">. </w:t>
      </w:r>
      <w:r w:rsidR="00DF36DE" w:rsidRPr="00EA1C6A">
        <w:rPr>
          <w:rFonts w:ascii="Bookman Old Style" w:hAnsi="Bookman Old Style"/>
        </w:rPr>
        <w:t>ožujka 2026</w:t>
      </w:r>
      <w:r w:rsidRPr="00EA1C6A">
        <w:rPr>
          <w:rFonts w:ascii="Bookman Old Style" w:hAnsi="Bookman Old Style"/>
        </w:rPr>
        <w:t>. godine donijelo je:</w:t>
      </w:r>
    </w:p>
    <w:p w14:paraId="4E3CD38B" w14:textId="77777777" w:rsidR="009A79F8" w:rsidRPr="00EA1C6A" w:rsidRDefault="009A79F8" w:rsidP="009A79F8">
      <w:pPr>
        <w:jc w:val="center"/>
        <w:rPr>
          <w:rFonts w:ascii="Bookman Old Style" w:hAnsi="Bookman Old Style"/>
          <w:b/>
          <w:bCs/>
        </w:rPr>
      </w:pPr>
      <w:r w:rsidRPr="00EA1C6A">
        <w:rPr>
          <w:rFonts w:ascii="Bookman Old Style" w:hAnsi="Bookman Old Style"/>
          <w:b/>
          <w:bCs/>
        </w:rPr>
        <w:t xml:space="preserve">ODLUKU </w:t>
      </w:r>
    </w:p>
    <w:p w14:paraId="0E8C56C3" w14:textId="35DFDE3A" w:rsidR="009A79F8" w:rsidRPr="00EA1C6A" w:rsidRDefault="009A79F8" w:rsidP="009A79F8">
      <w:pPr>
        <w:jc w:val="center"/>
        <w:rPr>
          <w:rFonts w:ascii="Bookman Old Style" w:hAnsi="Bookman Old Style"/>
          <w:b/>
          <w:bCs/>
        </w:rPr>
      </w:pPr>
      <w:r w:rsidRPr="00EA1C6A">
        <w:rPr>
          <w:rFonts w:ascii="Bookman Old Style" w:hAnsi="Bookman Old Style"/>
          <w:b/>
          <w:bCs/>
        </w:rPr>
        <w:t>o</w:t>
      </w:r>
      <w:r w:rsidR="00D11712" w:rsidRPr="00EA1C6A">
        <w:rPr>
          <w:rFonts w:ascii="Bookman Old Style" w:hAnsi="Bookman Old Style"/>
          <w:b/>
          <w:bCs/>
        </w:rPr>
        <w:t xml:space="preserve"> II.</w:t>
      </w:r>
      <w:r w:rsidRPr="00EA1C6A">
        <w:rPr>
          <w:rFonts w:ascii="Bookman Old Style" w:hAnsi="Bookman Old Style"/>
          <w:b/>
          <w:bCs/>
        </w:rPr>
        <w:t xml:space="preserve"> izmjeni Odluke o naknadama za korištenje vatrogasnih i društvenih domova na području Općine Peteranec</w:t>
      </w:r>
    </w:p>
    <w:p w14:paraId="38E93375" w14:textId="77777777" w:rsidR="009A79F8" w:rsidRPr="00EA1C6A" w:rsidRDefault="009A79F8" w:rsidP="009A79F8">
      <w:pPr>
        <w:jc w:val="center"/>
        <w:rPr>
          <w:rFonts w:ascii="Bookman Old Style" w:hAnsi="Bookman Old Style"/>
          <w:b/>
          <w:bCs/>
        </w:rPr>
      </w:pPr>
      <w:r w:rsidRPr="00EA1C6A">
        <w:rPr>
          <w:rFonts w:ascii="Bookman Old Style" w:hAnsi="Bookman Old Style"/>
          <w:b/>
          <w:bCs/>
        </w:rPr>
        <w:t xml:space="preserve">Članak 1. </w:t>
      </w:r>
    </w:p>
    <w:p w14:paraId="6567E751" w14:textId="2730629B" w:rsidR="009A79F8" w:rsidRPr="00EA1C6A" w:rsidRDefault="009A79F8" w:rsidP="009A79F8">
      <w:pPr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ab/>
        <w:t>U Odluci o naknadama za korištenje vatrogasnih i društvenih domova na području Općine Peteranec (KLASA: 406-01/22-01/01; URBROJ: 2137-12-02-22-1</w:t>
      </w:r>
      <w:r w:rsidR="00A8113F" w:rsidRPr="00EA1C6A">
        <w:rPr>
          <w:rFonts w:ascii="Bookman Old Style" w:hAnsi="Bookman Old Style"/>
        </w:rPr>
        <w:t xml:space="preserve"> od 14. ožujka 2022.  i </w:t>
      </w:r>
      <w:r w:rsidR="00A8113F" w:rsidRPr="00EA1C6A">
        <w:rPr>
          <w:rFonts w:ascii="Bookman Old Style" w:hAnsi="Bookman Old Style"/>
          <w:kern w:val="0"/>
          <w14:ligatures w14:val="none"/>
        </w:rPr>
        <w:t>KLASA: 406-01/22-01/01; URBROJ: 2137-12-02-25-2 od 15. rujna 2025. godine</w:t>
      </w:r>
      <w:r w:rsidRPr="00EA1C6A">
        <w:rPr>
          <w:rFonts w:ascii="Bookman Old Style" w:hAnsi="Bookman Old Style"/>
        </w:rPr>
        <w:t>) mijenja se</w:t>
      </w:r>
      <w:r w:rsidR="00DF36DE" w:rsidRPr="00EA1C6A">
        <w:rPr>
          <w:rFonts w:ascii="Bookman Old Style" w:hAnsi="Bookman Old Style"/>
        </w:rPr>
        <w:t xml:space="preserve"> čl. 4. i glasi</w:t>
      </w:r>
      <w:r w:rsidRPr="00EA1C6A">
        <w:rPr>
          <w:rFonts w:ascii="Bookman Old Style" w:hAnsi="Bookman Old Style"/>
        </w:rPr>
        <w:t>:</w:t>
      </w:r>
    </w:p>
    <w:p w14:paraId="2A7A408A" w14:textId="6B5E20EE" w:rsidR="00DF36DE" w:rsidRPr="00EA1C6A" w:rsidRDefault="00DF36DE" w:rsidP="009A79F8">
      <w:pPr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>„Na udruge, klubove, društva, škole i vrtiće s područja Općine Peteranec ne odnose se naknade iz članka 1. i 3. ove Odluke te iste mogu koristiti društvene domove bez naknade.</w:t>
      </w:r>
    </w:p>
    <w:p w14:paraId="5DE520F5" w14:textId="445A1DE6" w:rsidR="00DF36DE" w:rsidRPr="00EA1C6A" w:rsidRDefault="00DF36DE" w:rsidP="009A79F8">
      <w:pPr>
        <w:jc w:val="both"/>
        <w:rPr>
          <w:rFonts w:ascii="Bookman Old Style" w:hAnsi="Bookman Old Style" w:cs="Times New Roman"/>
          <w:bCs/>
        </w:rPr>
      </w:pPr>
      <w:r w:rsidRPr="00EA1C6A">
        <w:rPr>
          <w:rFonts w:ascii="Bookman Old Style" w:hAnsi="Bookman Old Style" w:cs="Times New Roman"/>
          <w:bCs/>
        </w:rPr>
        <w:t>Udruge, klubovi, društva, škole i vrtići s područja Općine Peteranec dužni su pridržavati se odredbi ove Odluke.</w:t>
      </w:r>
    </w:p>
    <w:p w14:paraId="53D2E503" w14:textId="3AA6DBB4" w:rsidR="00DF36DE" w:rsidRPr="00EA1C6A" w:rsidRDefault="00DF36DE" w:rsidP="009A79F8">
      <w:pPr>
        <w:jc w:val="both"/>
        <w:rPr>
          <w:rFonts w:ascii="Bookman Old Style" w:hAnsi="Bookman Old Style" w:cs="Times New Roman"/>
          <w:bCs/>
        </w:rPr>
      </w:pPr>
      <w:r w:rsidRPr="00EA1C6A">
        <w:rPr>
          <w:rFonts w:ascii="Bookman Old Style" w:hAnsi="Bookman Old Style" w:cs="Times New Roman"/>
          <w:bCs/>
        </w:rPr>
        <w:t>Za održavanje edukativnih predavanja namijenjenih stanovnicima Općine Peteranec ne naplaćuje se naknada iz članka 1. ove Odluke.</w:t>
      </w:r>
    </w:p>
    <w:p w14:paraId="28F39CB3" w14:textId="04496A45" w:rsidR="00DF36DE" w:rsidRPr="00EA1C6A" w:rsidRDefault="00DF36DE" w:rsidP="00DF36DE">
      <w:pPr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>U slučaju potrebe</w:t>
      </w:r>
      <w:r w:rsidR="00FA041F" w:rsidRPr="00EA1C6A">
        <w:rPr>
          <w:rFonts w:ascii="Bookman Old Style" w:hAnsi="Bookman Old Style"/>
        </w:rPr>
        <w:t xml:space="preserve"> održavanja sastanaka, </w:t>
      </w:r>
      <w:r w:rsidRPr="00EA1C6A">
        <w:rPr>
          <w:rFonts w:ascii="Bookman Old Style" w:hAnsi="Bookman Old Style"/>
        </w:rPr>
        <w:t>političke stran</w:t>
      </w:r>
      <w:r w:rsidR="008C7DC5" w:rsidRPr="00EA1C6A">
        <w:rPr>
          <w:rFonts w:ascii="Bookman Old Style" w:hAnsi="Bookman Old Style"/>
        </w:rPr>
        <w:t>k</w:t>
      </w:r>
      <w:r w:rsidRPr="00EA1C6A">
        <w:rPr>
          <w:rFonts w:ascii="Bookman Old Style" w:hAnsi="Bookman Old Style"/>
        </w:rPr>
        <w:t xml:space="preserve">e s područja Općine Peteranec i udruge, klubovi i društva </w:t>
      </w:r>
      <w:r w:rsidR="008C7DC5" w:rsidRPr="00EA1C6A">
        <w:rPr>
          <w:rFonts w:ascii="Bookman Old Style" w:hAnsi="Bookman Old Style"/>
        </w:rPr>
        <w:t xml:space="preserve">izvan </w:t>
      </w:r>
      <w:r w:rsidRPr="00EA1C6A">
        <w:rPr>
          <w:rFonts w:ascii="Bookman Old Style" w:hAnsi="Bookman Old Style"/>
        </w:rPr>
        <w:t xml:space="preserve">područja Općine Peteranec mogu iznajmiti prostore društvenih/vatrogasnih domova po cijeni od </w:t>
      </w:r>
      <w:r w:rsidR="007439C6" w:rsidRPr="00EA1C6A">
        <w:rPr>
          <w:rFonts w:ascii="Bookman Old Style" w:hAnsi="Bookman Old Style"/>
        </w:rPr>
        <w:t>2</w:t>
      </w:r>
      <w:r w:rsidR="00FA041F" w:rsidRPr="00EA1C6A">
        <w:rPr>
          <w:rFonts w:ascii="Bookman Old Style" w:hAnsi="Bookman Old Style"/>
        </w:rPr>
        <w:t>0</w:t>
      </w:r>
      <w:r w:rsidR="00A118A6" w:rsidRPr="00EA1C6A">
        <w:rPr>
          <w:rFonts w:ascii="Bookman Old Style" w:hAnsi="Bookman Old Style"/>
        </w:rPr>
        <w:t>,00</w:t>
      </w:r>
      <w:r w:rsidRPr="00EA1C6A">
        <w:rPr>
          <w:rFonts w:ascii="Bookman Old Style" w:hAnsi="Bookman Old Style"/>
        </w:rPr>
        <w:t xml:space="preserve"> </w:t>
      </w:r>
      <w:proofErr w:type="spellStart"/>
      <w:r w:rsidRPr="00EA1C6A">
        <w:rPr>
          <w:rFonts w:ascii="Bookman Old Style" w:hAnsi="Bookman Old Style"/>
        </w:rPr>
        <w:t>eur</w:t>
      </w:r>
      <w:proofErr w:type="spellEnd"/>
      <w:r w:rsidRPr="00EA1C6A">
        <w:rPr>
          <w:rFonts w:ascii="Bookman Old Style" w:hAnsi="Bookman Old Style"/>
        </w:rPr>
        <w:t xml:space="preserve"> po satu. U tom slučaju isti su dužni potpisati Ugovor o korištenju prostora </w:t>
      </w:r>
      <w:r w:rsidR="00FA041F" w:rsidRPr="00EA1C6A">
        <w:rPr>
          <w:rFonts w:ascii="Bookman Old Style" w:hAnsi="Bookman Old Style"/>
        </w:rPr>
        <w:t>s Općinom Peteranec.</w:t>
      </w:r>
    </w:p>
    <w:p w14:paraId="7CC72D89" w14:textId="77777777" w:rsidR="00DF36DE" w:rsidRPr="00EA1C6A" w:rsidRDefault="00DF36DE" w:rsidP="00DF36DE">
      <w:pPr>
        <w:jc w:val="center"/>
        <w:rPr>
          <w:rFonts w:ascii="Bookman Old Style" w:hAnsi="Bookman Old Style"/>
        </w:rPr>
      </w:pPr>
      <w:r w:rsidRPr="00EA1C6A">
        <w:rPr>
          <w:rFonts w:ascii="Bookman Old Style" w:hAnsi="Bookman Old Style"/>
          <w:b/>
          <w:bCs/>
        </w:rPr>
        <w:t>Članak 2.</w:t>
      </w:r>
    </w:p>
    <w:p w14:paraId="6615DD53" w14:textId="190AA455" w:rsidR="00DF36DE" w:rsidRPr="00EA1C6A" w:rsidRDefault="00DF36DE" w:rsidP="00DF36DE">
      <w:pPr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ab/>
        <w:t xml:space="preserve">Ostale odredbe Odluke o naknada za korištenje vatrogasnih i društvenih domova na području Općine Peteranec (KLASA: 406-01/22-01/01; URBROJ: 2137-12-02-22-1 od 14. ožujka 2022. i KLASA: 406-01/22-01/01; URBROJ: 2137-12-02-25-2 od 15. rujna 2025. godine) ostaju nepromijenjene. </w:t>
      </w:r>
    </w:p>
    <w:p w14:paraId="300E87A3" w14:textId="77777777" w:rsidR="00DF36DE" w:rsidRPr="00EA1C6A" w:rsidRDefault="00DF36DE" w:rsidP="00DF36DE">
      <w:pPr>
        <w:spacing w:after="0"/>
        <w:jc w:val="both"/>
        <w:rPr>
          <w:rFonts w:ascii="Bookman Old Style" w:hAnsi="Bookman Old Style"/>
        </w:rPr>
      </w:pPr>
    </w:p>
    <w:p w14:paraId="46EA815C" w14:textId="1D870C95" w:rsidR="00DF36DE" w:rsidRPr="00EA1C6A" w:rsidRDefault="00DF36DE" w:rsidP="00DF36DE">
      <w:pPr>
        <w:spacing w:after="0"/>
        <w:jc w:val="center"/>
        <w:rPr>
          <w:rFonts w:ascii="Bookman Old Style" w:hAnsi="Bookman Old Style"/>
          <w:b/>
          <w:bCs/>
        </w:rPr>
      </w:pPr>
      <w:r w:rsidRPr="00EA1C6A">
        <w:rPr>
          <w:rFonts w:ascii="Bookman Old Style" w:hAnsi="Bookman Old Style"/>
          <w:b/>
          <w:bCs/>
        </w:rPr>
        <w:t xml:space="preserve">Članak 3. </w:t>
      </w:r>
    </w:p>
    <w:p w14:paraId="086CFD8D" w14:textId="77777777" w:rsidR="00DF36DE" w:rsidRPr="00EA1C6A" w:rsidRDefault="00DF36DE" w:rsidP="00DF36DE">
      <w:pPr>
        <w:spacing w:after="0"/>
        <w:jc w:val="center"/>
        <w:rPr>
          <w:rFonts w:ascii="Bookman Old Style" w:hAnsi="Bookman Old Style"/>
          <w:b/>
          <w:bCs/>
        </w:rPr>
      </w:pPr>
    </w:p>
    <w:p w14:paraId="2FBD4D26" w14:textId="2835033F" w:rsidR="00DF36DE" w:rsidRPr="00EA1C6A" w:rsidRDefault="00DF36DE" w:rsidP="00DF36DE">
      <w:pPr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ab/>
        <w:t>Ova Odluka stupa na snagu danom donošenja, a objavit će se u „Službenom glasniku Koprivničko-križevačke županije“.</w:t>
      </w:r>
    </w:p>
    <w:p w14:paraId="74CF9A44" w14:textId="77777777" w:rsidR="00E47D6C" w:rsidRPr="00EA1C6A" w:rsidRDefault="00E47D6C" w:rsidP="00DF36DE">
      <w:pPr>
        <w:jc w:val="both"/>
        <w:rPr>
          <w:rFonts w:ascii="Bookman Old Style" w:hAnsi="Bookman Old Style"/>
        </w:rPr>
      </w:pPr>
    </w:p>
    <w:p w14:paraId="4FCFA1E6" w14:textId="77777777" w:rsidR="00DF36DE" w:rsidRPr="00EA1C6A" w:rsidRDefault="00DF36DE" w:rsidP="00DF36DE">
      <w:pPr>
        <w:spacing w:after="0"/>
        <w:jc w:val="center"/>
        <w:rPr>
          <w:rFonts w:ascii="Bookman Old Style" w:hAnsi="Bookman Old Style"/>
          <w:b/>
          <w:bCs/>
        </w:rPr>
      </w:pPr>
      <w:r w:rsidRPr="00EA1C6A">
        <w:rPr>
          <w:rFonts w:ascii="Bookman Old Style" w:hAnsi="Bookman Old Style"/>
          <w:b/>
          <w:bCs/>
        </w:rPr>
        <w:t>OPĆINSKO VIJEĆE OPĆINE PETERANEC</w:t>
      </w:r>
    </w:p>
    <w:p w14:paraId="6B82E35F" w14:textId="77777777" w:rsidR="00DF36DE" w:rsidRPr="00EA1C6A" w:rsidRDefault="00DF36DE" w:rsidP="00DF36DE">
      <w:pPr>
        <w:spacing w:after="0"/>
        <w:jc w:val="center"/>
        <w:rPr>
          <w:rFonts w:ascii="Bookman Old Style" w:hAnsi="Bookman Old Style"/>
          <w:b/>
          <w:bCs/>
        </w:rPr>
      </w:pPr>
    </w:p>
    <w:p w14:paraId="1759A628" w14:textId="77777777" w:rsidR="00DF36DE" w:rsidRPr="00EA1C6A" w:rsidRDefault="00DF36DE" w:rsidP="00DF36DE">
      <w:pPr>
        <w:spacing w:after="0"/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>KLASA: 406-01/22-01/01</w:t>
      </w:r>
    </w:p>
    <w:p w14:paraId="4D2712F4" w14:textId="74FAB7A7" w:rsidR="00DF36DE" w:rsidRPr="00EA1C6A" w:rsidRDefault="00DF36DE" w:rsidP="00DF36DE">
      <w:pPr>
        <w:spacing w:after="0"/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>URBROJ:2137-12-02-26-3</w:t>
      </w:r>
    </w:p>
    <w:p w14:paraId="1AC1D542" w14:textId="2B577B78" w:rsidR="00DF36DE" w:rsidRPr="00EA1C6A" w:rsidRDefault="00DF36DE" w:rsidP="00DF36DE">
      <w:pPr>
        <w:spacing w:after="0"/>
        <w:jc w:val="both"/>
        <w:rPr>
          <w:rFonts w:ascii="Bookman Old Style" w:hAnsi="Bookman Old Style"/>
        </w:rPr>
      </w:pPr>
      <w:r w:rsidRPr="00EA1C6A">
        <w:rPr>
          <w:rFonts w:ascii="Bookman Old Style" w:hAnsi="Bookman Old Style"/>
        </w:rPr>
        <w:t xml:space="preserve">Peteranec, </w:t>
      </w:r>
      <w:r w:rsidR="007439C6" w:rsidRPr="00EA1C6A">
        <w:rPr>
          <w:rFonts w:ascii="Bookman Old Style" w:hAnsi="Bookman Old Style"/>
        </w:rPr>
        <w:t>16</w:t>
      </w:r>
      <w:r w:rsidRPr="00EA1C6A">
        <w:rPr>
          <w:rFonts w:ascii="Bookman Old Style" w:hAnsi="Bookman Old Style"/>
        </w:rPr>
        <w:t>. ožujka 2026. godine.</w:t>
      </w:r>
    </w:p>
    <w:p w14:paraId="120BD019" w14:textId="77777777" w:rsidR="00E47D6C" w:rsidRPr="00EA1C6A" w:rsidRDefault="00E47D6C" w:rsidP="00DF36DE">
      <w:pPr>
        <w:spacing w:after="0"/>
        <w:jc w:val="right"/>
        <w:rPr>
          <w:rFonts w:ascii="Bookman Old Style" w:hAnsi="Bookman Old Style"/>
          <w:b/>
          <w:bCs/>
        </w:rPr>
      </w:pPr>
    </w:p>
    <w:p w14:paraId="191F02B8" w14:textId="47C2AA4B" w:rsidR="00DF36DE" w:rsidRPr="00EA1C6A" w:rsidRDefault="00DF36DE" w:rsidP="00DF36DE">
      <w:pPr>
        <w:spacing w:after="0"/>
        <w:jc w:val="right"/>
        <w:rPr>
          <w:rFonts w:ascii="Bookman Old Style" w:hAnsi="Bookman Old Style"/>
          <w:b/>
          <w:bCs/>
        </w:rPr>
      </w:pPr>
      <w:r w:rsidRPr="00EA1C6A">
        <w:rPr>
          <w:rFonts w:ascii="Bookman Old Style" w:hAnsi="Bookman Old Style"/>
          <w:b/>
          <w:bCs/>
        </w:rPr>
        <w:t>PREDSJEDNICA:</w:t>
      </w:r>
    </w:p>
    <w:p w14:paraId="61EA6084" w14:textId="5C68D206" w:rsidR="00DF36DE" w:rsidRPr="00EA1C6A" w:rsidRDefault="00DF36DE" w:rsidP="00E47D6C">
      <w:pPr>
        <w:spacing w:after="0"/>
        <w:jc w:val="right"/>
        <w:rPr>
          <w:rFonts w:ascii="Bookman Old Style" w:hAnsi="Bookman Old Style"/>
          <w:b/>
          <w:bCs/>
        </w:rPr>
      </w:pPr>
      <w:r w:rsidRPr="00EA1C6A">
        <w:rPr>
          <w:rFonts w:ascii="Bookman Old Style" w:hAnsi="Bookman Old Style"/>
          <w:b/>
          <w:bCs/>
        </w:rPr>
        <w:t xml:space="preserve">Ivana Dombaj </w:t>
      </w:r>
      <w:proofErr w:type="spellStart"/>
      <w:r w:rsidRPr="00EA1C6A">
        <w:rPr>
          <w:rFonts w:ascii="Bookman Old Style" w:hAnsi="Bookman Old Style"/>
          <w:b/>
          <w:bCs/>
        </w:rPr>
        <w:t>Čižmak</w:t>
      </w:r>
      <w:proofErr w:type="spellEnd"/>
    </w:p>
    <w:sectPr w:rsidR="00DF36DE" w:rsidRPr="00E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5"/>
    <w:rsid w:val="00214E2D"/>
    <w:rsid w:val="007439C6"/>
    <w:rsid w:val="008C7DC5"/>
    <w:rsid w:val="009A79F8"/>
    <w:rsid w:val="00A118A6"/>
    <w:rsid w:val="00A8113F"/>
    <w:rsid w:val="00D10435"/>
    <w:rsid w:val="00D11712"/>
    <w:rsid w:val="00DF36DE"/>
    <w:rsid w:val="00E47D6C"/>
    <w:rsid w:val="00EA1C6A"/>
    <w:rsid w:val="00F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F3CF"/>
  <w15:chartTrackingRefBased/>
  <w15:docId w15:val="{C8E54D0A-94C7-41F0-B7AE-3A981EF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9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11</cp:revision>
  <dcterms:created xsi:type="dcterms:W3CDTF">2026-03-05T12:44:00Z</dcterms:created>
  <dcterms:modified xsi:type="dcterms:W3CDTF">2026-03-18T09:38:00Z</dcterms:modified>
</cp:coreProperties>
</file>