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97304" w14:textId="09D44EDD" w:rsidR="00F70C74" w:rsidRDefault="00F70C74" w:rsidP="00F70C74">
      <w:pPr>
        <w:spacing w:line="259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Na temelju članka 31. Statuta Općine Peteranec („Službeni glasnik Koprivničko-križevačke županije“ broj 6/13., 4/18., 4/20., 4/21., 26/23. – pročišćeni tekst i 7/25), Općinsko vijeće Općine Peteranec na </w:t>
      </w:r>
      <w:r w:rsidR="00AB69C0">
        <w:rPr>
          <w:rFonts w:ascii="Bookman Old Style" w:hAnsi="Bookman Old Style" w:cs="Times New Roman"/>
          <w:sz w:val="22"/>
          <w:szCs w:val="22"/>
        </w:rPr>
        <w:t>8</w:t>
      </w:r>
      <w:r>
        <w:rPr>
          <w:rFonts w:ascii="Bookman Old Style" w:hAnsi="Bookman Old Style" w:cs="Times New Roman"/>
          <w:sz w:val="22"/>
          <w:szCs w:val="22"/>
        </w:rPr>
        <w:t xml:space="preserve">. sjednici održanoj 16. </w:t>
      </w:r>
      <w:r w:rsidR="00AB69C0">
        <w:rPr>
          <w:rFonts w:ascii="Bookman Old Style" w:hAnsi="Bookman Old Style" w:cs="Times New Roman"/>
          <w:sz w:val="22"/>
          <w:szCs w:val="22"/>
        </w:rPr>
        <w:t xml:space="preserve">ožujka </w:t>
      </w:r>
      <w:r>
        <w:rPr>
          <w:rFonts w:ascii="Bookman Old Style" w:hAnsi="Bookman Old Style" w:cs="Times New Roman"/>
          <w:sz w:val="22"/>
          <w:szCs w:val="22"/>
        </w:rPr>
        <w:t>202</w:t>
      </w:r>
      <w:r w:rsidR="00AB69C0">
        <w:rPr>
          <w:rFonts w:ascii="Bookman Old Style" w:hAnsi="Bookman Old Style" w:cs="Times New Roman"/>
          <w:sz w:val="22"/>
          <w:szCs w:val="22"/>
        </w:rPr>
        <w:t>6</w:t>
      </w:r>
      <w:r>
        <w:rPr>
          <w:rFonts w:ascii="Bookman Old Style" w:hAnsi="Bookman Old Style" w:cs="Times New Roman"/>
          <w:sz w:val="22"/>
          <w:szCs w:val="22"/>
        </w:rPr>
        <w:t>. godine donijelo je</w:t>
      </w:r>
    </w:p>
    <w:p w14:paraId="2ABE234A" w14:textId="77777777" w:rsidR="00F70C74" w:rsidRDefault="00F70C74" w:rsidP="00F70C74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5B5CA89F" w14:textId="77777777" w:rsidR="00F70C74" w:rsidRDefault="00F70C74" w:rsidP="00F70C74">
      <w:pPr>
        <w:spacing w:line="32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0CBDB455" w14:textId="52BE4011" w:rsidR="00F70C74" w:rsidRDefault="00F70C74" w:rsidP="00F70C7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ZAKLJUČAK</w:t>
      </w:r>
    </w:p>
    <w:p w14:paraId="64BBC8D0" w14:textId="7D2B1786" w:rsidR="00F70C74" w:rsidRDefault="00F70C74" w:rsidP="00F70C7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 xml:space="preserve">o </w:t>
      </w:r>
      <w:r w:rsidR="00F90780">
        <w:rPr>
          <w:rFonts w:ascii="Bookman Old Style" w:hAnsi="Bookman Old Style" w:cs="Times New Roman"/>
          <w:b/>
          <w:sz w:val="22"/>
          <w:szCs w:val="22"/>
        </w:rPr>
        <w:t>sufinanciranju troškova prijevoza djece na aktivnost „Privikavanje na vodu“</w:t>
      </w:r>
    </w:p>
    <w:p w14:paraId="1313CCA6" w14:textId="77777777" w:rsidR="00F70C74" w:rsidRDefault="00F70C74" w:rsidP="00F70C74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799EC428" w14:textId="77777777" w:rsidR="00F70C74" w:rsidRDefault="00F70C74" w:rsidP="00F70C74">
      <w:pPr>
        <w:spacing w:line="20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5AD83A26" w14:textId="77777777" w:rsidR="00F70C74" w:rsidRDefault="00F70C74" w:rsidP="00F70C74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I.</w:t>
      </w:r>
    </w:p>
    <w:p w14:paraId="343BBB51" w14:textId="77777777" w:rsidR="00F70C74" w:rsidRDefault="00F70C74" w:rsidP="00F70C74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728DE166" w14:textId="32C093CE" w:rsidR="00F70C74" w:rsidRDefault="00F70C74" w:rsidP="00F70C74">
      <w:pPr>
        <w:spacing w:line="0" w:lineRule="atLeast"/>
        <w:jc w:val="center"/>
        <w:rPr>
          <w:rFonts w:ascii="Bookman Old Style" w:hAnsi="Bookman Old Style" w:cs="Times New Roman"/>
          <w:bCs/>
          <w:sz w:val="22"/>
          <w:szCs w:val="22"/>
        </w:rPr>
      </w:pPr>
      <w:r>
        <w:rPr>
          <w:rFonts w:ascii="Bookman Old Style" w:hAnsi="Bookman Old Style" w:cs="Times New Roman"/>
          <w:bCs/>
          <w:sz w:val="22"/>
          <w:szCs w:val="22"/>
        </w:rPr>
        <w:t>Ov</w:t>
      </w:r>
      <w:r w:rsidR="00F90780">
        <w:rPr>
          <w:rFonts w:ascii="Bookman Old Style" w:hAnsi="Bookman Old Style" w:cs="Times New Roman"/>
          <w:bCs/>
          <w:sz w:val="22"/>
          <w:szCs w:val="22"/>
        </w:rPr>
        <w:t>im</w:t>
      </w:r>
      <w:r>
        <w:rPr>
          <w:rFonts w:ascii="Bookman Old Style" w:hAnsi="Bookman Old Style" w:cs="Times New Roman"/>
          <w:bCs/>
          <w:sz w:val="22"/>
          <w:szCs w:val="22"/>
        </w:rPr>
        <w:t xml:space="preserve"> </w:t>
      </w:r>
      <w:r w:rsidR="00F90780">
        <w:rPr>
          <w:rFonts w:ascii="Bookman Old Style" w:hAnsi="Bookman Old Style" w:cs="Times New Roman"/>
          <w:bCs/>
          <w:sz w:val="22"/>
          <w:szCs w:val="22"/>
        </w:rPr>
        <w:t>Zaključkom prihvaća se zamolba Dječjeg vrtića „Igra“ za sufinanciranje troškova prijevoza za dva dana odlaska na aktivnost „Privikavanje na vodu“ u iznosu od 340,00 eura.</w:t>
      </w:r>
    </w:p>
    <w:p w14:paraId="480CF121" w14:textId="77777777" w:rsidR="00F70C74" w:rsidRDefault="00F70C74" w:rsidP="00F70C74">
      <w:pPr>
        <w:spacing w:line="27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338B4832" w14:textId="77777777" w:rsidR="00F70C74" w:rsidRDefault="00F70C74" w:rsidP="00F70C7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II.</w:t>
      </w:r>
    </w:p>
    <w:p w14:paraId="015D6B67" w14:textId="77777777" w:rsidR="00F70C74" w:rsidRDefault="00F70C74" w:rsidP="00F70C74">
      <w:pPr>
        <w:spacing w:line="269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77EDFB99" w14:textId="77777777" w:rsidR="00F70C74" w:rsidRDefault="00F70C74" w:rsidP="00F70C74">
      <w:pPr>
        <w:spacing w:line="0" w:lineRule="atLeast"/>
        <w:ind w:left="700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Zamolba iz točke I. ove Odluke nalazi se u Prilogu i njezin je sastavni dio.</w:t>
      </w:r>
    </w:p>
    <w:p w14:paraId="7FDA0AB9" w14:textId="77777777" w:rsidR="00F70C74" w:rsidRDefault="00F70C74" w:rsidP="00F70C74">
      <w:pPr>
        <w:spacing w:line="31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6ADA6765" w14:textId="77777777" w:rsidR="00F70C74" w:rsidRDefault="00F70C74" w:rsidP="00F70C74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III.</w:t>
      </w:r>
    </w:p>
    <w:p w14:paraId="57BD8833" w14:textId="77777777" w:rsidR="00F70C74" w:rsidRDefault="00F70C74" w:rsidP="00F70C74">
      <w:pPr>
        <w:spacing w:line="287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D1EE5C5" w14:textId="77777777" w:rsidR="00F70C74" w:rsidRDefault="00F70C74" w:rsidP="00F70C74">
      <w:pPr>
        <w:spacing w:line="232" w:lineRule="auto"/>
        <w:ind w:right="20" w:firstLine="708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Ova Odluka stupa na snagu danom donošenja, a objavit će se na internet stranicama Općine Peteranec </w:t>
      </w:r>
      <w:hyperlink r:id="rId4" w:history="1">
        <w:r>
          <w:rPr>
            <w:rStyle w:val="Hiperveza"/>
            <w:rFonts w:ascii="Bookman Old Style" w:hAnsi="Bookman Old Style" w:cs="Times New Roman"/>
            <w:sz w:val="22"/>
            <w:szCs w:val="22"/>
          </w:rPr>
          <w:t>www.peteranec.hr</w:t>
        </w:r>
      </w:hyperlink>
      <w:r>
        <w:rPr>
          <w:rFonts w:ascii="Bookman Old Style" w:hAnsi="Bookman Old Style" w:cs="Times New Roman"/>
          <w:sz w:val="22"/>
          <w:szCs w:val="22"/>
        </w:rPr>
        <w:t>.</w:t>
      </w:r>
    </w:p>
    <w:p w14:paraId="456176DB" w14:textId="77777777" w:rsidR="00F70C74" w:rsidRDefault="00F70C74" w:rsidP="00F70C74">
      <w:pPr>
        <w:spacing w:line="348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4719838E" w14:textId="77777777" w:rsidR="00F70C74" w:rsidRDefault="00F70C74" w:rsidP="00F70C7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OPĆINSKO VIJEĆE OPĆINE PETERANEC</w:t>
      </w:r>
    </w:p>
    <w:p w14:paraId="38D8A9D1" w14:textId="77777777" w:rsidR="00F70C74" w:rsidRDefault="00F70C74" w:rsidP="00F70C74">
      <w:pPr>
        <w:spacing w:line="33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6AF7787C" w14:textId="722D60AC" w:rsidR="00F70C74" w:rsidRDefault="00F70C74" w:rsidP="00F70C7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KLASA: 402-04/</w:t>
      </w:r>
      <w:r w:rsidR="00F90780">
        <w:rPr>
          <w:rFonts w:ascii="Bookman Old Style" w:hAnsi="Bookman Old Style" w:cs="Times New Roman"/>
          <w:sz w:val="22"/>
          <w:szCs w:val="22"/>
        </w:rPr>
        <w:t>26-01/06</w:t>
      </w:r>
    </w:p>
    <w:p w14:paraId="32D62AC7" w14:textId="7C0DE31E" w:rsidR="00F70C74" w:rsidRDefault="00F70C74" w:rsidP="00F70C7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URBROJ: 2137-12-02-2</w:t>
      </w:r>
      <w:r w:rsidR="00D6146C">
        <w:rPr>
          <w:rFonts w:ascii="Bookman Old Style" w:hAnsi="Bookman Old Style" w:cs="Times New Roman"/>
          <w:sz w:val="22"/>
          <w:szCs w:val="22"/>
        </w:rPr>
        <w:t>6</w:t>
      </w:r>
      <w:r>
        <w:rPr>
          <w:rFonts w:ascii="Bookman Old Style" w:hAnsi="Bookman Old Style" w:cs="Times New Roman"/>
          <w:sz w:val="22"/>
          <w:szCs w:val="22"/>
        </w:rPr>
        <w:t>-</w:t>
      </w:r>
      <w:r w:rsidR="00F90780">
        <w:rPr>
          <w:rFonts w:ascii="Bookman Old Style" w:hAnsi="Bookman Old Style" w:cs="Times New Roman"/>
          <w:sz w:val="22"/>
          <w:szCs w:val="22"/>
        </w:rPr>
        <w:t>2</w:t>
      </w:r>
    </w:p>
    <w:p w14:paraId="5D33E657" w14:textId="0545CDA7" w:rsidR="00F70C74" w:rsidRDefault="00F70C74" w:rsidP="00F70C7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Peteranec, 16. ožujka 2026.</w:t>
      </w:r>
    </w:p>
    <w:p w14:paraId="2B186D7A" w14:textId="77777777" w:rsidR="00F70C74" w:rsidRDefault="00F70C74" w:rsidP="00F70C7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</w:p>
    <w:p w14:paraId="632C9AF0" w14:textId="77777777" w:rsidR="00F70C74" w:rsidRDefault="00F70C74" w:rsidP="00F70C7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</w:p>
    <w:p w14:paraId="4140DD2D" w14:textId="77777777" w:rsidR="00F70C74" w:rsidRDefault="00F70C74" w:rsidP="00F70C7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PREDSJEDNICA:</w:t>
      </w:r>
    </w:p>
    <w:p w14:paraId="7071E814" w14:textId="77777777" w:rsidR="00F70C74" w:rsidRDefault="00F70C74" w:rsidP="00F70C7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      Ivana Dombaj Čižmak</w:t>
      </w:r>
    </w:p>
    <w:p w14:paraId="5CE13436" w14:textId="77777777" w:rsidR="00F70C74" w:rsidRDefault="00F70C74" w:rsidP="00F70C74"/>
    <w:p w14:paraId="469CD9A7" w14:textId="77777777" w:rsidR="00F70C74" w:rsidRDefault="00F70C74" w:rsidP="00F70C74"/>
    <w:p w14:paraId="14930832" w14:textId="77777777" w:rsidR="00280CC7" w:rsidRDefault="00280CC7"/>
    <w:sectPr w:rsidR="00280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D7"/>
    <w:rsid w:val="00280CC7"/>
    <w:rsid w:val="00AB69C0"/>
    <w:rsid w:val="00AD1DD7"/>
    <w:rsid w:val="00D6146C"/>
    <w:rsid w:val="00F70C74"/>
    <w:rsid w:val="00F9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B3F0"/>
  <w15:chartTrackingRefBased/>
  <w15:docId w15:val="{AC188FBE-4CB3-43AD-8A64-0C7E06FB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C7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F70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5</cp:revision>
  <dcterms:created xsi:type="dcterms:W3CDTF">2026-03-25T11:48:00Z</dcterms:created>
  <dcterms:modified xsi:type="dcterms:W3CDTF">2026-03-26T09:17:00Z</dcterms:modified>
</cp:coreProperties>
</file>