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AEA975" w14:textId="0B27039D" w:rsidR="004D4BC6" w:rsidRPr="001D70C7" w:rsidRDefault="00FD5FB3" w:rsidP="00316B58">
      <w:pPr>
        <w:pStyle w:val="Bezproreda"/>
        <w:jc w:val="center"/>
        <w:rPr>
          <w:rFonts w:ascii="Bookman Old Style" w:hAnsi="Bookman Old Style"/>
          <w:strike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Z</w:t>
      </w:r>
      <w:r w:rsidR="00316B58" w:rsidRPr="001D70C7">
        <w:rPr>
          <w:rFonts w:ascii="Bookman Old Style" w:hAnsi="Bookman Old Style"/>
          <w:sz w:val="20"/>
          <w:szCs w:val="20"/>
        </w:rPr>
        <w:t xml:space="preserve"> </w:t>
      </w:r>
      <w:r w:rsidRPr="001D70C7">
        <w:rPr>
          <w:rFonts w:ascii="Bookman Old Style" w:hAnsi="Bookman Old Style"/>
          <w:sz w:val="20"/>
          <w:szCs w:val="20"/>
        </w:rPr>
        <w:t>A</w:t>
      </w:r>
      <w:r w:rsidR="00316B58" w:rsidRPr="001D70C7">
        <w:rPr>
          <w:rFonts w:ascii="Bookman Old Style" w:hAnsi="Bookman Old Style"/>
          <w:sz w:val="20"/>
          <w:szCs w:val="20"/>
        </w:rPr>
        <w:t xml:space="preserve"> </w:t>
      </w:r>
      <w:r w:rsidRPr="001D70C7">
        <w:rPr>
          <w:rFonts w:ascii="Bookman Old Style" w:hAnsi="Bookman Old Style"/>
          <w:sz w:val="20"/>
          <w:szCs w:val="20"/>
        </w:rPr>
        <w:t>P</w:t>
      </w:r>
      <w:r w:rsidR="00316B58" w:rsidRPr="001D70C7">
        <w:rPr>
          <w:rFonts w:ascii="Bookman Old Style" w:hAnsi="Bookman Old Style"/>
          <w:sz w:val="20"/>
          <w:szCs w:val="20"/>
        </w:rPr>
        <w:t xml:space="preserve"> </w:t>
      </w:r>
      <w:r w:rsidRPr="001D70C7">
        <w:rPr>
          <w:rFonts w:ascii="Bookman Old Style" w:hAnsi="Bookman Old Style"/>
          <w:sz w:val="20"/>
          <w:szCs w:val="20"/>
        </w:rPr>
        <w:t>I</w:t>
      </w:r>
      <w:r w:rsidR="00316B58" w:rsidRPr="001D70C7">
        <w:rPr>
          <w:rFonts w:ascii="Bookman Old Style" w:hAnsi="Bookman Old Style"/>
          <w:sz w:val="20"/>
          <w:szCs w:val="20"/>
        </w:rPr>
        <w:t xml:space="preserve"> </w:t>
      </w:r>
      <w:r w:rsidRPr="001D70C7">
        <w:rPr>
          <w:rFonts w:ascii="Bookman Old Style" w:hAnsi="Bookman Old Style"/>
          <w:sz w:val="20"/>
          <w:szCs w:val="20"/>
        </w:rPr>
        <w:t>S</w:t>
      </w:r>
      <w:r w:rsidR="00316B58" w:rsidRPr="001D70C7">
        <w:rPr>
          <w:rFonts w:ascii="Bookman Old Style" w:hAnsi="Bookman Old Style"/>
          <w:sz w:val="20"/>
          <w:szCs w:val="20"/>
        </w:rPr>
        <w:t xml:space="preserve"> </w:t>
      </w:r>
      <w:r w:rsidRPr="001D70C7">
        <w:rPr>
          <w:rFonts w:ascii="Bookman Old Style" w:hAnsi="Bookman Old Style"/>
          <w:sz w:val="20"/>
          <w:szCs w:val="20"/>
        </w:rPr>
        <w:t>N</w:t>
      </w:r>
      <w:r w:rsidR="00316B58" w:rsidRPr="001D70C7">
        <w:rPr>
          <w:rFonts w:ascii="Bookman Old Style" w:hAnsi="Bookman Old Style"/>
          <w:sz w:val="20"/>
          <w:szCs w:val="20"/>
        </w:rPr>
        <w:t xml:space="preserve"> </w:t>
      </w:r>
      <w:r w:rsidRPr="001D70C7">
        <w:rPr>
          <w:rFonts w:ascii="Bookman Old Style" w:hAnsi="Bookman Old Style"/>
          <w:sz w:val="20"/>
          <w:szCs w:val="20"/>
        </w:rPr>
        <w:t>I</w:t>
      </w:r>
      <w:r w:rsidR="00316B58" w:rsidRPr="001D70C7">
        <w:rPr>
          <w:rFonts w:ascii="Bookman Old Style" w:hAnsi="Bookman Old Style"/>
          <w:sz w:val="20"/>
          <w:szCs w:val="20"/>
        </w:rPr>
        <w:t xml:space="preserve"> </w:t>
      </w:r>
      <w:r w:rsidRPr="001D70C7">
        <w:rPr>
          <w:rFonts w:ascii="Bookman Old Style" w:hAnsi="Bookman Old Style"/>
          <w:sz w:val="20"/>
          <w:szCs w:val="20"/>
        </w:rPr>
        <w:t>K</w:t>
      </w:r>
      <w:r w:rsidR="00372383" w:rsidRPr="001D70C7">
        <w:rPr>
          <w:rFonts w:ascii="Bookman Old Style" w:hAnsi="Bookman Old Style"/>
          <w:sz w:val="20"/>
          <w:szCs w:val="20"/>
        </w:rPr>
        <w:t xml:space="preserve"> </w:t>
      </w:r>
    </w:p>
    <w:p w14:paraId="6F1CB742" w14:textId="77777777" w:rsidR="004D4BC6" w:rsidRPr="001D70C7" w:rsidRDefault="004D4BC6" w:rsidP="001B769B">
      <w:pPr>
        <w:pStyle w:val="Bezproreda"/>
        <w:jc w:val="both"/>
        <w:rPr>
          <w:rFonts w:ascii="Bookman Old Style" w:hAnsi="Bookman Old Style"/>
          <w:sz w:val="20"/>
          <w:szCs w:val="20"/>
        </w:rPr>
      </w:pPr>
    </w:p>
    <w:p w14:paraId="3BAF5E0E" w14:textId="6B9B004C" w:rsidR="004D4BC6" w:rsidRPr="001D70C7" w:rsidRDefault="004D4BC6" w:rsidP="001B769B">
      <w:pPr>
        <w:pStyle w:val="Bezproreda"/>
        <w:ind w:firstLine="708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sa</w:t>
      </w:r>
      <w:r w:rsidR="00867F74" w:rsidRPr="001D70C7">
        <w:rPr>
          <w:rFonts w:ascii="Bookman Old Style" w:hAnsi="Bookman Old Style"/>
          <w:sz w:val="20"/>
          <w:szCs w:val="20"/>
        </w:rPr>
        <w:t xml:space="preserve"> </w:t>
      </w:r>
      <w:r w:rsidR="005B4F87" w:rsidRPr="001D70C7">
        <w:rPr>
          <w:rFonts w:ascii="Bookman Old Style" w:hAnsi="Bookman Old Style"/>
          <w:sz w:val="20"/>
          <w:szCs w:val="20"/>
        </w:rPr>
        <w:t>10</w:t>
      </w:r>
      <w:r w:rsidRPr="001D70C7">
        <w:rPr>
          <w:rFonts w:ascii="Bookman Old Style" w:hAnsi="Bookman Old Style"/>
          <w:sz w:val="20"/>
          <w:szCs w:val="20"/>
        </w:rPr>
        <w:t xml:space="preserve">. sjednice Općinskog vijeća Općine Peteranec održane </w:t>
      </w:r>
      <w:r w:rsidR="00230E7C" w:rsidRPr="001D70C7">
        <w:rPr>
          <w:rFonts w:ascii="Bookman Old Style" w:hAnsi="Bookman Old Style"/>
          <w:sz w:val="20"/>
          <w:szCs w:val="20"/>
        </w:rPr>
        <w:t>1</w:t>
      </w:r>
      <w:r w:rsidR="005B4F87" w:rsidRPr="001D70C7">
        <w:rPr>
          <w:rFonts w:ascii="Bookman Old Style" w:hAnsi="Bookman Old Style"/>
          <w:sz w:val="20"/>
          <w:szCs w:val="20"/>
        </w:rPr>
        <w:t>3</w:t>
      </w:r>
      <w:r w:rsidR="00C04FF4" w:rsidRPr="001D70C7">
        <w:rPr>
          <w:rFonts w:ascii="Bookman Old Style" w:hAnsi="Bookman Old Style"/>
          <w:sz w:val="20"/>
          <w:szCs w:val="20"/>
        </w:rPr>
        <w:t xml:space="preserve">. </w:t>
      </w:r>
      <w:r w:rsidR="005B4F87" w:rsidRPr="001D70C7">
        <w:rPr>
          <w:rFonts w:ascii="Bookman Old Style" w:hAnsi="Bookman Old Style"/>
          <w:sz w:val="20"/>
          <w:szCs w:val="20"/>
        </w:rPr>
        <w:t>srp</w:t>
      </w:r>
      <w:r w:rsidR="00A6773E" w:rsidRPr="001D70C7">
        <w:rPr>
          <w:rFonts w:ascii="Bookman Old Style" w:hAnsi="Bookman Old Style"/>
          <w:sz w:val="20"/>
          <w:szCs w:val="20"/>
        </w:rPr>
        <w:t>nja</w:t>
      </w:r>
      <w:r w:rsidR="001A65AB" w:rsidRPr="001D70C7">
        <w:rPr>
          <w:rFonts w:ascii="Bookman Old Style" w:hAnsi="Bookman Old Style"/>
          <w:sz w:val="20"/>
          <w:szCs w:val="20"/>
        </w:rPr>
        <w:t xml:space="preserve"> </w:t>
      </w:r>
      <w:r w:rsidRPr="001D70C7">
        <w:rPr>
          <w:rFonts w:ascii="Bookman Old Style" w:hAnsi="Bookman Old Style"/>
          <w:sz w:val="20"/>
          <w:szCs w:val="20"/>
        </w:rPr>
        <w:t>202</w:t>
      </w:r>
      <w:r w:rsidR="007E24ED" w:rsidRPr="001D70C7">
        <w:rPr>
          <w:rFonts w:ascii="Bookman Old Style" w:hAnsi="Bookman Old Style"/>
          <w:sz w:val="20"/>
          <w:szCs w:val="20"/>
        </w:rPr>
        <w:t>6</w:t>
      </w:r>
      <w:r w:rsidRPr="001D70C7">
        <w:rPr>
          <w:rFonts w:ascii="Bookman Old Style" w:hAnsi="Bookman Old Style"/>
          <w:sz w:val="20"/>
          <w:szCs w:val="20"/>
        </w:rPr>
        <w:t xml:space="preserve">. godine </w:t>
      </w:r>
      <w:r w:rsidR="0085798B" w:rsidRPr="001D70C7">
        <w:rPr>
          <w:rFonts w:ascii="Bookman Old Style" w:hAnsi="Bookman Old Style"/>
          <w:sz w:val="20"/>
          <w:szCs w:val="20"/>
        </w:rPr>
        <w:t>u prostorijama</w:t>
      </w:r>
      <w:r w:rsidR="00590D77" w:rsidRPr="001D70C7">
        <w:rPr>
          <w:rFonts w:ascii="Bookman Old Style" w:hAnsi="Bookman Old Style"/>
          <w:sz w:val="20"/>
          <w:szCs w:val="20"/>
        </w:rPr>
        <w:t xml:space="preserve"> Općinske</w:t>
      </w:r>
      <w:r w:rsidR="0085798B" w:rsidRPr="001D70C7">
        <w:rPr>
          <w:rFonts w:ascii="Bookman Old Style" w:hAnsi="Bookman Old Style"/>
          <w:sz w:val="20"/>
          <w:szCs w:val="20"/>
        </w:rPr>
        <w:t xml:space="preserve"> </w:t>
      </w:r>
      <w:r w:rsidR="00590D77" w:rsidRPr="001D70C7">
        <w:rPr>
          <w:rFonts w:ascii="Bookman Old Style" w:hAnsi="Bookman Old Style"/>
          <w:sz w:val="20"/>
          <w:szCs w:val="20"/>
        </w:rPr>
        <w:t>v</w:t>
      </w:r>
      <w:r w:rsidR="0085798B" w:rsidRPr="001D70C7">
        <w:rPr>
          <w:rFonts w:ascii="Bookman Old Style" w:hAnsi="Bookman Old Style"/>
          <w:sz w:val="20"/>
          <w:szCs w:val="20"/>
        </w:rPr>
        <w:t xml:space="preserve">ijećnice u Peterancu, Matije Gupca 13 s početkom u </w:t>
      </w:r>
      <w:r w:rsidR="00A6773E" w:rsidRPr="001D70C7">
        <w:rPr>
          <w:rFonts w:ascii="Bookman Old Style" w:hAnsi="Bookman Old Style"/>
          <w:sz w:val="20"/>
          <w:szCs w:val="20"/>
        </w:rPr>
        <w:t>1</w:t>
      </w:r>
      <w:r w:rsidR="005B4F87" w:rsidRPr="001D70C7">
        <w:rPr>
          <w:rFonts w:ascii="Bookman Old Style" w:hAnsi="Bookman Old Style"/>
          <w:sz w:val="20"/>
          <w:szCs w:val="20"/>
        </w:rPr>
        <w:t>8</w:t>
      </w:r>
      <w:r w:rsidR="00A6773E" w:rsidRPr="001D70C7">
        <w:rPr>
          <w:rFonts w:ascii="Bookman Old Style" w:hAnsi="Bookman Old Style"/>
          <w:sz w:val="20"/>
          <w:szCs w:val="20"/>
        </w:rPr>
        <w:t>,0</w:t>
      </w:r>
      <w:r w:rsidR="008A5229" w:rsidRPr="001D70C7">
        <w:rPr>
          <w:rFonts w:ascii="Bookman Old Style" w:hAnsi="Bookman Old Style"/>
          <w:sz w:val="20"/>
          <w:szCs w:val="20"/>
        </w:rPr>
        <w:t>5</w:t>
      </w:r>
      <w:r w:rsidR="0085798B" w:rsidRPr="001D70C7">
        <w:rPr>
          <w:rFonts w:ascii="Bookman Old Style" w:hAnsi="Bookman Old Style"/>
          <w:sz w:val="20"/>
          <w:szCs w:val="20"/>
        </w:rPr>
        <w:t xml:space="preserve"> sati.</w:t>
      </w:r>
    </w:p>
    <w:p w14:paraId="51B81B52" w14:textId="77777777" w:rsidR="004D4BC6" w:rsidRPr="001D70C7" w:rsidRDefault="004D4BC6" w:rsidP="001B769B">
      <w:pPr>
        <w:pStyle w:val="Bezproreda"/>
        <w:ind w:firstLine="708"/>
        <w:jc w:val="both"/>
        <w:rPr>
          <w:rFonts w:ascii="Bookman Old Style" w:hAnsi="Bookman Old Style"/>
          <w:sz w:val="20"/>
          <w:szCs w:val="20"/>
        </w:rPr>
      </w:pPr>
    </w:p>
    <w:p w14:paraId="1EFD09A2" w14:textId="7D26FB8C" w:rsidR="004D4BC6" w:rsidRPr="001D70C7" w:rsidRDefault="001025B2" w:rsidP="001B769B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 xml:space="preserve">Sjednica je sazvana sazivom:  </w:t>
      </w:r>
      <w:r w:rsidR="004D4BC6" w:rsidRPr="001D70C7">
        <w:rPr>
          <w:rFonts w:ascii="Bookman Old Style" w:hAnsi="Bookman Old Style"/>
          <w:sz w:val="20"/>
          <w:szCs w:val="20"/>
        </w:rPr>
        <w:t>KLASA: 024-02/</w:t>
      </w:r>
      <w:r w:rsidR="007E24ED" w:rsidRPr="001D70C7">
        <w:rPr>
          <w:rFonts w:ascii="Bookman Old Style" w:hAnsi="Bookman Old Style"/>
          <w:sz w:val="20"/>
          <w:szCs w:val="20"/>
        </w:rPr>
        <w:t>26</w:t>
      </w:r>
      <w:r w:rsidR="004D4BC6" w:rsidRPr="001D70C7">
        <w:rPr>
          <w:rFonts w:ascii="Bookman Old Style" w:hAnsi="Bookman Old Style"/>
          <w:sz w:val="20"/>
          <w:szCs w:val="20"/>
        </w:rPr>
        <w:t>-01/</w:t>
      </w:r>
      <w:r w:rsidR="007E24ED" w:rsidRPr="001D70C7">
        <w:rPr>
          <w:rFonts w:ascii="Bookman Old Style" w:hAnsi="Bookman Old Style"/>
          <w:sz w:val="20"/>
          <w:szCs w:val="20"/>
        </w:rPr>
        <w:t>0</w:t>
      </w:r>
      <w:r w:rsidR="005B4F87" w:rsidRPr="001D70C7">
        <w:rPr>
          <w:rFonts w:ascii="Bookman Old Style" w:hAnsi="Bookman Old Style"/>
          <w:sz w:val="20"/>
          <w:szCs w:val="20"/>
        </w:rPr>
        <w:t>4</w:t>
      </w:r>
    </w:p>
    <w:p w14:paraId="6C675474" w14:textId="6383631B" w:rsidR="004D4BC6" w:rsidRPr="001D70C7" w:rsidRDefault="00E546E6" w:rsidP="001B769B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 xml:space="preserve">   </w:t>
      </w:r>
      <w:r w:rsidRPr="001D70C7">
        <w:rPr>
          <w:rFonts w:ascii="Bookman Old Style" w:hAnsi="Bookman Old Style"/>
          <w:sz w:val="20"/>
          <w:szCs w:val="20"/>
        </w:rPr>
        <w:tab/>
      </w:r>
      <w:r w:rsidRPr="001D70C7">
        <w:rPr>
          <w:rFonts w:ascii="Bookman Old Style" w:hAnsi="Bookman Old Style"/>
          <w:sz w:val="20"/>
          <w:szCs w:val="20"/>
        </w:rPr>
        <w:tab/>
      </w:r>
      <w:r w:rsidR="00770D07" w:rsidRPr="001D70C7">
        <w:rPr>
          <w:rFonts w:ascii="Bookman Old Style" w:hAnsi="Bookman Old Style"/>
          <w:sz w:val="20"/>
          <w:szCs w:val="20"/>
        </w:rPr>
        <w:t xml:space="preserve">                  </w:t>
      </w:r>
      <w:r w:rsidR="00BD7FBD" w:rsidRPr="001D70C7">
        <w:rPr>
          <w:rFonts w:ascii="Bookman Old Style" w:hAnsi="Bookman Old Style"/>
          <w:sz w:val="20"/>
          <w:szCs w:val="20"/>
        </w:rPr>
        <w:t xml:space="preserve">      </w:t>
      </w:r>
      <w:r w:rsidR="004D4BC6" w:rsidRPr="001D70C7">
        <w:rPr>
          <w:rFonts w:ascii="Bookman Old Style" w:hAnsi="Bookman Old Style"/>
          <w:sz w:val="20"/>
          <w:szCs w:val="20"/>
        </w:rPr>
        <w:t>URBROJ: 2137-12-02-</w:t>
      </w:r>
      <w:r w:rsidR="007E24ED" w:rsidRPr="001D70C7">
        <w:rPr>
          <w:rFonts w:ascii="Bookman Old Style" w:hAnsi="Bookman Old Style"/>
          <w:sz w:val="20"/>
          <w:szCs w:val="20"/>
        </w:rPr>
        <w:t>26</w:t>
      </w:r>
      <w:r w:rsidR="004D4BC6" w:rsidRPr="001D70C7">
        <w:rPr>
          <w:rFonts w:ascii="Bookman Old Style" w:hAnsi="Bookman Old Style"/>
          <w:sz w:val="20"/>
          <w:szCs w:val="20"/>
        </w:rPr>
        <w:t>-1</w:t>
      </w:r>
    </w:p>
    <w:p w14:paraId="531FE6B7" w14:textId="5C6C8FCD" w:rsidR="004D4BC6" w:rsidRPr="001D70C7" w:rsidRDefault="004D4BC6" w:rsidP="001B769B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 xml:space="preserve">               </w:t>
      </w:r>
      <w:r w:rsidR="001025B2" w:rsidRPr="001D70C7">
        <w:rPr>
          <w:rFonts w:ascii="Bookman Old Style" w:hAnsi="Bookman Old Style"/>
          <w:sz w:val="20"/>
          <w:szCs w:val="20"/>
        </w:rPr>
        <w:t xml:space="preserve">                               </w:t>
      </w:r>
      <w:r w:rsidRPr="001D70C7">
        <w:rPr>
          <w:rFonts w:ascii="Bookman Old Style" w:hAnsi="Bookman Old Style"/>
          <w:sz w:val="20"/>
          <w:szCs w:val="20"/>
        </w:rPr>
        <w:t xml:space="preserve">Peteranec, </w:t>
      </w:r>
      <w:r w:rsidR="00230E7C" w:rsidRPr="001D70C7">
        <w:rPr>
          <w:rFonts w:ascii="Bookman Old Style" w:hAnsi="Bookman Old Style"/>
          <w:sz w:val="20"/>
          <w:szCs w:val="20"/>
        </w:rPr>
        <w:t>1</w:t>
      </w:r>
      <w:r w:rsidR="005B4F87" w:rsidRPr="001D70C7">
        <w:rPr>
          <w:rFonts w:ascii="Bookman Old Style" w:hAnsi="Bookman Old Style"/>
          <w:sz w:val="20"/>
          <w:szCs w:val="20"/>
        </w:rPr>
        <w:t>0</w:t>
      </w:r>
      <w:r w:rsidR="0085798B" w:rsidRPr="001D70C7">
        <w:rPr>
          <w:rFonts w:ascii="Bookman Old Style" w:hAnsi="Bookman Old Style"/>
          <w:sz w:val="20"/>
          <w:szCs w:val="20"/>
        </w:rPr>
        <w:t xml:space="preserve">. </w:t>
      </w:r>
      <w:r w:rsidR="005B4F87" w:rsidRPr="001D70C7">
        <w:rPr>
          <w:rFonts w:ascii="Bookman Old Style" w:hAnsi="Bookman Old Style"/>
          <w:sz w:val="20"/>
          <w:szCs w:val="20"/>
        </w:rPr>
        <w:t>srpnj</w:t>
      </w:r>
      <w:r w:rsidR="00230E7C" w:rsidRPr="001D70C7">
        <w:rPr>
          <w:rFonts w:ascii="Bookman Old Style" w:hAnsi="Bookman Old Style"/>
          <w:sz w:val="20"/>
          <w:szCs w:val="20"/>
        </w:rPr>
        <w:t>a</w:t>
      </w:r>
      <w:r w:rsidR="008D13A1" w:rsidRPr="001D70C7">
        <w:rPr>
          <w:rFonts w:ascii="Bookman Old Style" w:hAnsi="Bookman Old Style"/>
          <w:sz w:val="20"/>
          <w:szCs w:val="20"/>
        </w:rPr>
        <w:t xml:space="preserve"> 202</w:t>
      </w:r>
      <w:r w:rsidR="007E24ED" w:rsidRPr="001D70C7">
        <w:rPr>
          <w:rFonts w:ascii="Bookman Old Style" w:hAnsi="Bookman Old Style"/>
          <w:sz w:val="20"/>
          <w:szCs w:val="20"/>
        </w:rPr>
        <w:t>6</w:t>
      </w:r>
      <w:r w:rsidRPr="001D70C7">
        <w:rPr>
          <w:rFonts w:ascii="Bookman Old Style" w:hAnsi="Bookman Old Style"/>
          <w:sz w:val="20"/>
          <w:szCs w:val="20"/>
        </w:rPr>
        <w:t>.</w:t>
      </w:r>
      <w:r w:rsidR="00E25B16" w:rsidRPr="001D70C7">
        <w:rPr>
          <w:rFonts w:ascii="Bookman Old Style" w:hAnsi="Bookman Old Style"/>
          <w:sz w:val="20"/>
          <w:szCs w:val="20"/>
        </w:rPr>
        <w:t xml:space="preserve"> </w:t>
      </w:r>
    </w:p>
    <w:p w14:paraId="61F7716B" w14:textId="028245ED" w:rsidR="004D4BC6" w:rsidRPr="001D70C7" w:rsidRDefault="004D4BC6" w:rsidP="001B769B">
      <w:pPr>
        <w:pStyle w:val="Bezproreda"/>
        <w:jc w:val="both"/>
        <w:rPr>
          <w:rFonts w:ascii="Bookman Old Style" w:hAnsi="Bookman Old Style"/>
          <w:sz w:val="20"/>
          <w:szCs w:val="20"/>
        </w:rPr>
      </w:pPr>
    </w:p>
    <w:p w14:paraId="1910952A" w14:textId="12F4A993" w:rsidR="000E6458" w:rsidRPr="001D70C7" w:rsidRDefault="000E6458" w:rsidP="001B769B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PRISUTNI:</w:t>
      </w:r>
    </w:p>
    <w:p w14:paraId="64AC8238" w14:textId="77777777" w:rsidR="001E749F" w:rsidRPr="001D70C7" w:rsidRDefault="001E749F" w:rsidP="001B769B">
      <w:pPr>
        <w:pStyle w:val="Bezproreda"/>
        <w:jc w:val="both"/>
        <w:rPr>
          <w:rFonts w:ascii="Bookman Old Style" w:hAnsi="Bookman Old Style"/>
          <w:sz w:val="20"/>
          <w:szCs w:val="20"/>
        </w:rPr>
      </w:pPr>
    </w:p>
    <w:p w14:paraId="572D92C1" w14:textId="3BDE13B0" w:rsidR="00D06E60" w:rsidRPr="001D70C7" w:rsidRDefault="009A57F1" w:rsidP="00D06E60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 xml:space="preserve">1. </w:t>
      </w:r>
      <w:r w:rsidR="000E6458" w:rsidRPr="001D70C7">
        <w:rPr>
          <w:rFonts w:ascii="Bookman Old Style" w:hAnsi="Bookman Old Style"/>
          <w:sz w:val="20"/>
          <w:szCs w:val="20"/>
        </w:rPr>
        <w:t>Ivana Dombaj Čižmak,  predsjednica Općinskog vijeća,</w:t>
      </w:r>
    </w:p>
    <w:p w14:paraId="24581A4B" w14:textId="33BDD9F0" w:rsidR="00030D16" w:rsidRPr="001D70C7" w:rsidRDefault="00D06E60" w:rsidP="00D06E60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2. Vedran Dudaš,  potpredsjednik Općinskog vijeća</w:t>
      </w:r>
      <w:r w:rsidR="00A6773E" w:rsidRPr="001D70C7">
        <w:rPr>
          <w:rFonts w:ascii="Bookman Old Style" w:hAnsi="Bookman Old Style"/>
          <w:sz w:val="20"/>
          <w:szCs w:val="20"/>
        </w:rPr>
        <w:t>,</w:t>
      </w:r>
    </w:p>
    <w:p w14:paraId="21368B4A" w14:textId="7E870040" w:rsidR="001C1CBA" w:rsidRPr="001D70C7" w:rsidRDefault="00596ED5" w:rsidP="00D06E60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3</w:t>
      </w:r>
      <w:r w:rsidR="009A57F1" w:rsidRPr="001D70C7">
        <w:rPr>
          <w:rFonts w:ascii="Bookman Old Style" w:hAnsi="Bookman Old Style"/>
          <w:sz w:val="20"/>
          <w:szCs w:val="20"/>
        </w:rPr>
        <w:t>. Martina Baronić, članica Općinskog vijeća,</w:t>
      </w:r>
    </w:p>
    <w:p w14:paraId="1DFE2E8D" w14:textId="4DE783E4" w:rsidR="00A6773E" w:rsidRPr="001D70C7" w:rsidRDefault="00596ED5" w:rsidP="00A6773E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4</w:t>
      </w:r>
      <w:r w:rsidR="00A6773E" w:rsidRPr="001D70C7">
        <w:rPr>
          <w:rFonts w:ascii="Bookman Old Style" w:hAnsi="Bookman Old Style"/>
          <w:sz w:val="20"/>
          <w:szCs w:val="20"/>
        </w:rPr>
        <w:t>. Josip Gazdek, član Općinskog vijeća,</w:t>
      </w:r>
    </w:p>
    <w:p w14:paraId="5AD24F70" w14:textId="6BC77F41" w:rsidR="005B4F87" w:rsidRPr="001D70C7" w:rsidRDefault="00596ED5" w:rsidP="00A6773E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5</w:t>
      </w:r>
      <w:r w:rsidR="005B4F87" w:rsidRPr="001D70C7">
        <w:rPr>
          <w:rFonts w:ascii="Bookman Old Style" w:hAnsi="Bookman Old Style"/>
          <w:sz w:val="20"/>
          <w:szCs w:val="20"/>
        </w:rPr>
        <w:t>. Mario Gaži, član Općinskog vijeća,</w:t>
      </w:r>
    </w:p>
    <w:p w14:paraId="202AA6D0" w14:textId="09762B54" w:rsidR="00A6773E" w:rsidRPr="001D70C7" w:rsidRDefault="00596ED5" w:rsidP="00A6773E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6</w:t>
      </w:r>
      <w:r w:rsidR="00A6773E" w:rsidRPr="001D70C7">
        <w:rPr>
          <w:rFonts w:ascii="Bookman Old Style" w:hAnsi="Bookman Old Style"/>
          <w:sz w:val="20"/>
          <w:szCs w:val="20"/>
        </w:rPr>
        <w:t>. Nikola Jambrek, član Općinskog vijeća,</w:t>
      </w:r>
    </w:p>
    <w:p w14:paraId="0466F5C1" w14:textId="73D9A334" w:rsidR="00A6773E" w:rsidRPr="001D70C7" w:rsidRDefault="00596ED5" w:rsidP="00A6773E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7</w:t>
      </w:r>
      <w:r w:rsidR="00A6773E" w:rsidRPr="001D70C7">
        <w:rPr>
          <w:rFonts w:ascii="Bookman Old Style" w:hAnsi="Bookman Old Style"/>
          <w:sz w:val="20"/>
          <w:szCs w:val="20"/>
        </w:rPr>
        <w:t>. Leo Kolman, član Općinskog vijeća</w:t>
      </w:r>
    </w:p>
    <w:p w14:paraId="404084BF" w14:textId="5A30AEF2" w:rsidR="00DD5F8B" w:rsidRPr="001D70C7" w:rsidRDefault="00DD5F8B" w:rsidP="001B769B">
      <w:pPr>
        <w:pStyle w:val="Bezproreda"/>
        <w:jc w:val="both"/>
        <w:rPr>
          <w:rFonts w:ascii="Bookman Old Style" w:hAnsi="Bookman Old Style"/>
          <w:sz w:val="20"/>
          <w:szCs w:val="20"/>
        </w:rPr>
      </w:pPr>
    </w:p>
    <w:p w14:paraId="1642F8A9" w14:textId="4E4712B4" w:rsidR="001E749F" w:rsidRPr="001D70C7" w:rsidRDefault="0085798B" w:rsidP="00AA6F46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NISU PRISUTNI</w:t>
      </w:r>
      <w:r w:rsidR="000E6458" w:rsidRPr="001D70C7">
        <w:rPr>
          <w:rFonts w:ascii="Bookman Old Style" w:hAnsi="Bookman Old Style"/>
          <w:sz w:val="20"/>
          <w:szCs w:val="20"/>
        </w:rPr>
        <w:t>:</w:t>
      </w:r>
    </w:p>
    <w:p w14:paraId="1A4833E3" w14:textId="08FB7C7D" w:rsidR="00023ABE" w:rsidRPr="001D70C7" w:rsidRDefault="00596ED5" w:rsidP="00AA6F46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1. Nataša Dolenec, članica Općinskog vijeća, (ispričala se)</w:t>
      </w:r>
    </w:p>
    <w:p w14:paraId="4BA574A9" w14:textId="1A738928" w:rsidR="00230E7C" w:rsidRPr="001D70C7" w:rsidRDefault="00596ED5" w:rsidP="00230E7C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2</w:t>
      </w:r>
      <w:r w:rsidR="007E24ED" w:rsidRPr="001D70C7">
        <w:rPr>
          <w:rFonts w:ascii="Bookman Old Style" w:hAnsi="Bookman Old Style"/>
          <w:sz w:val="20"/>
          <w:szCs w:val="20"/>
        </w:rPr>
        <w:t xml:space="preserve">. </w:t>
      </w:r>
      <w:r w:rsidR="00230E7C" w:rsidRPr="001D70C7">
        <w:rPr>
          <w:rFonts w:ascii="Bookman Old Style" w:hAnsi="Bookman Old Style"/>
          <w:sz w:val="20"/>
          <w:szCs w:val="20"/>
        </w:rPr>
        <w:t>Dominik Gombar, član Općinskog vijeća.</w:t>
      </w:r>
    </w:p>
    <w:p w14:paraId="7A46CB07" w14:textId="5447CB54" w:rsidR="007E24ED" w:rsidRPr="001D70C7" w:rsidRDefault="007E24ED" w:rsidP="007E24ED">
      <w:pPr>
        <w:pStyle w:val="Bezproreda"/>
        <w:jc w:val="both"/>
        <w:rPr>
          <w:rFonts w:ascii="Bookman Old Style" w:hAnsi="Bookman Old Style"/>
          <w:sz w:val="20"/>
          <w:szCs w:val="20"/>
        </w:rPr>
      </w:pPr>
    </w:p>
    <w:p w14:paraId="39931DF4" w14:textId="77777777" w:rsidR="00590D77" w:rsidRPr="001D70C7" w:rsidRDefault="00590D77" w:rsidP="00590D77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OSTALI PRISUTNI:</w:t>
      </w:r>
    </w:p>
    <w:p w14:paraId="5BF0DB20" w14:textId="77777777" w:rsidR="00590D77" w:rsidRPr="001D70C7" w:rsidRDefault="00590D77" w:rsidP="00590D77">
      <w:pPr>
        <w:pStyle w:val="Bezproreda"/>
        <w:jc w:val="both"/>
        <w:rPr>
          <w:rFonts w:ascii="Bookman Old Style" w:hAnsi="Bookman Old Style"/>
          <w:sz w:val="20"/>
          <w:szCs w:val="20"/>
        </w:rPr>
      </w:pPr>
    </w:p>
    <w:p w14:paraId="7A2618FB" w14:textId="48765B41" w:rsidR="00590D77" w:rsidRPr="001D70C7" w:rsidRDefault="001A65AB" w:rsidP="00590D77">
      <w:pPr>
        <w:pStyle w:val="Bezproreda"/>
        <w:numPr>
          <w:ilvl w:val="0"/>
          <w:numId w:val="39"/>
        </w:numPr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Ivan Derdić</w:t>
      </w:r>
      <w:r w:rsidR="00590D77" w:rsidRPr="001D70C7">
        <w:rPr>
          <w:rFonts w:ascii="Bookman Old Style" w:hAnsi="Bookman Old Style"/>
          <w:sz w:val="20"/>
          <w:szCs w:val="20"/>
        </w:rPr>
        <w:t xml:space="preserve">, </w:t>
      </w:r>
      <w:r w:rsidRPr="001D70C7">
        <w:rPr>
          <w:rFonts w:ascii="Bookman Old Style" w:hAnsi="Bookman Old Style"/>
          <w:sz w:val="20"/>
          <w:szCs w:val="20"/>
        </w:rPr>
        <w:t>općinski načelnik Općine Peteranec</w:t>
      </w:r>
      <w:r w:rsidR="00C05C2D" w:rsidRPr="001D70C7">
        <w:rPr>
          <w:rFonts w:ascii="Bookman Old Style" w:hAnsi="Bookman Old Style"/>
          <w:sz w:val="20"/>
          <w:szCs w:val="20"/>
        </w:rPr>
        <w:t>.</w:t>
      </w:r>
    </w:p>
    <w:p w14:paraId="30FFFE54" w14:textId="716BE435" w:rsidR="001A65AB" w:rsidRPr="001D70C7" w:rsidRDefault="001A65AB" w:rsidP="001B769B">
      <w:pPr>
        <w:pStyle w:val="Bezproreda"/>
        <w:jc w:val="both"/>
        <w:rPr>
          <w:rFonts w:ascii="Bookman Old Style" w:hAnsi="Bookman Old Style"/>
          <w:sz w:val="20"/>
          <w:szCs w:val="20"/>
        </w:rPr>
      </w:pPr>
    </w:p>
    <w:p w14:paraId="30654B63" w14:textId="77777777" w:rsidR="000E6458" w:rsidRPr="001D70C7" w:rsidRDefault="000E6458" w:rsidP="001B769B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ZAPISNIČARKA:</w:t>
      </w:r>
    </w:p>
    <w:p w14:paraId="3909E7D6" w14:textId="17D46082" w:rsidR="000E6458" w:rsidRPr="001D70C7" w:rsidRDefault="000E6458" w:rsidP="001B769B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Mirjana Balog</w:t>
      </w:r>
    </w:p>
    <w:p w14:paraId="3959A95B" w14:textId="081CFCEF" w:rsidR="00590D77" w:rsidRPr="001D70C7" w:rsidRDefault="00590D77" w:rsidP="00590D77">
      <w:pPr>
        <w:pStyle w:val="Bezproreda"/>
        <w:jc w:val="both"/>
        <w:rPr>
          <w:rFonts w:ascii="Bookman Old Style" w:hAnsi="Bookman Old Style"/>
          <w:sz w:val="20"/>
          <w:szCs w:val="20"/>
        </w:rPr>
      </w:pPr>
    </w:p>
    <w:p w14:paraId="3FC2C965" w14:textId="235357D8" w:rsidR="00590D77" w:rsidRPr="001D70C7" w:rsidRDefault="00590D77" w:rsidP="00590D77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ab/>
        <w:t xml:space="preserve">Ivana Dombaj Čižmak, Predsjednica Općinskog vijeća Općine Peteranec (u daljnjem tekstu: Predsjednica) pozdravlja prisutne, naglašava da se radi transparentnosti sjednica Općinskog vijeća Općine Peteranec snima </w:t>
      </w:r>
      <w:r w:rsidR="007C4CBD" w:rsidRPr="001D70C7">
        <w:rPr>
          <w:rFonts w:ascii="Bookman Old Style" w:hAnsi="Bookman Old Style"/>
          <w:sz w:val="20"/>
          <w:szCs w:val="20"/>
        </w:rPr>
        <w:t>te će se snimka objaviti</w:t>
      </w:r>
      <w:r w:rsidR="00A818E7" w:rsidRPr="001D70C7">
        <w:rPr>
          <w:rFonts w:ascii="Bookman Old Style" w:hAnsi="Bookman Old Style"/>
          <w:sz w:val="20"/>
          <w:szCs w:val="20"/>
        </w:rPr>
        <w:t xml:space="preserve"> na web </w:t>
      </w:r>
      <w:r w:rsidR="007C4CBD" w:rsidRPr="001D70C7">
        <w:rPr>
          <w:rFonts w:ascii="Bookman Old Style" w:hAnsi="Bookman Old Style"/>
          <w:sz w:val="20"/>
          <w:szCs w:val="20"/>
        </w:rPr>
        <w:t>stranici</w:t>
      </w:r>
      <w:r w:rsidR="00A818E7" w:rsidRPr="001D70C7">
        <w:rPr>
          <w:rFonts w:ascii="Bookman Old Style" w:hAnsi="Bookman Old Style"/>
          <w:sz w:val="20"/>
          <w:szCs w:val="20"/>
        </w:rPr>
        <w:t xml:space="preserve"> Općine Peteranec.</w:t>
      </w:r>
      <w:r w:rsidR="00A6773E" w:rsidRPr="001D70C7">
        <w:rPr>
          <w:rFonts w:ascii="Bookman Old Style" w:hAnsi="Bookman Old Style"/>
          <w:sz w:val="20"/>
          <w:szCs w:val="20"/>
        </w:rPr>
        <w:t xml:space="preserve"> </w:t>
      </w:r>
    </w:p>
    <w:p w14:paraId="73477636" w14:textId="5D0B9C86" w:rsidR="00590D77" w:rsidRPr="001D70C7" w:rsidRDefault="00590D77" w:rsidP="005966C2">
      <w:pPr>
        <w:pStyle w:val="Bezproreda"/>
        <w:jc w:val="both"/>
        <w:rPr>
          <w:rFonts w:ascii="Bookman Old Style" w:hAnsi="Bookman Old Style"/>
          <w:color w:val="FF0000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ab/>
      </w:r>
    </w:p>
    <w:p w14:paraId="178EE2CA" w14:textId="500D8157" w:rsidR="00590D77" w:rsidRPr="001D70C7" w:rsidRDefault="00590D77" w:rsidP="00590D77">
      <w:pPr>
        <w:pStyle w:val="Bezproreda"/>
        <w:ind w:firstLine="708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 xml:space="preserve">Predsjednica čita </w:t>
      </w:r>
      <w:r w:rsidR="002175A0" w:rsidRPr="001D70C7">
        <w:rPr>
          <w:rFonts w:ascii="Bookman Old Style" w:hAnsi="Bookman Old Style"/>
          <w:sz w:val="20"/>
          <w:szCs w:val="20"/>
        </w:rPr>
        <w:t>dnevni red kako slijedi</w:t>
      </w:r>
      <w:r w:rsidRPr="001D70C7">
        <w:rPr>
          <w:rFonts w:ascii="Bookman Old Style" w:hAnsi="Bookman Old Style"/>
          <w:sz w:val="20"/>
          <w:szCs w:val="20"/>
        </w:rPr>
        <w:t>:</w:t>
      </w:r>
    </w:p>
    <w:p w14:paraId="119A9D17" w14:textId="5B3DA965" w:rsidR="007C4CBD" w:rsidRPr="001D70C7" w:rsidRDefault="007C4CBD" w:rsidP="007E24ED">
      <w:pPr>
        <w:pStyle w:val="Tijeloteksta"/>
        <w:rPr>
          <w:b/>
          <w:sz w:val="20"/>
          <w:szCs w:val="20"/>
        </w:rPr>
      </w:pPr>
    </w:p>
    <w:p w14:paraId="68C2A117" w14:textId="4F59C1F6" w:rsidR="00716F28" w:rsidRPr="001D70C7" w:rsidRDefault="00716F28" w:rsidP="00716F28">
      <w:pPr>
        <w:pStyle w:val="Tijeloteksta"/>
        <w:jc w:val="center"/>
        <w:rPr>
          <w:b/>
          <w:sz w:val="20"/>
          <w:szCs w:val="20"/>
        </w:rPr>
      </w:pPr>
      <w:r w:rsidRPr="001D70C7">
        <w:rPr>
          <w:sz w:val="20"/>
          <w:szCs w:val="20"/>
        </w:rPr>
        <w:t xml:space="preserve">   </w:t>
      </w:r>
      <w:r w:rsidRPr="001D70C7">
        <w:rPr>
          <w:b/>
          <w:sz w:val="20"/>
          <w:szCs w:val="20"/>
        </w:rPr>
        <w:t>D N E V N I   R E D:</w:t>
      </w:r>
    </w:p>
    <w:p w14:paraId="5F1F9FD8" w14:textId="357E5383" w:rsidR="002175A0" w:rsidRPr="001D70C7" w:rsidRDefault="002175A0" w:rsidP="002175A0">
      <w:pPr>
        <w:pStyle w:val="Tijeloteksta"/>
        <w:rPr>
          <w:b/>
          <w:sz w:val="20"/>
          <w:szCs w:val="20"/>
        </w:rPr>
      </w:pPr>
    </w:p>
    <w:p w14:paraId="3BF13549" w14:textId="77777777" w:rsidR="005B4F87" w:rsidRPr="001D70C7" w:rsidRDefault="005B4F87" w:rsidP="005B4F87">
      <w:pPr>
        <w:pStyle w:val="Odlomakpopisa"/>
        <w:numPr>
          <w:ilvl w:val="0"/>
          <w:numId w:val="45"/>
        </w:numPr>
        <w:jc w:val="both"/>
        <w:rPr>
          <w:rStyle w:val="FontStyle15"/>
          <w:rFonts w:ascii="Bookman Old Style" w:hAnsi="Bookman Old Style" w:cs="Times New Roman"/>
          <w:sz w:val="20"/>
          <w:szCs w:val="20"/>
        </w:rPr>
      </w:pPr>
      <w:r w:rsidRPr="001D70C7">
        <w:rPr>
          <w:rStyle w:val="FontStyle15"/>
          <w:rFonts w:ascii="Bookman Old Style" w:eastAsia="Times New Roman" w:hAnsi="Bookman Old Style" w:cs="Times New Roman"/>
          <w:sz w:val="20"/>
          <w:szCs w:val="20"/>
        </w:rPr>
        <w:t>Prihvaćanje Zapisnika sa 9. sjednice Općinskog vijeća Općine Peteranec održane 15. lipnja 2026. godine;</w:t>
      </w:r>
    </w:p>
    <w:p w14:paraId="2F960C8F" w14:textId="77777777" w:rsidR="005B4F87" w:rsidRPr="001D70C7" w:rsidRDefault="005B4F87" w:rsidP="005B4F87">
      <w:pPr>
        <w:pStyle w:val="Odlomakpopisa"/>
        <w:numPr>
          <w:ilvl w:val="0"/>
          <w:numId w:val="45"/>
        </w:numPr>
        <w:jc w:val="both"/>
        <w:rPr>
          <w:rStyle w:val="FontStyle15"/>
          <w:rFonts w:ascii="Bookman Old Style" w:hAnsi="Bookman Old Style" w:cs="Times New Roman"/>
          <w:sz w:val="20"/>
          <w:szCs w:val="20"/>
        </w:rPr>
      </w:pPr>
      <w:r w:rsidRPr="001D70C7">
        <w:rPr>
          <w:rStyle w:val="FontStyle15"/>
          <w:rFonts w:ascii="Bookman Old Style" w:hAnsi="Bookman Old Style" w:cs="Times New Roman"/>
          <w:sz w:val="20"/>
          <w:szCs w:val="20"/>
        </w:rPr>
        <w:t>Donošenje Odluke o izmjeni Odluke o raspodjeli rezultata poslovanja Općine Peteranec za 2025. godinu;</w:t>
      </w:r>
    </w:p>
    <w:p w14:paraId="2A6C9807" w14:textId="77777777" w:rsidR="005B4F87" w:rsidRPr="001D70C7" w:rsidRDefault="005B4F87" w:rsidP="005B4F87">
      <w:pPr>
        <w:pStyle w:val="Odlomakpopisa"/>
        <w:numPr>
          <w:ilvl w:val="0"/>
          <w:numId w:val="45"/>
        </w:numPr>
        <w:jc w:val="both"/>
        <w:rPr>
          <w:rStyle w:val="FontStyle15"/>
          <w:rFonts w:ascii="Bookman Old Style" w:hAnsi="Bookman Old Style" w:cs="Times New Roman"/>
          <w:sz w:val="20"/>
          <w:szCs w:val="20"/>
        </w:rPr>
      </w:pPr>
      <w:r w:rsidRPr="001D70C7">
        <w:rPr>
          <w:rStyle w:val="FontStyle15"/>
          <w:rFonts w:ascii="Bookman Old Style" w:hAnsi="Bookman Old Style" w:cs="Times New Roman"/>
          <w:sz w:val="20"/>
          <w:szCs w:val="20"/>
        </w:rPr>
        <w:t>Donošenje I. izmjena i dopuna Proračuna Općine Peteranec za 2026. godinu i projekcije za 2027. i 2028. godinu;</w:t>
      </w:r>
    </w:p>
    <w:p w14:paraId="2311025C" w14:textId="77777777" w:rsidR="005B4F87" w:rsidRPr="001D70C7" w:rsidRDefault="005B4F87" w:rsidP="005B4F87">
      <w:pPr>
        <w:pStyle w:val="Odlomakpopisa"/>
        <w:numPr>
          <w:ilvl w:val="0"/>
          <w:numId w:val="45"/>
        </w:numPr>
        <w:jc w:val="both"/>
        <w:rPr>
          <w:rStyle w:val="FontStyle15"/>
          <w:rFonts w:ascii="Bookman Old Style" w:hAnsi="Bookman Old Style" w:cs="Times New Roman"/>
          <w:sz w:val="20"/>
          <w:szCs w:val="20"/>
        </w:rPr>
      </w:pPr>
      <w:r w:rsidRPr="001D70C7">
        <w:rPr>
          <w:rStyle w:val="FontStyle15"/>
          <w:rFonts w:ascii="Bookman Old Style" w:hAnsi="Bookman Old Style" w:cs="Times New Roman"/>
          <w:sz w:val="20"/>
          <w:szCs w:val="20"/>
        </w:rPr>
        <w:t>Donošenje Programa o izmjeni Programa građenja komunalne infrastrukture na području Općine Peteranec za 2026. godinu;</w:t>
      </w:r>
    </w:p>
    <w:p w14:paraId="5E9457A4" w14:textId="77777777" w:rsidR="005B4F87" w:rsidRPr="001D70C7" w:rsidRDefault="005B4F87" w:rsidP="005B4F87">
      <w:pPr>
        <w:pStyle w:val="Odlomakpopisa"/>
        <w:numPr>
          <w:ilvl w:val="0"/>
          <w:numId w:val="45"/>
        </w:numPr>
        <w:jc w:val="both"/>
        <w:rPr>
          <w:rStyle w:val="FontStyle15"/>
          <w:rFonts w:ascii="Bookman Old Style" w:hAnsi="Bookman Old Style" w:cs="Times New Roman"/>
          <w:sz w:val="20"/>
          <w:szCs w:val="20"/>
        </w:rPr>
      </w:pPr>
      <w:r w:rsidRPr="001D70C7">
        <w:rPr>
          <w:rStyle w:val="FontStyle15"/>
          <w:rFonts w:ascii="Bookman Old Style" w:hAnsi="Bookman Old Style" w:cs="Times New Roman"/>
          <w:sz w:val="20"/>
          <w:szCs w:val="20"/>
        </w:rPr>
        <w:t>Donošenje Programa i izmjeni Programa održavanja komunalne infrastrukture na području Općine Peteranec u 2026. godini;</w:t>
      </w:r>
    </w:p>
    <w:p w14:paraId="7BF30EB5" w14:textId="77777777" w:rsidR="005B4F87" w:rsidRPr="001D70C7" w:rsidRDefault="005B4F87" w:rsidP="005B4F87">
      <w:pPr>
        <w:pStyle w:val="Odlomakpopisa"/>
        <w:numPr>
          <w:ilvl w:val="0"/>
          <w:numId w:val="45"/>
        </w:numPr>
        <w:jc w:val="both"/>
        <w:rPr>
          <w:rStyle w:val="FontStyle15"/>
          <w:rFonts w:ascii="Bookman Old Style" w:hAnsi="Bookman Old Style" w:cs="Times New Roman"/>
          <w:sz w:val="20"/>
          <w:szCs w:val="20"/>
        </w:rPr>
      </w:pPr>
      <w:r w:rsidRPr="001D70C7">
        <w:rPr>
          <w:rStyle w:val="FontStyle15"/>
          <w:rFonts w:ascii="Bookman Old Style" w:hAnsi="Bookman Old Style" w:cs="Times New Roman"/>
          <w:sz w:val="20"/>
          <w:szCs w:val="20"/>
        </w:rPr>
        <w:t>Donošenje Plana o izmjeni Plana javnih potreba u socijalnoj skrbi na području Općine Peteranec u 2026. godini;</w:t>
      </w:r>
    </w:p>
    <w:p w14:paraId="368837AE" w14:textId="77777777" w:rsidR="005B4F87" w:rsidRPr="001D70C7" w:rsidRDefault="005B4F87" w:rsidP="005B4F87">
      <w:pPr>
        <w:pStyle w:val="Odlomakpopisa"/>
        <w:numPr>
          <w:ilvl w:val="0"/>
          <w:numId w:val="45"/>
        </w:numPr>
        <w:jc w:val="both"/>
        <w:rPr>
          <w:rStyle w:val="FontStyle15"/>
          <w:rFonts w:ascii="Bookman Old Style" w:hAnsi="Bookman Old Style" w:cs="Times New Roman"/>
          <w:sz w:val="20"/>
          <w:szCs w:val="20"/>
        </w:rPr>
      </w:pPr>
      <w:r w:rsidRPr="001D70C7">
        <w:rPr>
          <w:rStyle w:val="FontStyle15"/>
          <w:rFonts w:ascii="Bookman Old Style" w:hAnsi="Bookman Old Style" w:cs="Times New Roman"/>
          <w:sz w:val="20"/>
          <w:szCs w:val="20"/>
        </w:rPr>
        <w:t>Donošenje Programa o izmjeni Programa javnih potreba u području unapređenja kvalitete života stanovnika Općine Peteranec za 2026. godinu;</w:t>
      </w:r>
    </w:p>
    <w:p w14:paraId="22CCE6DA" w14:textId="77777777" w:rsidR="005B4F87" w:rsidRPr="001D70C7" w:rsidRDefault="005B4F87" w:rsidP="005B4F87">
      <w:pPr>
        <w:pStyle w:val="Odlomakpopisa"/>
        <w:numPr>
          <w:ilvl w:val="0"/>
          <w:numId w:val="45"/>
        </w:numPr>
        <w:jc w:val="both"/>
        <w:rPr>
          <w:rStyle w:val="FontStyle15"/>
          <w:rFonts w:ascii="Bookman Old Style" w:hAnsi="Bookman Old Style" w:cs="Times New Roman"/>
          <w:sz w:val="20"/>
          <w:szCs w:val="20"/>
        </w:rPr>
      </w:pPr>
      <w:r w:rsidRPr="001D70C7">
        <w:rPr>
          <w:rStyle w:val="FontStyle15"/>
          <w:rFonts w:ascii="Bookman Old Style" w:hAnsi="Bookman Old Style" w:cs="Times New Roman"/>
          <w:sz w:val="20"/>
          <w:szCs w:val="20"/>
        </w:rPr>
        <w:t>Donošenje Program o izmjeni Programa javnih potreba u djelatnosti predškolskog i školskog odgoja i obrazovanja na području Općine Peteranec za 2026. godinu;</w:t>
      </w:r>
    </w:p>
    <w:p w14:paraId="29C10E77" w14:textId="77777777" w:rsidR="005B4F87" w:rsidRPr="001D70C7" w:rsidRDefault="005B4F87" w:rsidP="005B4F87">
      <w:pPr>
        <w:pStyle w:val="Odlomakpopisa"/>
        <w:numPr>
          <w:ilvl w:val="0"/>
          <w:numId w:val="45"/>
        </w:numPr>
        <w:jc w:val="both"/>
        <w:rPr>
          <w:rStyle w:val="FontStyle15"/>
          <w:rFonts w:ascii="Bookman Old Style" w:hAnsi="Bookman Old Style" w:cs="Times New Roman"/>
          <w:sz w:val="20"/>
          <w:szCs w:val="20"/>
        </w:rPr>
      </w:pPr>
      <w:r w:rsidRPr="001D70C7">
        <w:rPr>
          <w:rStyle w:val="FontStyle15"/>
          <w:rFonts w:ascii="Bookman Old Style" w:hAnsi="Bookman Old Style" w:cs="Times New Roman"/>
          <w:sz w:val="20"/>
          <w:szCs w:val="20"/>
        </w:rPr>
        <w:t>Donošenje Odluke o suglasnosti za pokretanje postupka dodjele koncesije za dimnjačarske poslove na području Općine Peteranec;</w:t>
      </w:r>
    </w:p>
    <w:p w14:paraId="6E54B9D4" w14:textId="3AA275C9" w:rsidR="005B4F87" w:rsidRPr="001D70C7" w:rsidRDefault="005B4F87" w:rsidP="005B4F87">
      <w:pPr>
        <w:pStyle w:val="Odlomakpopisa"/>
        <w:numPr>
          <w:ilvl w:val="0"/>
          <w:numId w:val="45"/>
        </w:numPr>
        <w:tabs>
          <w:tab w:val="left" w:pos="1701"/>
        </w:tabs>
        <w:jc w:val="both"/>
        <w:rPr>
          <w:rStyle w:val="FontStyle15"/>
          <w:rFonts w:ascii="Bookman Old Style" w:hAnsi="Bookman Old Style" w:cs="Times New Roman"/>
          <w:sz w:val="20"/>
          <w:szCs w:val="20"/>
        </w:rPr>
      </w:pPr>
      <w:r w:rsidRPr="001D70C7">
        <w:rPr>
          <w:rStyle w:val="FontStyle15"/>
          <w:rFonts w:ascii="Bookman Old Style" w:hAnsi="Bookman Old Style" w:cs="Times New Roman"/>
          <w:sz w:val="20"/>
          <w:szCs w:val="20"/>
        </w:rPr>
        <w:lastRenderedPageBreak/>
        <w:t>Donošenje Pravilnika o provedbi postupka Jednostavne nabave u Općini Peteranec;</w:t>
      </w:r>
    </w:p>
    <w:p w14:paraId="4369E89C" w14:textId="77777777" w:rsidR="005B4F87" w:rsidRPr="001D70C7" w:rsidRDefault="005B4F87" w:rsidP="005B4F87">
      <w:pPr>
        <w:pStyle w:val="Odlomakpopisa"/>
        <w:numPr>
          <w:ilvl w:val="0"/>
          <w:numId w:val="45"/>
        </w:numPr>
        <w:tabs>
          <w:tab w:val="left" w:pos="1701"/>
        </w:tabs>
        <w:jc w:val="both"/>
        <w:rPr>
          <w:rStyle w:val="FontStyle15"/>
          <w:rFonts w:ascii="Bookman Old Style" w:hAnsi="Bookman Old Style" w:cs="Times New Roman"/>
          <w:sz w:val="20"/>
          <w:szCs w:val="20"/>
        </w:rPr>
      </w:pPr>
      <w:r w:rsidRPr="001D70C7">
        <w:rPr>
          <w:rStyle w:val="FontStyle15"/>
          <w:rFonts w:ascii="Bookman Old Style" w:hAnsi="Bookman Old Style" w:cs="Times New Roman"/>
          <w:sz w:val="20"/>
          <w:szCs w:val="20"/>
        </w:rPr>
        <w:t>Donošenje Odluke ostvarivanju prava na (su)financiranje troškova kupnje knjiga, zbirki zadataka i radnih bilježnica za učenike osnovne škole s prebivalištem na području Općine Peteranec u školskoj godini 2026./2027.</w:t>
      </w:r>
    </w:p>
    <w:p w14:paraId="510D8668" w14:textId="77777777" w:rsidR="005B4F87" w:rsidRPr="001D70C7" w:rsidRDefault="005B4F87" w:rsidP="005B4F87">
      <w:pPr>
        <w:pStyle w:val="Odlomakpopisa"/>
        <w:numPr>
          <w:ilvl w:val="0"/>
          <w:numId w:val="45"/>
        </w:numPr>
        <w:tabs>
          <w:tab w:val="left" w:pos="1701"/>
        </w:tabs>
        <w:jc w:val="both"/>
        <w:rPr>
          <w:rStyle w:val="FontStyle15"/>
          <w:rFonts w:ascii="Bookman Old Style" w:hAnsi="Bookman Old Style" w:cs="Times New Roman"/>
          <w:sz w:val="20"/>
          <w:szCs w:val="20"/>
        </w:rPr>
      </w:pPr>
      <w:r w:rsidRPr="001D70C7">
        <w:rPr>
          <w:rStyle w:val="FontStyle15"/>
          <w:rFonts w:ascii="Bookman Old Style" w:hAnsi="Bookman Old Style" w:cs="Times New Roman"/>
          <w:sz w:val="20"/>
          <w:szCs w:val="20"/>
        </w:rPr>
        <w:t>Razmatranje Zamolbe Udruge za terapijsko jahanje Osmijeh za sufinanciranje članarina u Udruzi Osmijeh za članove s područja Općine Peteranec u 2026. godini i donošenje Zaključka po istom;</w:t>
      </w:r>
    </w:p>
    <w:p w14:paraId="3D4975A7" w14:textId="1371CC1C" w:rsidR="00FB73D8" w:rsidRPr="001D70C7" w:rsidRDefault="005B4F87" w:rsidP="00BD7FBD">
      <w:pPr>
        <w:pStyle w:val="Odlomakpopisa"/>
        <w:numPr>
          <w:ilvl w:val="0"/>
          <w:numId w:val="45"/>
        </w:numPr>
        <w:tabs>
          <w:tab w:val="left" w:pos="1701"/>
        </w:tabs>
        <w:jc w:val="both"/>
        <w:rPr>
          <w:rStyle w:val="FontStyle15"/>
          <w:rFonts w:ascii="Bookman Old Style" w:hAnsi="Bookman Old Style" w:cs="Times New Roman"/>
          <w:sz w:val="20"/>
          <w:szCs w:val="20"/>
        </w:rPr>
      </w:pPr>
      <w:r w:rsidRPr="001D70C7">
        <w:rPr>
          <w:rStyle w:val="FontStyle15"/>
          <w:rFonts w:ascii="Bookman Old Style" w:hAnsi="Bookman Old Style" w:cs="Times New Roman"/>
          <w:sz w:val="20"/>
          <w:szCs w:val="20"/>
        </w:rPr>
        <w:t>Razno.</w:t>
      </w:r>
    </w:p>
    <w:p w14:paraId="218BEB5B" w14:textId="5D2DE737" w:rsidR="00716F28" w:rsidRPr="001D70C7" w:rsidRDefault="00E53CDF" w:rsidP="002175A0">
      <w:pPr>
        <w:ind w:firstLine="720"/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Budući da nema </w:t>
      </w:r>
      <w:r w:rsidR="008945BE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dopuna </w:t>
      </w: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>niti</w:t>
      </w:r>
      <w:r w:rsidR="008945BE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izmjena dnevnog reda</w:t>
      </w:r>
      <w:r w:rsidR="00FB73D8" w:rsidRPr="001D70C7">
        <w:rPr>
          <w:rStyle w:val="FontStyle15"/>
          <w:rFonts w:ascii="Bookman Old Style" w:hAnsi="Bookman Old Style" w:cstheme="minorBidi"/>
          <w:sz w:val="20"/>
          <w:szCs w:val="20"/>
        </w:rPr>
        <w:t>,</w:t>
      </w: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</w:t>
      </w:r>
      <w:r w:rsidR="00C62CB3" w:rsidRPr="001D70C7">
        <w:rPr>
          <w:rStyle w:val="FontStyle15"/>
          <w:rFonts w:ascii="Bookman Old Style" w:hAnsi="Bookman Old Style" w:cstheme="minorBidi"/>
          <w:sz w:val="20"/>
          <w:szCs w:val="20"/>
        </w:rPr>
        <w:t>Predsjednica daje predloženi dnevni red</w:t>
      </w: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na glasovanje.</w:t>
      </w:r>
      <w:r w:rsidR="00716F28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</w:t>
      </w:r>
      <w:r w:rsidR="003C31F7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Konstatira da je </w:t>
      </w:r>
      <w:r w:rsidR="00716F28" w:rsidRPr="001D70C7">
        <w:rPr>
          <w:rStyle w:val="FontStyle15"/>
          <w:rFonts w:ascii="Bookman Old Style" w:hAnsi="Bookman Old Style" w:cstheme="minorBidi"/>
          <w:sz w:val="20"/>
          <w:szCs w:val="20"/>
        </w:rPr>
        <w:t>glasovano</w:t>
      </w:r>
      <w:r w:rsidR="003C31F7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sa </w:t>
      </w:r>
      <w:r w:rsidR="008A5229" w:rsidRPr="001D70C7">
        <w:rPr>
          <w:rStyle w:val="FontStyle15"/>
          <w:rFonts w:ascii="Bookman Old Style" w:hAnsi="Bookman Old Style" w:cstheme="minorBidi"/>
          <w:sz w:val="20"/>
          <w:szCs w:val="20"/>
        </w:rPr>
        <w:t>7</w:t>
      </w:r>
      <w:r w:rsidR="003C31F7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glasova ZA, </w:t>
      </w:r>
      <w:r w:rsidR="00CB7EA5" w:rsidRPr="001D70C7">
        <w:rPr>
          <w:rStyle w:val="FontStyle15"/>
          <w:rFonts w:ascii="Bookman Old Style" w:hAnsi="Bookman Old Style" w:cstheme="minorBidi"/>
          <w:sz w:val="20"/>
          <w:szCs w:val="20"/>
        </w:rPr>
        <w:t>0</w:t>
      </w:r>
      <w:r w:rsidR="003C31F7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glasova PROTIV i </w:t>
      </w:r>
      <w:r w:rsidR="00CB7EA5" w:rsidRPr="001D70C7">
        <w:rPr>
          <w:rStyle w:val="FontStyle15"/>
          <w:rFonts w:ascii="Bookman Old Style" w:hAnsi="Bookman Old Style" w:cstheme="minorBidi"/>
          <w:sz w:val="20"/>
          <w:szCs w:val="20"/>
        </w:rPr>
        <w:t>0 glasova SUZDRŽANIH te je d</w:t>
      </w:r>
      <w:r w:rsidR="00372383" w:rsidRPr="001D70C7">
        <w:rPr>
          <w:rStyle w:val="FontStyle15"/>
          <w:rFonts w:ascii="Bookman Old Style" w:hAnsi="Bookman Old Style" w:cstheme="minorBidi"/>
          <w:sz w:val="20"/>
          <w:szCs w:val="20"/>
        </w:rPr>
        <w:t>nevni red jednoglasno prihvaćen.</w:t>
      </w:r>
    </w:p>
    <w:p w14:paraId="72C25D0C" w14:textId="1CACF6E5" w:rsidR="007C5378" w:rsidRPr="001D70C7" w:rsidRDefault="007C5378" w:rsidP="007C5378">
      <w:pPr>
        <w:jc w:val="center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>Točka 1.</w:t>
      </w:r>
    </w:p>
    <w:p w14:paraId="32886A63" w14:textId="777FEADA" w:rsidR="007C5378" w:rsidRPr="001D70C7" w:rsidRDefault="007C5378" w:rsidP="007C5378">
      <w:pPr>
        <w:ind w:firstLine="720"/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>Prijedlog zapisnika sa prošle sjednice Općinskog vijeća Općine Peteranec dostavljen je u prilogu materijala za sjednicu. Budući da nema pitanja niti primjedbi po navedenom zapisniku predsjednica predlaže da se zapisnik usvoji. Konstatira da je glasovano sa 7 glasova ZA, 0 glasova PROTIV i 0 glasova SUZDRŽANIH te je zapisnik sa 9. sjednice Općinskog vijeća Općine Peteranec jednoglasno usvojen.</w:t>
      </w:r>
    </w:p>
    <w:p w14:paraId="66B0C466" w14:textId="1EF65050" w:rsidR="00C62CB3" w:rsidRPr="001D70C7" w:rsidRDefault="007C5378" w:rsidP="00C62CB3">
      <w:pPr>
        <w:jc w:val="center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>T</w:t>
      </w:r>
      <w:r w:rsidR="00C62CB3" w:rsidRPr="001D70C7">
        <w:rPr>
          <w:rStyle w:val="FontStyle15"/>
          <w:rFonts w:ascii="Bookman Old Style" w:hAnsi="Bookman Old Style" w:cstheme="minorBidi"/>
          <w:sz w:val="20"/>
          <w:szCs w:val="20"/>
        </w:rPr>
        <w:t>očka 2.</w:t>
      </w:r>
    </w:p>
    <w:p w14:paraId="1FD06F85" w14:textId="20434673" w:rsidR="00C62CB3" w:rsidRPr="001D70C7" w:rsidRDefault="00C62CB3" w:rsidP="00C62CB3">
      <w:pPr>
        <w:ind w:firstLine="720"/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Prijedlog Odluke o izmjeni Odluke o raspodjeli rezultata poslovanja za 2025. godinu dostavljen je općinskim vijećnicima u privitku poziva na sjednicu. </w:t>
      </w:r>
      <w:r w:rsidR="00596ED5" w:rsidRPr="001D70C7">
        <w:rPr>
          <w:rStyle w:val="FontStyle15"/>
          <w:rFonts w:ascii="Bookman Old Style" w:hAnsi="Bookman Old Style" w:cstheme="minorBidi"/>
          <w:sz w:val="20"/>
          <w:szCs w:val="20"/>
        </w:rPr>
        <w:t>Budući da nema pitanja po ovoj točki dnevnog reda</w:t>
      </w: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Predsjednica daje prijedlog o prihvaćanju Odluke na glasovanje. Konstatira da je glasovano sa </w:t>
      </w:r>
      <w:r w:rsidR="00596ED5" w:rsidRPr="001D70C7">
        <w:rPr>
          <w:rStyle w:val="FontStyle15"/>
          <w:rFonts w:ascii="Bookman Old Style" w:hAnsi="Bookman Old Style" w:cstheme="minorBidi"/>
          <w:sz w:val="20"/>
          <w:szCs w:val="20"/>
        </w:rPr>
        <w:t>7</w:t>
      </w: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glasova ZA, 0 glasova PROTIV i 0 glasova SUZDRŽANIH  te je Općinsko vijeće Općine Peteranec donijelo</w:t>
      </w:r>
    </w:p>
    <w:p w14:paraId="592143D8" w14:textId="57FE52E8" w:rsidR="00C62CB3" w:rsidRPr="001D70C7" w:rsidRDefault="00C62CB3" w:rsidP="00C62CB3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ODLUKU</w:t>
      </w:r>
    </w:p>
    <w:p w14:paraId="6C349201" w14:textId="77777777" w:rsidR="00C62CB3" w:rsidRPr="001D70C7" w:rsidRDefault="00C62CB3" w:rsidP="00C62CB3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o izmjeni Odluke o raspodjeli rezultata poslovanja</w:t>
      </w:r>
    </w:p>
    <w:p w14:paraId="37D216B7" w14:textId="52BF6F76" w:rsidR="00C62CB3" w:rsidRPr="001D70C7" w:rsidRDefault="00C62CB3" w:rsidP="00C62CB3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Općine Peteranec za 2025. godinu</w:t>
      </w:r>
    </w:p>
    <w:p w14:paraId="7880B48F" w14:textId="01619D84" w:rsidR="00C62CB3" w:rsidRPr="001D70C7" w:rsidRDefault="00C62CB3" w:rsidP="007C5378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(Odluka se prilaže zapisniku i čini njegov sastavni dio)</w:t>
      </w:r>
    </w:p>
    <w:p w14:paraId="18E48F39" w14:textId="77777777" w:rsidR="007C5378" w:rsidRPr="001D70C7" w:rsidRDefault="007C5378" w:rsidP="007C5378">
      <w:pPr>
        <w:pStyle w:val="Bezproreda"/>
        <w:jc w:val="center"/>
        <w:rPr>
          <w:rStyle w:val="FontStyle15"/>
          <w:rFonts w:ascii="Bookman Old Style" w:hAnsi="Bookman Old Style" w:cstheme="minorBidi"/>
          <w:b/>
          <w:sz w:val="20"/>
          <w:szCs w:val="20"/>
        </w:rPr>
      </w:pPr>
    </w:p>
    <w:p w14:paraId="7E7B6F20" w14:textId="6BC1E11F" w:rsidR="00C62CB3" w:rsidRPr="001D70C7" w:rsidRDefault="00C62CB3" w:rsidP="00AA007E">
      <w:pPr>
        <w:jc w:val="center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>Točka 3.</w:t>
      </w:r>
    </w:p>
    <w:p w14:paraId="454B1C57" w14:textId="4A92CD59" w:rsidR="0022059D" w:rsidRPr="001D70C7" w:rsidRDefault="00C62CB3" w:rsidP="0022059D">
      <w:pPr>
        <w:ind w:firstLine="720"/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>Prijedlog I. izmjena i dopuna Proračuna Općine Peteranec za 2026. godinu i projekcije za 2027. i 2028. godinu dostavljen je članovima Općinskog vijeća u privitku poziva</w:t>
      </w:r>
      <w:r w:rsidR="00596ED5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na sjednicu. Pojašnjenje daje općinski načelnik, stavku po stavku. Također napominje da su sljedeće točke dnevnog reda (programi) vezani uz same izmjene i dopune Proračuna. Budući da nema pitanja po ovoj točki dnevnog reda</w:t>
      </w: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Predsjednica daje prijedlog o prihvaćanju I. izmjena i dopuna Proračuna Općine Peteranec za 2026. na glasovanje. Konstatira da je glasovano sa </w:t>
      </w:r>
      <w:r w:rsidR="00596ED5" w:rsidRPr="001D70C7">
        <w:rPr>
          <w:rStyle w:val="FontStyle15"/>
          <w:rFonts w:ascii="Bookman Old Style" w:hAnsi="Bookman Old Style" w:cstheme="minorBidi"/>
          <w:sz w:val="20"/>
          <w:szCs w:val="20"/>
        </w:rPr>
        <w:t>7</w:t>
      </w: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glasova ZA, 0 glasova PROTIV i 0 glasova SUZDRŽANIH  te je Općinsko vijeće Općine Peteranec donijelo</w:t>
      </w:r>
    </w:p>
    <w:p w14:paraId="3F5ADFB4" w14:textId="5470A7C7" w:rsidR="00C62CB3" w:rsidRPr="001D70C7" w:rsidRDefault="0022059D" w:rsidP="0022059D">
      <w:pPr>
        <w:pStyle w:val="Bezproreda"/>
        <w:jc w:val="center"/>
        <w:rPr>
          <w:rStyle w:val="FontStyle15"/>
          <w:rFonts w:ascii="Bookman Old Style" w:hAnsi="Bookman Old Style" w:cstheme="minorBidi"/>
          <w:b/>
          <w:color w:val="FF0000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b/>
          <w:sz w:val="20"/>
          <w:szCs w:val="20"/>
        </w:rPr>
        <w:t>I. IZMJENE I DOPUNE PRORAČUNA OPĆINE PETERANEC</w:t>
      </w:r>
    </w:p>
    <w:p w14:paraId="7A439F96" w14:textId="5C672E79" w:rsidR="0022059D" w:rsidRPr="001D70C7" w:rsidRDefault="0022059D" w:rsidP="0022059D">
      <w:pPr>
        <w:pStyle w:val="Bezproreda"/>
        <w:jc w:val="center"/>
        <w:rPr>
          <w:rStyle w:val="FontStyle15"/>
          <w:rFonts w:ascii="Bookman Old Style" w:hAnsi="Bookman Old Style" w:cstheme="minorBidi"/>
          <w:b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b/>
          <w:sz w:val="20"/>
          <w:szCs w:val="20"/>
        </w:rPr>
        <w:t>ZA 2026. GODINU I PROJEKCIJE ZA 2027. I 2028. GODINU</w:t>
      </w:r>
    </w:p>
    <w:p w14:paraId="07E6616B" w14:textId="13572F04" w:rsidR="00C62CB3" w:rsidRPr="001D70C7" w:rsidRDefault="0022059D" w:rsidP="007C5378">
      <w:pPr>
        <w:pStyle w:val="Bezproreda"/>
        <w:jc w:val="center"/>
        <w:rPr>
          <w:rStyle w:val="FontStyle15"/>
          <w:rFonts w:ascii="Bookman Old Style" w:hAnsi="Bookman Old Style" w:cstheme="minorBidi"/>
          <w:b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b/>
          <w:sz w:val="20"/>
          <w:szCs w:val="20"/>
        </w:rPr>
        <w:t>(I.Izmjene i dopune Proračuna Općine Peteranec za 2026. godinu i projekcije za 2027. i 2028. godinu prilažu se zapisniku i čine njegov sastavni dio)</w:t>
      </w:r>
    </w:p>
    <w:p w14:paraId="12B35900" w14:textId="77777777" w:rsidR="007C5378" w:rsidRPr="001D70C7" w:rsidRDefault="007C5378" w:rsidP="007C5378">
      <w:pPr>
        <w:pStyle w:val="Bezproreda"/>
        <w:jc w:val="center"/>
        <w:rPr>
          <w:rStyle w:val="FontStyle15"/>
          <w:rFonts w:ascii="Bookman Old Style" w:hAnsi="Bookman Old Style" w:cstheme="minorBidi"/>
          <w:b/>
          <w:sz w:val="20"/>
          <w:szCs w:val="20"/>
        </w:rPr>
      </w:pPr>
    </w:p>
    <w:p w14:paraId="53A89386" w14:textId="6BC7E984" w:rsidR="00C62CB3" w:rsidRPr="001D70C7" w:rsidRDefault="0022059D" w:rsidP="00AA007E">
      <w:pPr>
        <w:jc w:val="center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>Točka 4.</w:t>
      </w:r>
    </w:p>
    <w:p w14:paraId="0FB00A0B" w14:textId="7F56F893" w:rsidR="00BD7FBD" w:rsidRDefault="00CD5F80" w:rsidP="00BD7FBD">
      <w:pPr>
        <w:ind w:firstLine="720"/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Prijedlog Programa o izmjeni Programa građenja komunalne infrastrukture na području Općine Peteranec za 2026. godinu dostavljen je članovima Općinskog vijeća u privitku poziva na sjednicu. </w:t>
      </w:r>
      <w:r w:rsidR="00596ED5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Budući da nema pitanja niti primjedbi po ovoj točki dnevnog reda </w:t>
      </w: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Predsjednica daje prijedlog o prihvaćanju Programa na glasovanje. Konstatira da je glasovano sa </w:t>
      </w:r>
      <w:r w:rsidR="00596ED5" w:rsidRPr="001D70C7">
        <w:rPr>
          <w:rStyle w:val="FontStyle15"/>
          <w:rFonts w:ascii="Bookman Old Style" w:hAnsi="Bookman Old Style" w:cstheme="minorBidi"/>
          <w:sz w:val="20"/>
          <w:szCs w:val="20"/>
        </w:rPr>
        <w:t>7</w:t>
      </w: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glasova ZA, 0 glasova PROTIV i 0 glasova SUZDRŽANIH  te je Općinsko vijeće Općine Peteranec donijelo</w:t>
      </w:r>
    </w:p>
    <w:p w14:paraId="468B14D1" w14:textId="77777777" w:rsidR="001D70C7" w:rsidRPr="001D70C7" w:rsidRDefault="001D70C7" w:rsidP="00BD7FBD">
      <w:pPr>
        <w:ind w:firstLine="720"/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</w:p>
    <w:p w14:paraId="737220A7" w14:textId="77777777" w:rsidR="00CD5F80" w:rsidRPr="001D70C7" w:rsidRDefault="00CD5F80" w:rsidP="00CD5F80">
      <w:pPr>
        <w:pStyle w:val="Bezproreda"/>
        <w:jc w:val="center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lastRenderedPageBreak/>
        <w:t>P R O G R A M</w:t>
      </w:r>
    </w:p>
    <w:p w14:paraId="7C5B9256" w14:textId="77777777" w:rsidR="00CD5F80" w:rsidRPr="001D70C7" w:rsidRDefault="00CD5F80" w:rsidP="00CD5F80">
      <w:pPr>
        <w:pStyle w:val="Bezproreda"/>
        <w:jc w:val="center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o izmjeni Programa građenja komunalne infrastrukture</w:t>
      </w:r>
    </w:p>
    <w:p w14:paraId="6009EE31" w14:textId="4BD18101" w:rsidR="00CD5F80" w:rsidRPr="001D70C7" w:rsidRDefault="00CD5F80" w:rsidP="00CD5F80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na području Općine Peteranec za 2026. godinu</w:t>
      </w:r>
    </w:p>
    <w:p w14:paraId="3F4EF268" w14:textId="287B390B" w:rsidR="00CD5F80" w:rsidRPr="001D70C7" w:rsidRDefault="00CD5F80" w:rsidP="00CD5F80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(Program se prilaže zapisniku i čini njegov sastavni dio)</w:t>
      </w:r>
    </w:p>
    <w:p w14:paraId="1A482241" w14:textId="5C56E77C" w:rsidR="00CD5F80" w:rsidRPr="001D70C7" w:rsidRDefault="00CD5F80" w:rsidP="00CD5F80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</w:p>
    <w:p w14:paraId="0CFB7204" w14:textId="12634253" w:rsidR="00CD5F80" w:rsidRPr="001D70C7" w:rsidRDefault="00CD5F80" w:rsidP="00CD5F80">
      <w:pPr>
        <w:pStyle w:val="Bezproreda"/>
        <w:jc w:val="center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Točka 5.</w:t>
      </w:r>
    </w:p>
    <w:p w14:paraId="04F4177D" w14:textId="77777777" w:rsidR="00CD5F80" w:rsidRPr="001D70C7" w:rsidRDefault="00CD5F80" w:rsidP="00CD5F80">
      <w:pPr>
        <w:pStyle w:val="Bezproreda"/>
        <w:jc w:val="center"/>
        <w:rPr>
          <w:rFonts w:ascii="Bookman Old Style" w:hAnsi="Bookman Old Style"/>
          <w:sz w:val="20"/>
          <w:szCs w:val="20"/>
        </w:rPr>
      </w:pPr>
    </w:p>
    <w:p w14:paraId="239A2037" w14:textId="77777777" w:rsidR="008A5229" w:rsidRPr="001D70C7" w:rsidRDefault="00CD5F80" w:rsidP="008A5229">
      <w:pPr>
        <w:ind w:firstLine="720"/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Prijedlog Programa o izmjeni Programa održavanja komunalne infrastrukture na području Općine Peteranec za 2026. godinu dostavljen je članovima Općinskog vijeća u privitku poziva na sjednicu. </w:t>
      </w:r>
      <w:r w:rsidR="008A5229" w:rsidRPr="001D70C7">
        <w:rPr>
          <w:rStyle w:val="FontStyle15"/>
          <w:rFonts w:ascii="Bookman Old Style" w:hAnsi="Bookman Old Style" w:cstheme="minorBidi"/>
          <w:sz w:val="20"/>
          <w:szCs w:val="20"/>
        </w:rPr>
        <w:t>Budući da nema pitanja niti primjedbi po ovoj točki dnevnog reda Predsjednica daje prijedlog o prihvaćanju Programa na glasovanje. Konstatira da je glasovano sa 7 glasova ZA, 0 glasova PROTIV i 0 glasova SUZDRŽANIH  te je Općinsko vijeće Općine Peteranec donijelo</w:t>
      </w:r>
    </w:p>
    <w:p w14:paraId="3E7F8629" w14:textId="2690FF2D" w:rsidR="00CD5F80" w:rsidRPr="001D70C7" w:rsidRDefault="00CD5F80" w:rsidP="00E36A31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P  R  O  G  R  A  M</w:t>
      </w:r>
    </w:p>
    <w:p w14:paraId="3D4A9CB3" w14:textId="77777777" w:rsidR="00CD5F80" w:rsidRPr="001D70C7" w:rsidRDefault="00CD5F80" w:rsidP="00E36A31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o izmjeni Programa održavanja komunalne infrastrukture</w:t>
      </w:r>
    </w:p>
    <w:p w14:paraId="726A55A4" w14:textId="77777777" w:rsidR="00CD5F80" w:rsidRPr="001D70C7" w:rsidRDefault="00CD5F80" w:rsidP="00E36A31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na području Općine Peteranec u 2026. godini</w:t>
      </w:r>
    </w:p>
    <w:p w14:paraId="7DB2F4AB" w14:textId="5138B69D" w:rsidR="008A5229" w:rsidRPr="001D70C7" w:rsidRDefault="00267F9D" w:rsidP="00E36A31">
      <w:pPr>
        <w:pStyle w:val="Bezproreda"/>
        <w:jc w:val="center"/>
        <w:rPr>
          <w:rStyle w:val="FontStyle15"/>
          <w:rFonts w:ascii="Bookman Old Style" w:hAnsi="Bookman Old Style" w:cstheme="minorBidi"/>
          <w:b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b/>
          <w:sz w:val="20"/>
          <w:szCs w:val="20"/>
        </w:rPr>
        <w:t>(Program se prilaže zapis</w:t>
      </w:r>
      <w:r w:rsidR="000C0F2F" w:rsidRPr="001D70C7">
        <w:rPr>
          <w:rStyle w:val="FontStyle15"/>
          <w:rFonts w:ascii="Bookman Old Style" w:hAnsi="Bookman Old Style" w:cstheme="minorBidi"/>
          <w:b/>
          <w:sz w:val="20"/>
          <w:szCs w:val="20"/>
        </w:rPr>
        <w:t>niku i čini njegov sastavni dio)</w:t>
      </w:r>
    </w:p>
    <w:p w14:paraId="43253F82" w14:textId="77777777" w:rsidR="00E36A31" w:rsidRPr="001D70C7" w:rsidRDefault="00E36A31" w:rsidP="00E36A31">
      <w:pPr>
        <w:pStyle w:val="Bezproreda"/>
        <w:jc w:val="center"/>
        <w:rPr>
          <w:rStyle w:val="FontStyle15"/>
          <w:rFonts w:ascii="Bookman Old Style" w:hAnsi="Bookman Old Style" w:cstheme="minorBidi"/>
          <w:b/>
          <w:sz w:val="20"/>
          <w:szCs w:val="20"/>
        </w:rPr>
      </w:pPr>
    </w:p>
    <w:p w14:paraId="5F4CC540" w14:textId="72302423" w:rsidR="00267F9D" w:rsidRPr="001D70C7" w:rsidRDefault="00267F9D" w:rsidP="00267F9D">
      <w:pPr>
        <w:jc w:val="center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>Točka 6.</w:t>
      </w:r>
    </w:p>
    <w:p w14:paraId="2D6A8CED" w14:textId="77777777" w:rsidR="008A5229" w:rsidRPr="001D70C7" w:rsidRDefault="00267F9D" w:rsidP="008A5229">
      <w:pPr>
        <w:ind w:firstLine="720"/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Prijedlog Plana o izmjeni Plana javnih potreba u socijalnoj skrbi na području Općine Peteranec u 2026. godini dostavljen je članovima Općinskog vijeća u privitku poziva na sjednicu. </w:t>
      </w:r>
      <w:r w:rsidR="008A5229" w:rsidRPr="001D70C7">
        <w:rPr>
          <w:rStyle w:val="FontStyle15"/>
          <w:rFonts w:ascii="Bookman Old Style" w:hAnsi="Bookman Old Style" w:cstheme="minorBidi"/>
          <w:sz w:val="20"/>
          <w:szCs w:val="20"/>
        </w:rPr>
        <w:t>Budući da nema pitanja niti primjedbi po ovoj točki dnevnog reda Predsjednica daje prijedlog o prihvaćanju Programa na glasovanje. Konstatira da je glasovano sa 7 glasova ZA, 0 glasova PROTIV i 0 glasova SUZDRŽANIH  te je Općinsko vijeće Općine Peteranec donijelo</w:t>
      </w:r>
    </w:p>
    <w:p w14:paraId="7E5F2D34" w14:textId="77777777" w:rsidR="00267F9D" w:rsidRPr="001D70C7" w:rsidRDefault="00267F9D" w:rsidP="00267F9D">
      <w:pPr>
        <w:pStyle w:val="Bezproreda"/>
        <w:jc w:val="center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P L A N</w:t>
      </w:r>
    </w:p>
    <w:p w14:paraId="24561DF3" w14:textId="103C0DD4" w:rsidR="00267F9D" w:rsidRPr="001D70C7" w:rsidRDefault="008A5229" w:rsidP="00267F9D">
      <w:pPr>
        <w:pStyle w:val="Bezproreda"/>
        <w:jc w:val="center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o</w:t>
      </w:r>
      <w:r w:rsidR="00267F9D" w:rsidRPr="001D70C7">
        <w:rPr>
          <w:rFonts w:ascii="Bookman Old Style" w:hAnsi="Bookman Old Style"/>
          <w:b/>
          <w:sz w:val="20"/>
          <w:szCs w:val="20"/>
        </w:rPr>
        <w:t xml:space="preserve"> izmjeni Plana javnih potreba u socijalnoj skrbi na području</w:t>
      </w:r>
    </w:p>
    <w:p w14:paraId="16C7C913" w14:textId="248302ED" w:rsidR="00267F9D" w:rsidRPr="001D70C7" w:rsidRDefault="00267F9D" w:rsidP="00267F9D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Općine Peteranec u 2026. godini</w:t>
      </w:r>
    </w:p>
    <w:p w14:paraId="5113FDC9" w14:textId="5D6677D7" w:rsidR="00267F9D" w:rsidRPr="001D70C7" w:rsidRDefault="00267F9D" w:rsidP="00267F9D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(Plan se prilaže zapisniku i čini njegov sastavni dio)</w:t>
      </w:r>
    </w:p>
    <w:p w14:paraId="3F105BEE" w14:textId="71A397B8" w:rsidR="00267F9D" w:rsidRPr="001D70C7" w:rsidRDefault="00267F9D" w:rsidP="00267F9D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</w:p>
    <w:p w14:paraId="2C005B04" w14:textId="2FF5388E" w:rsidR="00267F9D" w:rsidRPr="001D70C7" w:rsidRDefault="00267F9D" w:rsidP="00267F9D">
      <w:pPr>
        <w:pStyle w:val="Bezproreda"/>
        <w:jc w:val="center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Točka 7.</w:t>
      </w:r>
    </w:p>
    <w:p w14:paraId="6D875E60" w14:textId="77777777" w:rsidR="00267F9D" w:rsidRPr="001D70C7" w:rsidRDefault="00267F9D" w:rsidP="00267F9D">
      <w:pPr>
        <w:pStyle w:val="Bezproreda"/>
        <w:jc w:val="center"/>
        <w:rPr>
          <w:rFonts w:ascii="Bookman Old Style" w:hAnsi="Bookman Old Style"/>
          <w:sz w:val="20"/>
          <w:szCs w:val="20"/>
        </w:rPr>
      </w:pPr>
    </w:p>
    <w:p w14:paraId="6AE2F3EA" w14:textId="77777777" w:rsidR="008A5229" w:rsidRPr="001D70C7" w:rsidRDefault="00267F9D" w:rsidP="008A5229">
      <w:pPr>
        <w:ind w:firstLine="720"/>
        <w:jc w:val="both"/>
        <w:rPr>
          <w:rStyle w:val="FontStyle15"/>
          <w:rFonts w:ascii="Bookman Old Style" w:hAnsi="Bookman Old Style" w:cstheme="minorBidi"/>
          <w:color w:val="FF0000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Prijedlog Programa o izmjeni Programa javnih potreba u području unapređenja kvalitete života stanovnika Općine Peteranec za 2026. godinu dostavljen je članovima Općinskog vijeća u privitku poziva na sjednicu. </w:t>
      </w:r>
      <w:r w:rsidR="008A5229" w:rsidRPr="001D70C7">
        <w:rPr>
          <w:rStyle w:val="FontStyle15"/>
          <w:rFonts w:ascii="Bookman Old Style" w:hAnsi="Bookman Old Style" w:cstheme="minorBidi"/>
          <w:sz w:val="20"/>
          <w:szCs w:val="20"/>
        </w:rPr>
        <w:t>Budući da nema pitanja niti primjedbi po ovoj točki dnevnog reda Predsjednica daje prijedlog o prihvaćanju Programa na glasovanje. Konstatira da je glasovano sa 7 glasova ZA, 0 glasova PROTIV i 0 glasova SUZDRŽANIH  te je Općinsko vijeće Općine Peteranec donijelo</w:t>
      </w:r>
    </w:p>
    <w:p w14:paraId="7991B3DF" w14:textId="5BE6B0C3" w:rsidR="00267F9D" w:rsidRPr="001D70C7" w:rsidRDefault="00267F9D" w:rsidP="00267F9D">
      <w:pPr>
        <w:spacing w:after="0" w:line="240" w:lineRule="auto"/>
        <w:jc w:val="center"/>
        <w:rPr>
          <w:rFonts w:ascii="Bookman Old Style" w:eastAsia="Bookman Old Style" w:hAnsi="Bookman Old Style" w:cs="Times New Roman"/>
          <w:b/>
          <w:sz w:val="20"/>
          <w:szCs w:val="20"/>
        </w:rPr>
      </w:pP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P</w:t>
      </w:r>
      <w:r w:rsidR="00E36A31" w:rsidRPr="001D70C7">
        <w:rPr>
          <w:rFonts w:ascii="Bookman Old Style" w:eastAsia="Bookman Old Style" w:hAnsi="Bookman Old Style" w:cs="Times New Roman"/>
          <w:b/>
          <w:sz w:val="20"/>
          <w:szCs w:val="20"/>
        </w:rPr>
        <w:t xml:space="preserve"> </w:t>
      </w: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R</w:t>
      </w:r>
      <w:r w:rsidR="00E36A31" w:rsidRPr="001D70C7">
        <w:rPr>
          <w:rFonts w:ascii="Bookman Old Style" w:eastAsia="Bookman Old Style" w:hAnsi="Bookman Old Style" w:cs="Times New Roman"/>
          <w:b/>
          <w:sz w:val="20"/>
          <w:szCs w:val="20"/>
        </w:rPr>
        <w:t xml:space="preserve"> </w:t>
      </w: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O</w:t>
      </w:r>
      <w:r w:rsidR="00E36A31" w:rsidRPr="001D70C7">
        <w:rPr>
          <w:rFonts w:ascii="Bookman Old Style" w:eastAsia="Bookman Old Style" w:hAnsi="Bookman Old Style" w:cs="Times New Roman"/>
          <w:b/>
          <w:sz w:val="20"/>
          <w:szCs w:val="20"/>
        </w:rPr>
        <w:t xml:space="preserve"> </w:t>
      </w: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G</w:t>
      </w:r>
      <w:r w:rsidR="00E36A31" w:rsidRPr="001D70C7">
        <w:rPr>
          <w:rFonts w:ascii="Bookman Old Style" w:eastAsia="Bookman Old Style" w:hAnsi="Bookman Old Style" w:cs="Times New Roman"/>
          <w:b/>
          <w:sz w:val="20"/>
          <w:szCs w:val="20"/>
        </w:rPr>
        <w:t xml:space="preserve"> </w:t>
      </w: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R</w:t>
      </w:r>
      <w:r w:rsidR="00E36A31" w:rsidRPr="001D70C7">
        <w:rPr>
          <w:rFonts w:ascii="Bookman Old Style" w:eastAsia="Bookman Old Style" w:hAnsi="Bookman Old Style" w:cs="Times New Roman"/>
          <w:b/>
          <w:sz w:val="20"/>
          <w:szCs w:val="20"/>
        </w:rPr>
        <w:t xml:space="preserve"> </w:t>
      </w: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A</w:t>
      </w:r>
      <w:r w:rsidR="00E36A31" w:rsidRPr="001D70C7">
        <w:rPr>
          <w:rFonts w:ascii="Bookman Old Style" w:eastAsia="Bookman Old Style" w:hAnsi="Bookman Old Style" w:cs="Times New Roman"/>
          <w:b/>
          <w:sz w:val="20"/>
          <w:szCs w:val="20"/>
        </w:rPr>
        <w:t xml:space="preserve"> </w:t>
      </w: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M</w:t>
      </w:r>
    </w:p>
    <w:p w14:paraId="6A0F8FC5" w14:textId="2635B4FD" w:rsidR="00267F9D" w:rsidRPr="001D70C7" w:rsidRDefault="00267F9D" w:rsidP="00267F9D">
      <w:pPr>
        <w:spacing w:after="0" w:line="240" w:lineRule="auto"/>
        <w:jc w:val="center"/>
        <w:rPr>
          <w:rFonts w:ascii="Bookman Old Style" w:eastAsia="Bookman Old Style" w:hAnsi="Bookman Old Style" w:cs="Times New Roman"/>
          <w:b/>
          <w:sz w:val="20"/>
          <w:szCs w:val="20"/>
        </w:rPr>
      </w:pP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o izmjeni Programa javnih potreba u podru</w:t>
      </w:r>
      <w:r w:rsidRPr="001D70C7">
        <w:rPr>
          <w:rFonts w:ascii="Bookman Old Style" w:eastAsia="Calibri" w:hAnsi="Bookman Old Style" w:cs="Times New Roman"/>
          <w:b/>
          <w:sz w:val="20"/>
          <w:szCs w:val="20"/>
        </w:rPr>
        <w:t>č</w:t>
      </w: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ju unapre</w:t>
      </w:r>
      <w:r w:rsidRPr="001D70C7">
        <w:rPr>
          <w:rFonts w:ascii="Bookman Old Style" w:eastAsia="Calibri" w:hAnsi="Bookman Old Style" w:cs="Times New Roman"/>
          <w:b/>
          <w:sz w:val="20"/>
          <w:szCs w:val="20"/>
        </w:rPr>
        <w:t>đ</w:t>
      </w: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enja kvalitete života stanovnika Op</w:t>
      </w:r>
      <w:r w:rsidRPr="001D70C7">
        <w:rPr>
          <w:rFonts w:ascii="Bookman Old Style" w:eastAsia="Calibri" w:hAnsi="Bookman Old Style" w:cs="Times New Roman"/>
          <w:b/>
          <w:sz w:val="20"/>
          <w:szCs w:val="20"/>
        </w:rPr>
        <w:t>ć</w:t>
      </w: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ine Peteranec za 202</w:t>
      </w:r>
      <w:r w:rsidRPr="001D70C7">
        <w:rPr>
          <w:rFonts w:ascii="Bookman Old Style" w:eastAsia="Arial" w:hAnsi="Bookman Old Style" w:cs="Times New Roman"/>
          <w:b/>
          <w:sz w:val="20"/>
          <w:szCs w:val="20"/>
        </w:rPr>
        <w:t>6</w:t>
      </w: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. godinu</w:t>
      </w:r>
    </w:p>
    <w:p w14:paraId="756D0BDF" w14:textId="77D636DB" w:rsidR="00267F9D" w:rsidRPr="001D70C7" w:rsidRDefault="00267F9D" w:rsidP="00267F9D">
      <w:pPr>
        <w:spacing w:after="0" w:line="240" w:lineRule="auto"/>
        <w:jc w:val="center"/>
        <w:rPr>
          <w:rFonts w:ascii="Bookman Old Style" w:eastAsia="Bookman Old Style" w:hAnsi="Bookman Old Style" w:cs="Times New Roman"/>
          <w:b/>
          <w:sz w:val="20"/>
          <w:szCs w:val="20"/>
        </w:rPr>
      </w:pP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(Program se prilaže zapisniku i čini njegov sastavni dio)</w:t>
      </w:r>
    </w:p>
    <w:p w14:paraId="70036C9C" w14:textId="4E6AA305" w:rsidR="00267F9D" w:rsidRPr="001D70C7" w:rsidRDefault="00267F9D" w:rsidP="00267F9D">
      <w:pPr>
        <w:spacing w:after="0" w:line="240" w:lineRule="auto"/>
        <w:jc w:val="center"/>
        <w:rPr>
          <w:rFonts w:ascii="Bookman Old Style" w:eastAsia="Bookman Old Style" w:hAnsi="Bookman Old Style" w:cs="Times New Roman"/>
          <w:b/>
          <w:sz w:val="20"/>
          <w:szCs w:val="20"/>
        </w:rPr>
      </w:pPr>
    </w:p>
    <w:p w14:paraId="6BFCC484" w14:textId="674347C8" w:rsidR="00267F9D" w:rsidRPr="001D70C7" w:rsidRDefault="00267F9D" w:rsidP="00267F9D">
      <w:pPr>
        <w:spacing w:after="0" w:line="240" w:lineRule="auto"/>
        <w:jc w:val="center"/>
        <w:rPr>
          <w:rFonts w:ascii="Bookman Old Style" w:eastAsia="Bookman Old Style" w:hAnsi="Bookman Old Style" w:cs="Times New Roman"/>
          <w:sz w:val="20"/>
          <w:szCs w:val="20"/>
        </w:rPr>
      </w:pPr>
      <w:r w:rsidRPr="001D70C7">
        <w:rPr>
          <w:rFonts w:ascii="Bookman Old Style" w:eastAsia="Bookman Old Style" w:hAnsi="Bookman Old Style" w:cs="Times New Roman"/>
          <w:sz w:val="20"/>
          <w:szCs w:val="20"/>
        </w:rPr>
        <w:t>Točka 8.</w:t>
      </w:r>
    </w:p>
    <w:p w14:paraId="1B25BA7F" w14:textId="117050C3" w:rsidR="00267F9D" w:rsidRPr="001D70C7" w:rsidRDefault="00267F9D" w:rsidP="00267F9D">
      <w:pPr>
        <w:spacing w:after="0" w:line="240" w:lineRule="auto"/>
        <w:rPr>
          <w:rFonts w:ascii="Bookman Old Style" w:eastAsia="Bookman Old Style" w:hAnsi="Bookman Old Style" w:cs="Times New Roman"/>
          <w:sz w:val="20"/>
          <w:szCs w:val="20"/>
        </w:rPr>
      </w:pPr>
    </w:p>
    <w:p w14:paraId="7A07356F" w14:textId="3C1802FB" w:rsidR="00267F9D" w:rsidRPr="001D70C7" w:rsidRDefault="00267F9D" w:rsidP="00E36A31">
      <w:pPr>
        <w:ind w:firstLine="720"/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Prijedlog Programa o izmjeni Programa javnih potreba u djelatnosti predškolskog i školskog odgoja i obrazovanja na području Općine Peteranec za 2026. godinu dostavljen je članovima Općinskog vijeća u privitku poziva na sjednicu. </w:t>
      </w:r>
      <w:r w:rsidR="008A5229" w:rsidRPr="001D70C7">
        <w:rPr>
          <w:rStyle w:val="FontStyle15"/>
          <w:rFonts w:ascii="Bookman Old Style" w:hAnsi="Bookman Old Style" w:cstheme="minorBidi"/>
          <w:sz w:val="20"/>
          <w:szCs w:val="20"/>
        </w:rPr>
        <w:t>Budući da nema pitanja niti primjedbi po ovoj točki dnevnog reda Predsjednica daje prijedlog o prihvaćanju Programa na glasovanje. Konstatira da je glasovano sa 7 glasova ZA, 0 glasova PROTIV i 0 glasova SUZDRŽANIH  te je Općinsko vijeće Općine Peteranec donijelo</w:t>
      </w:r>
    </w:p>
    <w:p w14:paraId="78FBD81B" w14:textId="77777777" w:rsidR="00267F9D" w:rsidRPr="001D70C7" w:rsidRDefault="00267F9D" w:rsidP="00267F9D">
      <w:pPr>
        <w:spacing w:after="0" w:line="240" w:lineRule="auto"/>
        <w:jc w:val="center"/>
        <w:rPr>
          <w:rFonts w:ascii="Bookman Old Style" w:eastAsia="Bookman Old Style" w:hAnsi="Bookman Old Style" w:cs="Times New Roman"/>
          <w:b/>
          <w:sz w:val="20"/>
          <w:szCs w:val="20"/>
        </w:rPr>
      </w:pP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 xml:space="preserve">P R O G R A M </w:t>
      </w:r>
    </w:p>
    <w:p w14:paraId="0AAE8AB0" w14:textId="343B68C7" w:rsidR="00267F9D" w:rsidRPr="001D70C7" w:rsidRDefault="00267F9D" w:rsidP="00267F9D">
      <w:pPr>
        <w:spacing w:after="0" w:line="240" w:lineRule="auto"/>
        <w:jc w:val="center"/>
        <w:rPr>
          <w:rFonts w:ascii="Bookman Old Style" w:eastAsia="Bookman Old Style" w:hAnsi="Bookman Old Style" w:cs="Times New Roman"/>
          <w:b/>
          <w:sz w:val="20"/>
          <w:szCs w:val="20"/>
        </w:rPr>
      </w:pP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o izmjenama Programa javnih potreba u djelatnosti  predškolskog i školskog odgoja i obrazovanja na podru</w:t>
      </w:r>
      <w:r w:rsidRPr="001D70C7">
        <w:rPr>
          <w:rFonts w:ascii="Bookman Old Style" w:eastAsia="Calibri" w:hAnsi="Bookman Old Style" w:cs="Times New Roman"/>
          <w:b/>
          <w:sz w:val="20"/>
          <w:szCs w:val="20"/>
        </w:rPr>
        <w:t>č</w:t>
      </w: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ju Op</w:t>
      </w:r>
      <w:r w:rsidRPr="001D70C7">
        <w:rPr>
          <w:rFonts w:ascii="Bookman Old Style" w:eastAsia="Calibri" w:hAnsi="Bookman Old Style" w:cs="Times New Roman"/>
          <w:b/>
          <w:sz w:val="20"/>
          <w:szCs w:val="20"/>
        </w:rPr>
        <w:t>ć</w:t>
      </w: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ine Peteranec za 202</w:t>
      </w:r>
      <w:r w:rsidRPr="001D70C7">
        <w:rPr>
          <w:rFonts w:ascii="Bookman Old Style" w:eastAsia="Arial" w:hAnsi="Bookman Old Style" w:cs="Times New Roman"/>
          <w:b/>
          <w:sz w:val="20"/>
          <w:szCs w:val="20"/>
        </w:rPr>
        <w:t>6</w:t>
      </w: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. godinu</w:t>
      </w:r>
    </w:p>
    <w:p w14:paraId="662F74A8" w14:textId="60AA61AD" w:rsidR="00267F9D" w:rsidRDefault="00267F9D" w:rsidP="00267F9D">
      <w:pPr>
        <w:spacing w:after="0" w:line="240" w:lineRule="auto"/>
        <w:jc w:val="center"/>
        <w:rPr>
          <w:rFonts w:ascii="Bookman Old Style" w:eastAsia="Bookman Old Style" w:hAnsi="Bookman Old Style" w:cs="Times New Roman"/>
          <w:b/>
          <w:sz w:val="20"/>
          <w:szCs w:val="20"/>
        </w:rPr>
      </w:pPr>
      <w:r w:rsidRPr="001D70C7">
        <w:rPr>
          <w:rFonts w:ascii="Bookman Old Style" w:eastAsia="Bookman Old Style" w:hAnsi="Bookman Old Style" w:cs="Times New Roman"/>
          <w:b/>
          <w:sz w:val="20"/>
          <w:szCs w:val="20"/>
        </w:rPr>
        <w:t>(Program se prilaže zapisniku i čini njegov sastavni dio)</w:t>
      </w:r>
    </w:p>
    <w:p w14:paraId="03721C31" w14:textId="4BB03E52" w:rsidR="001D70C7" w:rsidRDefault="001D70C7" w:rsidP="00267F9D">
      <w:pPr>
        <w:spacing w:after="0" w:line="240" w:lineRule="auto"/>
        <w:jc w:val="center"/>
        <w:rPr>
          <w:rFonts w:ascii="Bookman Old Style" w:eastAsia="Bookman Old Style" w:hAnsi="Bookman Old Style" w:cs="Times New Roman"/>
          <w:b/>
          <w:sz w:val="20"/>
          <w:szCs w:val="20"/>
        </w:rPr>
      </w:pPr>
    </w:p>
    <w:p w14:paraId="4353A44F" w14:textId="77777777" w:rsidR="001D70C7" w:rsidRPr="001D70C7" w:rsidRDefault="001D70C7" w:rsidP="00267F9D">
      <w:pPr>
        <w:spacing w:after="0" w:line="240" w:lineRule="auto"/>
        <w:jc w:val="center"/>
        <w:rPr>
          <w:rFonts w:ascii="Bookman Old Style" w:eastAsia="Bookman Old Style" w:hAnsi="Bookman Old Style" w:cs="Times New Roman"/>
          <w:b/>
          <w:sz w:val="20"/>
          <w:szCs w:val="20"/>
        </w:rPr>
      </w:pPr>
    </w:p>
    <w:p w14:paraId="07C27B6E" w14:textId="77777777" w:rsidR="000C0F2F" w:rsidRPr="001D70C7" w:rsidRDefault="000C0F2F" w:rsidP="00267F9D">
      <w:pPr>
        <w:spacing w:after="0" w:line="240" w:lineRule="auto"/>
        <w:jc w:val="center"/>
        <w:rPr>
          <w:rFonts w:ascii="Bookman Old Style" w:eastAsia="Bookman Old Style" w:hAnsi="Bookman Old Style" w:cs="Times New Roman"/>
          <w:b/>
          <w:sz w:val="20"/>
          <w:szCs w:val="20"/>
        </w:rPr>
      </w:pPr>
    </w:p>
    <w:p w14:paraId="4B05EEFF" w14:textId="6B024CA5" w:rsidR="000C0F2F" w:rsidRPr="001D70C7" w:rsidRDefault="000C0F2F" w:rsidP="00267F9D">
      <w:pPr>
        <w:spacing w:after="0" w:line="240" w:lineRule="auto"/>
        <w:jc w:val="center"/>
        <w:rPr>
          <w:rFonts w:ascii="Bookman Old Style" w:eastAsia="Bookman Old Style" w:hAnsi="Bookman Old Style" w:cs="Times New Roman"/>
          <w:sz w:val="20"/>
          <w:szCs w:val="20"/>
        </w:rPr>
      </w:pPr>
      <w:r w:rsidRPr="001D70C7">
        <w:rPr>
          <w:rFonts w:ascii="Bookman Old Style" w:eastAsia="Bookman Old Style" w:hAnsi="Bookman Old Style" w:cs="Times New Roman"/>
          <w:sz w:val="20"/>
          <w:szCs w:val="20"/>
        </w:rPr>
        <w:lastRenderedPageBreak/>
        <w:t>Točka 9.</w:t>
      </w:r>
    </w:p>
    <w:p w14:paraId="3DAE83C7" w14:textId="77777777" w:rsidR="000C0F2F" w:rsidRPr="001D70C7" w:rsidRDefault="000C0F2F" w:rsidP="00267F9D">
      <w:pPr>
        <w:spacing w:after="0" w:line="240" w:lineRule="auto"/>
        <w:jc w:val="center"/>
        <w:rPr>
          <w:rFonts w:ascii="Bookman Old Style" w:eastAsia="Bookman Old Style" w:hAnsi="Bookman Old Style" w:cs="Times New Roman"/>
          <w:b/>
          <w:sz w:val="20"/>
          <w:szCs w:val="20"/>
        </w:rPr>
      </w:pPr>
    </w:p>
    <w:p w14:paraId="2EC223C9" w14:textId="4263A003" w:rsidR="00736FAC" w:rsidRPr="001D70C7" w:rsidRDefault="00B44762" w:rsidP="00736FAC">
      <w:pPr>
        <w:tabs>
          <w:tab w:val="left" w:pos="567"/>
        </w:tabs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ab/>
      </w:r>
      <w:r w:rsidR="000C0F2F" w:rsidRPr="001D70C7">
        <w:rPr>
          <w:rStyle w:val="FontStyle15"/>
          <w:rFonts w:ascii="Bookman Old Style" w:hAnsi="Bookman Old Style" w:cstheme="minorBidi"/>
          <w:sz w:val="20"/>
          <w:szCs w:val="20"/>
        </w:rPr>
        <w:t>Prijedlog Odluke</w:t>
      </w:r>
      <w:r w:rsidR="00736FAC" w:rsidRPr="001D70C7">
        <w:rPr>
          <w:rFonts w:ascii="Bookman Old Style" w:hAnsi="Bookman Old Style"/>
          <w:b/>
          <w:sz w:val="20"/>
          <w:szCs w:val="20"/>
        </w:rPr>
        <w:t xml:space="preserve"> </w:t>
      </w:r>
      <w:r w:rsidR="00736FAC" w:rsidRPr="001D70C7">
        <w:rPr>
          <w:rFonts w:ascii="Bookman Old Style" w:hAnsi="Bookman Old Style"/>
          <w:sz w:val="20"/>
          <w:szCs w:val="20"/>
        </w:rPr>
        <w:t xml:space="preserve">o suglasnosti za pokretanje i provedbu postupka dodjele koncesije </w:t>
      </w:r>
    </w:p>
    <w:p w14:paraId="48E494CD" w14:textId="7600D261" w:rsidR="000C0F2F" w:rsidRPr="001D70C7" w:rsidRDefault="00736FAC" w:rsidP="00444352">
      <w:pPr>
        <w:autoSpaceDE w:val="0"/>
        <w:autoSpaceDN w:val="0"/>
        <w:adjustRightInd w:val="0"/>
        <w:spacing w:after="0" w:line="240" w:lineRule="auto"/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 xml:space="preserve">za dimnjačarske poslove na području Općine Peteranec </w:t>
      </w:r>
      <w:r w:rsidR="000C0F2F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dostavljen je članovima Općinskog vijeća u privitku poziva na sjednicu. </w:t>
      </w: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>Predsjednica pojašnjava</w:t>
      </w:r>
      <w:r w:rsidRPr="001D70C7">
        <w:rPr>
          <w:rFonts w:ascii="Bookman Old Style" w:hAnsi="Bookman Old Style"/>
          <w:sz w:val="20"/>
          <w:szCs w:val="20"/>
        </w:rPr>
        <w:t xml:space="preserve"> da se donošenjem ove Odluke daje suglasnost za pokretanje i provedbu postupka dodjele koncesije za obavljanje dimnjačarskih poslova na području Općine Peteranec. Koncesija se dodjeljuje na period od 4 (četiri) godine.</w:t>
      </w:r>
      <w:r w:rsidRPr="001D70C7">
        <w:rPr>
          <w:rFonts w:ascii="Bookman Old Style" w:eastAsia="Times New Roman" w:hAnsi="Bookman Old Style"/>
          <w:bCs/>
          <w:color w:val="000000"/>
          <w:sz w:val="20"/>
          <w:szCs w:val="20"/>
        </w:rPr>
        <w:t xml:space="preserve"> Postupak davanja koncesije započinje objavom obavijesti i dokumentacije za provedbu postupka dodjele koncesije u Elektroničkom oglasniku javne nabave Republike hrvatske, a završava izvršnošću Odluke o davanju koncesije ili donošenjem Odluke o poništenju postupka davanja koncesije. Navodi članove Povjerenstva koji će provoditi postupak dodjele koncesije te pojašnjava</w:t>
      </w:r>
      <w:r w:rsidR="00444352" w:rsidRPr="001D70C7">
        <w:rPr>
          <w:rFonts w:ascii="Bookman Old Style" w:eastAsia="Times New Roman" w:hAnsi="Bookman Old Style"/>
          <w:bCs/>
          <w:color w:val="000000"/>
          <w:sz w:val="20"/>
          <w:szCs w:val="20"/>
        </w:rPr>
        <w:t xml:space="preserve"> kriterije za dodjelu koncesije koji su također navedeni u predmetnoj Odluci. Predsjednica otvara raspravu. </w:t>
      </w:r>
      <w:r w:rsidR="000C0F2F" w:rsidRPr="001D70C7">
        <w:rPr>
          <w:rStyle w:val="FontStyle15"/>
          <w:rFonts w:ascii="Bookman Old Style" w:hAnsi="Bookman Old Style" w:cstheme="minorBidi"/>
          <w:sz w:val="20"/>
          <w:szCs w:val="20"/>
        </w:rPr>
        <w:t>Budući da nema pitanja niti primjedbi po ovoj točki dnevnog reda Predsjednica daje prijedlog o prihvaćanju Programa na glasovanje. Konstatira da je glasovano sa 7 glasova ZA, 0 glasova PROTIV i 0 glasova SUZDRŽANIH  te je Općinsko vijeće Općine Peteranec donijelo</w:t>
      </w:r>
    </w:p>
    <w:p w14:paraId="3F818122" w14:textId="77777777" w:rsidR="00444352" w:rsidRPr="001D70C7" w:rsidRDefault="00444352" w:rsidP="00444352">
      <w:pPr>
        <w:autoSpaceDE w:val="0"/>
        <w:autoSpaceDN w:val="0"/>
        <w:adjustRightInd w:val="0"/>
        <w:spacing w:after="0" w:line="240" w:lineRule="auto"/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</w:p>
    <w:p w14:paraId="1C263A86" w14:textId="77777777" w:rsidR="00444352" w:rsidRPr="001D70C7" w:rsidRDefault="00444352" w:rsidP="00444352">
      <w:pPr>
        <w:tabs>
          <w:tab w:val="left" w:pos="567"/>
        </w:tabs>
        <w:spacing w:after="0" w:line="240" w:lineRule="auto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O D L U K U</w:t>
      </w:r>
    </w:p>
    <w:p w14:paraId="019FEB65" w14:textId="77777777" w:rsidR="00444352" w:rsidRPr="001D70C7" w:rsidRDefault="00444352" w:rsidP="00444352">
      <w:pPr>
        <w:tabs>
          <w:tab w:val="left" w:pos="567"/>
        </w:tabs>
        <w:spacing w:after="0" w:line="240" w:lineRule="auto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 xml:space="preserve">o suglasnosti za pokretanje i provedbu postupka dodjele koncesije </w:t>
      </w:r>
    </w:p>
    <w:p w14:paraId="6F162475" w14:textId="6643D8A1" w:rsidR="00444352" w:rsidRPr="001D70C7" w:rsidRDefault="00444352" w:rsidP="00444352">
      <w:pPr>
        <w:tabs>
          <w:tab w:val="left" w:pos="567"/>
        </w:tabs>
        <w:spacing w:after="0" w:line="240" w:lineRule="auto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za dimnjačarske poslove na području Općine Peteranec</w:t>
      </w:r>
    </w:p>
    <w:p w14:paraId="53DA8C2D" w14:textId="02408593" w:rsidR="00444352" w:rsidRPr="001D70C7" w:rsidRDefault="00444352" w:rsidP="00444352">
      <w:pPr>
        <w:tabs>
          <w:tab w:val="left" w:pos="567"/>
        </w:tabs>
        <w:spacing w:after="0" w:line="240" w:lineRule="auto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(Odluka se prilaže zapisniku i čini njegov sastavni dio)</w:t>
      </w:r>
    </w:p>
    <w:p w14:paraId="46E46787" w14:textId="4364746B" w:rsidR="00437E78" w:rsidRPr="001D70C7" w:rsidRDefault="00437E78" w:rsidP="00B44762">
      <w:pPr>
        <w:spacing w:after="0" w:line="240" w:lineRule="auto"/>
        <w:rPr>
          <w:rFonts w:ascii="Bookman Old Style" w:eastAsia="Bookman Old Style" w:hAnsi="Bookman Old Style" w:cs="Times New Roman"/>
          <w:b/>
          <w:sz w:val="20"/>
          <w:szCs w:val="20"/>
        </w:rPr>
      </w:pPr>
    </w:p>
    <w:p w14:paraId="52F21CE6" w14:textId="714C8DCE" w:rsidR="00267F9D" w:rsidRPr="001D70C7" w:rsidRDefault="00437E78" w:rsidP="00437E78">
      <w:pPr>
        <w:spacing w:after="0" w:line="240" w:lineRule="auto"/>
        <w:jc w:val="center"/>
        <w:rPr>
          <w:rFonts w:ascii="Bookman Old Style" w:eastAsia="Bookman Old Style" w:hAnsi="Bookman Old Style" w:cs="Times New Roman"/>
          <w:sz w:val="20"/>
          <w:szCs w:val="20"/>
        </w:rPr>
      </w:pPr>
      <w:r w:rsidRPr="001D70C7">
        <w:rPr>
          <w:rFonts w:ascii="Bookman Old Style" w:eastAsia="Bookman Old Style" w:hAnsi="Bookman Old Style" w:cs="Times New Roman"/>
          <w:sz w:val="20"/>
          <w:szCs w:val="20"/>
        </w:rPr>
        <w:t xml:space="preserve">Točka </w:t>
      </w:r>
      <w:r w:rsidR="00EB5BA3" w:rsidRPr="001D70C7">
        <w:rPr>
          <w:rFonts w:ascii="Bookman Old Style" w:eastAsia="Bookman Old Style" w:hAnsi="Bookman Old Style" w:cs="Times New Roman"/>
          <w:sz w:val="20"/>
          <w:szCs w:val="20"/>
        </w:rPr>
        <w:t>10</w:t>
      </w:r>
      <w:r w:rsidRPr="001D70C7">
        <w:rPr>
          <w:rFonts w:ascii="Bookman Old Style" w:eastAsia="Bookman Old Style" w:hAnsi="Bookman Old Style" w:cs="Times New Roman"/>
          <w:sz w:val="20"/>
          <w:szCs w:val="20"/>
        </w:rPr>
        <w:t>.</w:t>
      </w:r>
    </w:p>
    <w:p w14:paraId="0D91561E" w14:textId="77777777" w:rsidR="00437E78" w:rsidRPr="001D70C7" w:rsidRDefault="00437E78" w:rsidP="00437E78">
      <w:pPr>
        <w:spacing w:after="0" w:line="240" w:lineRule="auto"/>
        <w:jc w:val="center"/>
        <w:rPr>
          <w:rFonts w:ascii="Bookman Old Style" w:eastAsia="Bookman Old Style" w:hAnsi="Bookman Old Style" w:cs="Times New Roman"/>
          <w:sz w:val="20"/>
          <w:szCs w:val="20"/>
        </w:rPr>
      </w:pPr>
    </w:p>
    <w:p w14:paraId="4BB40331" w14:textId="77777777" w:rsidR="008A5229" w:rsidRPr="001D70C7" w:rsidRDefault="00437E78" w:rsidP="008A5229">
      <w:pPr>
        <w:ind w:firstLine="720"/>
        <w:jc w:val="both"/>
        <w:rPr>
          <w:rStyle w:val="FontStyle15"/>
          <w:rFonts w:ascii="Bookman Old Style" w:hAnsi="Bookman Old Style" w:cstheme="minorBidi"/>
          <w:color w:val="FF0000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Prijedlog Pravilnika o provedbi postupka Jednostavne nabave u Općini Peteranec dostavljen je članovima Općinskog vijeća u privitku poziva na sjednicu. </w:t>
      </w:r>
      <w:r w:rsidR="008A5229" w:rsidRPr="001D70C7">
        <w:rPr>
          <w:rStyle w:val="FontStyle15"/>
          <w:rFonts w:ascii="Bookman Old Style" w:hAnsi="Bookman Old Style" w:cstheme="minorBidi"/>
          <w:sz w:val="20"/>
          <w:szCs w:val="20"/>
        </w:rPr>
        <w:t>Budući da nema pitanja niti primjedbi po ovoj točki dnevnog reda Predsjednica daje prijedlog o prihvaćanju Programa na glasovanje. Konstatira da je glasovano sa 7 glasova ZA, 0 glasova PROTIV i 0 glasova SUZDRŽANIH  te je Općinsko vijeće Općine Peteranec donijelo</w:t>
      </w:r>
    </w:p>
    <w:p w14:paraId="361F353C" w14:textId="1E736345" w:rsidR="00EB5BA3" w:rsidRPr="001D70C7" w:rsidRDefault="00EB5BA3" w:rsidP="00437E78">
      <w:pPr>
        <w:spacing w:after="0" w:line="240" w:lineRule="auto"/>
        <w:ind w:firstLine="720"/>
        <w:jc w:val="both"/>
        <w:rPr>
          <w:rStyle w:val="FontStyle15"/>
          <w:rFonts w:ascii="Bookman Old Style" w:hAnsi="Bookman Old Style" w:cstheme="minorBidi"/>
          <w:color w:val="FF0000"/>
          <w:sz w:val="20"/>
          <w:szCs w:val="20"/>
        </w:rPr>
      </w:pPr>
    </w:p>
    <w:p w14:paraId="153B8F43" w14:textId="33077793" w:rsidR="00EB5BA3" w:rsidRPr="001D70C7" w:rsidRDefault="00EB5BA3" w:rsidP="00EB5BA3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P</w:t>
      </w:r>
      <w:r w:rsidR="00A00CA0"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R</w:t>
      </w:r>
      <w:r w:rsidR="00A00CA0"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A</w:t>
      </w:r>
      <w:r w:rsidR="00A00CA0"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V</w:t>
      </w:r>
      <w:r w:rsidR="00A00CA0"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I</w:t>
      </w:r>
      <w:r w:rsidR="00A00CA0"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L</w:t>
      </w:r>
      <w:r w:rsidR="00A00CA0"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N</w:t>
      </w:r>
      <w:r w:rsidR="00A00CA0"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I</w:t>
      </w:r>
      <w:r w:rsidR="00A00CA0"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K</w:t>
      </w:r>
    </w:p>
    <w:p w14:paraId="28F3C1E7" w14:textId="77777777" w:rsidR="00EB5BA3" w:rsidRPr="001D70C7" w:rsidRDefault="00EB5BA3" w:rsidP="00EB5BA3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o provedbi postupka jednostavne nabave</w:t>
      </w:r>
    </w:p>
    <w:p w14:paraId="2A62761D" w14:textId="664A0EAB" w:rsidR="00EB5BA3" w:rsidRPr="001D70C7" w:rsidRDefault="00EB5BA3" w:rsidP="00EB5BA3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u Općini Peteranec</w:t>
      </w:r>
    </w:p>
    <w:p w14:paraId="0E766BC2" w14:textId="2ED6F1DB" w:rsidR="00C62CB3" w:rsidRPr="001D70C7" w:rsidRDefault="00EB5BA3" w:rsidP="00EB5BA3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(Pravilnik se prilaže zapisniku i čini njegov sastavni dio)</w:t>
      </w:r>
    </w:p>
    <w:p w14:paraId="66B7C43F" w14:textId="77777777" w:rsidR="0078070B" w:rsidRPr="001D70C7" w:rsidRDefault="0078070B" w:rsidP="00EB5BA3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</w:p>
    <w:p w14:paraId="32F08B77" w14:textId="4BBFB053" w:rsidR="0078070B" w:rsidRPr="001D70C7" w:rsidRDefault="0078070B" w:rsidP="00EB5BA3">
      <w:pPr>
        <w:pStyle w:val="Bezproreda"/>
        <w:jc w:val="center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Točka 11.</w:t>
      </w:r>
    </w:p>
    <w:p w14:paraId="51232142" w14:textId="77777777" w:rsidR="0078070B" w:rsidRPr="001D70C7" w:rsidRDefault="0078070B" w:rsidP="00EB5BA3">
      <w:pPr>
        <w:pStyle w:val="Bezproreda"/>
        <w:jc w:val="center"/>
        <w:rPr>
          <w:rFonts w:ascii="Bookman Old Style" w:hAnsi="Bookman Old Style"/>
          <w:sz w:val="20"/>
          <w:szCs w:val="20"/>
        </w:rPr>
      </w:pPr>
    </w:p>
    <w:p w14:paraId="70035551" w14:textId="3D49288B" w:rsidR="0078070B" w:rsidRDefault="0078070B" w:rsidP="00F922A2">
      <w:pPr>
        <w:ind w:firstLine="720"/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Prijedlog Odluke dostavljen je članovima Općinskog vijeća u privitku poziva na sjednicu. </w:t>
      </w:r>
      <w:r w:rsidR="00F62399" w:rsidRPr="001D70C7">
        <w:rPr>
          <w:rStyle w:val="FontStyle15"/>
          <w:rFonts w:ascii="Bookman Old Style" w:hAnsi="Bookman Old Style" w:cstheme="minorBidi"/>
          <w:sz w:val="20"/>
          <w:szCs w:val="20"/>
        </w:rPr>
        <w:t>Predsjednica ukratko obrazlaže prijedlog Odluke potom riječ daje općinskom načelniku. Općinski načelnik smatra da je prijedlog</w:t>
      </w:r>
      <w:r w:rsidR="00F922A2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Odluke</w:t>
      </w:r>
      <w:r w:rsidR="00F62399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podlož</w:t>
      </w:r>
      <w:r w:rsidR="00F922A2" w:rsidRPr="001D70C7">
        <w:rPr>
          <w:rStyle w:val="FontStyle15"/>
          <w:rFonts w:ascii="Bookman Old Style" w:hAnsi="Bookman Old Style" w:cstheme="minorBidi"/>
          <w:sz w:val="20"/>
          <w:szCs w:val="20"/>
        </w:rPr>
        <w:t>an</w:t>
      </w:r>
      <w:r w:rsidR="00F62399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promj</w:t>
      </w:r>
      <w:r w:rsidR="00F922A2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eni te pita članove Općinskog vijeća predlažu li oni veći iznos ili da se rasporedi drugačije po razredima, ovisno o cijeni radnih bilježnica i zbirki zadataka koje se kupuju iz razreda u razred. Također napominje da </w:t>
      </w:r>
      <w:r w:rsidR="00634EEF">
        <w:rPr>
          <w:rStyle w:val="FontStyle15"/>
          <w:rFonts w:ascii="Bookman Old Style" w:hAnsi="Bookman Old Style" w:cstheme="minorBidi"/>
          <w:sz w:val="20"/>
          <w:szCs w:val="20"/>
        </w:rPr>
        <w:t xml:space="preserve"> je zahtjeve za </w:t>
      </w:r>
      <w:r w:rsidR="00F922A2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sufinanciranje </w:t>
      </w:r>
      <w:r w:rsidR="00634EEF">
        <w:rPr>
          <w:rStyle w:val="FontStyle15"/>
          <w:rFonts w:ascii="Bookman Old Style" w:hAnsi="Bookman Old Style" w:cstheme="minorBidi"/>
          <w:sz w:val="20"/>
          <w:szCs w:val="20"/>
        </w:rPr>
        <w:t xml:space="preserve">za srednjoškolce </w:t>
      </w:r>
      <w:r w:rsidR="00F922A2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protekle godine podnijelo samo nekoliko roditelja od čega neki nisu ni imali račun iz razloga kupnje rabljenih knjiga. U raspravu se uključuju svi članovi Općnskog vijeća, sa svojim iskustvima kupnje zbirki zadataka i radnih bilježnicama i cijenama koje ovise o razredu koje dijete polazi jer nije isto kupnja za 1. razred osnovne škole ili npr. 7. razred gdje se znatno povećava opseg gradiva pa samim time i kupnja zbirki i radnih bilježnica. Također se pojavljuje pitanje tzv. „ponavljača“ odnosno djece koja nisu prošla razred, kupuju li oni ponovno zbirke zadataka i radne bilježnice ili mogu koristiti već kupljene jer nema svrhe da im se ponovno financiraju isti materijali. Nakon poduže rasprave i raznih prijedloga cijena, konačan prijedlog koji Predsjednica daje na glasovanje je da se učenicima od 1. do 4. razreda osnovne škole sufinanciraju radni materijali u iznosu od 40,00 eura, učenicima od 5. do 8. razreda osnovne škole u iznosu od 60,00 eura (tu su naravno uključena i djeca polaznici COOR „Podravsko sunce“ u Koprivnici), dok se srednjoškolcima ove godine neće sufinancirati radni materijali kao ni djeci ponavljačima razreda. Predsjednica daje prijedlog o prihvaćanju Programa na glasovanje. Konstatira da je glasovano sa 7 glasova ZA, 0 glasova PROTIV i 0 glasova SUZDRŽANIH  te je Općinsko vijeće Općine Peteranec donijelo </w:t>
      </w:r>
    </w:p>
    <w:p w14:paraId="3AA51FB5" w14:textId="77777777" w:rsidR="00687832" w:rsidRPr="001D70C7" w:rsidRDefault="00687832" w:rsidP="00F922A2">
      <w:pPr>
        <w:ind w:firstLine="720"/>
        <w:jc w:val="both"/>
        <w:rPr>
          <w:rFonts w:ascii="Bookman Old Style" w:hAnsi="Bookman Old Style"/>
          <w:sz w:val="20"/>
          <w:szCs w:val="20"/>
        </w:rPr>
      </w:pPr>
    </w:p>
    <w:p w14:paraId="461AEE2B" w14:textId="77777777" w:rsidR="0078070B" w:rsidRPr="001D70C7" w:rsidRDefault="0078070B" w:rsidP="0078070B">
      <w:pPr>
        <w:pStyle w:val="Bezproreda"/>
        <w:jc w:val="center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b/>
          <w:bCs/>
          <w:sz w:val="20"/>
          <w:szCs w:val="20"/>
        </w:rPr>
        <w:lastRenderedPageBreak/>
        <w:t>O D L U K U</w:t>
      </w:r>
    </w:p>
    <w:p w14:paraId="122FD22C" w14:textId="3B2E39A1" w:rsidR="0078070B" w:rsidRPr="001D70C7" w:rsidRDefault="0078070B" w:rsidP="0078070B">
      <w:pPr>
        <w:pStyle w:val="Bezproreda"/>
        <w:jc w:val="center"/>
        <w:rPr>
          <w:rFonts w:ascii="Bookman Old Style" w:hAnsi="Bookman Old Style"/>
          <w:b/>
          <w:bCs/>
          <w:sz w:val="20"/>
          <w:szCs w:val="20"/>
        </w:rPr>
      </w:pPr>
      <w:r w:rsidRPr="001D70C7">
        <w:rPr>
          <w:rFonts w:ascii="Bookman Old Style" w:hAnsi="Bookman Old Style"/>
          <w:b/>
          <w:bCs/>
          <w:sz w:val="20"/>
          <w:szCs w:val="20"/>
        </w:rPr>
        <w:t>o ostvarivanju prava na (su)financiranje troškova kupnje knjiga, zbirki zadataka i radnih bilježnica za učenike osnovne škole s prebivalištem</w:t>
      </w:r>
      <w:r w:rsidRPr="001D70C7">
        <w:rPr>
          <w:rFonts w:ascii="Bookman Old Style" w:hAnsi="Bookman Old Style"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bCs/>
          <w:sz w:val="20"/>
          <w:szCs w:val="20"/>
        </w:rPr>
        <w:t>na području Općine Peteran</w:t>
      </w:r>
      <w:r w:rsidR="00D5120C" w:rsidRPr="001D70C7">
        <w:rPr>
          <w:rFonts w:ascii="Bookman Old Style" w:hAnsi="Bookman Old Style"/>
          <w:b/>
          <w:bCs/>
          <w:sz w:val="20"/>
          <w:szCs w:val="20"/>
        </w:rPr>
        <w:t>ec u školskoj godini 2026./2027.</w:t>
      </w:r>
    </w:p>
    <w:p w14:paraId="547F856B" w14:textId="13CD3223" w:rsidR="00D5120C" w:rsidRPr="001D70C7" w:rsidRDefault="00D5120C" w:rsidP="0078070B">
      <w:pPr>
        <w:pStyle w:val="Bezproreda"/>
        <w:jc w:val="center"/>
        <w:rPr>
          <w:rFonts w:ascii="Bookman Old Style" w:hAnsi="Bookman Old Style"/>
          <w:b/>
          <w:bCs/>
          <w:sz w:val="20"/>
          <w:szCs w:val="20"/>
        </w:rPr>
      </w:pPr>
      <w:r w:rsidRPr="001D70C7">
        <w:rPr>
          <w:rFonts w:ascii="Bookman Old Style" w:hAnsi="Bookman Old Style"/>
          <w:b/>
          <w:bCs/>
          <w:sz w:val="20"/>
          <w:szCs w:val="20"/>
        </w:rPr>
        <w:t>(Odluka se prilaže zapisniku i čini njegov sastavni dio)</w:t>
      </w:r>
    </w:p>
    <w:p w14:paraId="7765B492" w14:textId="77777777" w:rsidR="00D5120C" w:rsidRPr="001D70C7" w:rsidRDefault="00D5120C" w:rsidP="0078070B">
      <w:pPr>
        <w:pStyle w:val="Bezproreda"/>
        <w:jc w:val="center"/>
        <w:rPr>
          <w:rFonts w:ascii="Bookman Old Style" w:hAnsi="Bookman Old Style"/>
          <w:b/>
          <w:bCs/>
          <w:sz w:val="20"/>
          <w:szCs w:val="20"/>
        </w:rPr>
      </w:pPr>
    </w:p>
    <w:p w14:paraId="42092E2C" w14:textId="753D366E" w:rsidR="00D5120C" w:rsidRPr="001D70C7" w:rsidRDefault="00D5120C" w:rsidP="0078070B">
      <w:pPr>
        <w:pStyle w:val="Bezproreda"/>
        <w:jc w:val="center"/>
        <w:rPr>
          <w:rFonts w:ascii="Bookman Old Style" w:hAnsi="Bookman Old Style"/>
          <w:bCs/>
          <w:sz w:val="20"/>
          <w:szCs w:val="20"/>
        </w:rPr>
      </w:pPr>
      <w:r w:rsidRPr="001D70C7">
        <w:rPr>
          <w:rFonts w:ascii="Bookman Old Style" w:hAnsi="Bookman Old Style"/>
          <w:bCs/>
          <w:sz w:val="20"/>
          <w:szCs w:val="20"/>
        </w:rPr>
        <w:t>Točka 12.</w:t>
      </w:r>
    </w:p>
    <w:p w14:paraId="5ECE1CA3" w14:textId="77777777" w:rsidR="009E06CE" w:rsidRPr="001D70C7" w:rsidRDefault="009E06CE" w:rsidP="0078070B">
      <w:pPr>
        <w:pStyle w:val="Bezproreda"/>
        <w:jc w:val="center"/>
        <w:rPr>
          <w:rFonts w:ascii="Bookman Old Style" w:hAnsi="Bookman Old Style"/>
          <w:bCs/>
          <w:sz w:val="20"/>
          <w:szCs w:val="20"/>
        </w:rPr>
      </w:pPr>
    </w:p>
    <w:p w14:paraId="5E381622" w14:textId="77777777" w:rsidR="00BB4497" w:rsidRPr="001D70C7" w:rsidRDefault="009E06CE" w:rsidP="00BB4497">
      <w:pPr>
        <w:ind w:firstLine="720"/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Fonts w:ascii="Bookman Old Style" w:hAnsi="Bookman Old Style"/>
          <w:bCs/>
          <w:sz w:val="20"/>
          <w:szCs w:val="20"/>
        </w:rPr>
        <w:tab/>
        <w:t xml:space="preserve">Udruga za terapijsko jahanje Osmijeh uputila je Općini Peteranec zamolbu za sufinanciranje terapijskog jahanja za dvoje djece s područja Općine Peteranec u iznosu od 280,00 eura za članarinu do kraja 2026. godine. Po svakom djetetu iznos je dakle 140,00 eura. Budući da Općina Peteranec već godinama sufinancira terapijsko jahanje za djecu s područja Općine Peteranec članovi Općinskog vijeća smatraju da nema potrebe raspravljati hoće li se ova zamolba prihvatiti </w:t>
      </w:r>
      <w:r w:rsidR="00BB4497" w:rsidRPr="001D70C7">
        <w:rPr>
          <w:rFonts w:ascii="Bookman Old Style" w:hAnsi="Bookman Old Style"/>
          <w:bCs/>
          <w:sz w:val="20"/>
          <w:szCs w:val="20"/>
        </w:rPr>
        <w:t xml:space="preserve">već Predsjednica daje prijedlog o prihvaćanju zamolbe na glasovanje. </w:t>
      </w:r>
      <w:r w:rsidR="00BB4497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Konstatira da je glasovano sa 7 glasova ZA, 0 glasova PROTIV i 0 glasova SUZDRŽANIH  te je Općinsko vijeće Općine Peteranec donijelo </w:t>
      </w:r>
    </w:p>
    <w:p w14:paraId="43AE8E1A" w14:textId="2AE5F120" w:rsidR="001D70C7" w:rsidRPr="001D70C7" w:rsidRDefault="001D70C7" w:rsidP="001D70C7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ZA</w:t>
      </w:r>
      <w:r w:rsidR="00A00CA0"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K</w:t>
      </w:r>
      <w:r w:rsidR="00A00CA0"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L</w:t>
      </w:r>
      <w:r w:rsidR="00A00CA0"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J</w:t>
      </w:r>
      <w:r w:rsidR="00A00CA0"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U</w:t>
      </w:r>
      <w:r w:rsidR="00A00CA0"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Č</w:t>
      </w:r>
      <w:r w:rsidR="00A00CA0"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A</w:t>
      </w:r>
      <w:r w:rsidR="00A00CA0"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K</w:t>
      </w:r>
    </w:p>
    <w:p w14:paraId="1A8E41F5" w14:textId="77777777" w:rsidR="001D70C7" w:rsidRPr="001D70C7" w:rsidRDefault="001D70C7" w:rsidP="001D70C7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o Zamolbi za sufinanciranje članarina u Udruzi Osmijeh za djecu s područja Općine Peteranec u 2026. godini</w:t>
      </w:r>
    </w:p>
    <w:p w14:paraId="5E85048E" w14:textId="77777777" w:rsidR="001D70C7" w:rsidRPr="001D70C7" w:rsidRDefault="001D70C7" w:rsidP="001D70C7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(Zaključak se prilaže zapisniku i čini njegov sastavni dio)</w:t>
      </w:r>
    </w:p>
    <w:p w14:paraId="1E1C76EA" w14:textId="77777777" w:rsidR="00BB4497" w:rsidRPr="001D70C7" w:rsidRDefault="00BB4497" w:rsidP="00BB4497">
      <w:pPr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</w:p>
    <w:p w14:paraId="4904874C" w14:textId="4DC753B0" w:rsidR="00BB4497" w:rsidRPr="001D70C7" w:rsidRDefault="00BB4497" w:rsidP="00BB4497">
      <w:pPr>
        <w:jc w:val="center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>Točka 13.</w:t>
      </w:r>
    </w:p>
    <w:p w14:paraId="035117CE" w14:textId="6BBE39F8" w:rsidR="001D70C7" w:rsidRDefault="00857FC6" w:rsidP="001D70C7">
      <w:pPr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ab/>
        <w:t>Općinski načelnik upoznaje članove Općinskog vijeća Općine Peteranec sa projektima koji su u pripremi, a to su Interpretacijski centar Grunto</w:t>
      </w:r>
      <w:r w:rsidR="00634EEF">
        <w:rPr>
          <w:rStyle w:val="FontStyle15"/>
          <w:rFonts w:ascii="Bookman Old Style" w:hAnsi="Bookman Old Style" w:cstheme="minorBidi"/>
          <w:sz w:val="20"/>
          <w:szCs w:val="20"/>
        </w:rPr>
        <w:t>včani</w:t>
      </w: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u Sigecu, gdje bi se prostor tzv. stare veterinarske obnovio i prenamijenio u navedeni cen</w:t>
      </w:r>
      <w:r w:rsidR="005335A6" w:rsidRPr="001D70C7">
        <w:rPr>
          <w:rStyle w:val="FontStyle15"/>
          <w:rFonts w:ascii="Bookman Old Style" w:hAnsi="Bookman Old Style" w:cstheme="minorBidi"/>
          <w:sz w:val="20"/>
          <w:szCs w:val="20"/>
        </w:rPr>
        <w:t>tar. Prijave su do 31. kolovoza</w:t>
      </w: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>, projektna dokumentacija je u završnoj fazi izrade, svi elaborati su pripremljeni</w:t>
      </w:r>
      <w:r w:rsidR="00634EEF">
        <w:rPr>
          <w:rStyle w:val="FontStyle15"/>
          <w:rFonts w:ascii="Bookman Old Style" w:hAnsi="Bookman Old Style" w:cstheme="minorBidi"/>
          <w:sz w:val="20"/>
          <w:szCs w:val="20"/>
        </w:rPr>
        <w:t>, ostvarujemo visoke bodove</w:t>
      </w: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tako da nas vjerojatno u idućoj godini čeka provedba ovog projekta. U pripremi je i II faza pješačko-biciklističke staze do Sigeca, nju prijavljujemo na Ministarstvo turizma i sporta. Svaki projekt prilagođavamo uvjetima raspisanog poziva. Sve ono što je ugovoreno ove i eventualno iduće godine možemo provoditi do 2029. godine stoga nastojimo maksimalno iskoristiti javne pozive i natječaje</w:t>
      </w:r>
      <w:r w:rsidR="00634EEF">
        <w:rPr>
          <w:rStyle w:val="FontStyle15"/>
          <w:rFonts w:ascii="Bookman Old Style" w:hAnsi="Bookman Old Style" w:cstheme="minorBidi"/>
          <w:sz w:val="20"/>
          <w:szCs w:val="20"/>
        </w:rPr>
        <w:t xml:space="preserve"> u ovom programskom razdoblju</w:t>
      </w: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>. Prijavljena je i obnova zgrade Kapetanije. Ostale proje</w:t>
      </w:r>
      <w:r w:rsidR="00206980" w:rsidRPr="001D70C7">
        <w:rPr>
          <w:rStyle w:val="FontStyle15"/>
          <w:rFonts w:ascii="Bookman Old Style" w:hAnsi="Bookman Old Style" w:cstheme="minorBidi"/>
          <w:sz w:val="20"/>
          <w:szCs w:val="20"/>
        </w:rPr>
        <w:t>kte provodimo sukladno</w:t>
      </w:r>
      <w:r w:rsidR="005335A6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ugovorenim</w:t>
      </w:r>
      <w:r w:rsidR="00206980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rokovima, komunikacija sa SAFU-om i APPRR-om je korektna, sredstva nam redovno isplaćuju</w:t>
      </w:r>
      <w:r w:rsidR="005335A6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iz </w:t>
      </w:r>
      <w:r w:rsidR="00634EEF">
        <w:rPr>
          <w:rStyle w:val="FontStyle15"/>
          <w:rFonts w:ascii="Bookman Old Style" w:hAnsi="Bookman Old Style" w:cstheme="minorBidi"/>
          <w:sz w:val="20"/>
          <w:szCs w:val="20"/>
        </w:rPr>
        <w:t>svih izvora sufinanciranja</w:t>
      </w:r>
      <w:r w:rsidR="00206980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i mi podmirujemo redovno svoje obaveze. Mario Gaži postavlja pitanje da li se razmišljalo o tome da se kod izgradnje staze prema Sigecu očisti dio zemljišta kod Drnja (predio Loka) jer ako se taj kanal ne očisti Peteranec će u slučaju oborina plivati. Općinski načelnik odgovara da se razmišljalo o tome i Općina Peteranec je prije dvije godine očistila dio kanala i porušila veća drveća no problem nije toliko u našoj katastarskoj općini koliko u </w:t>
      </w:r>
      <w:r w:rsidR="005335A6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katastarskoj općini </w:t>
      </w:r>
      <w:r w:rsidR="00206980" w:rsidRPr="001D70C7">
        <w:rPr>
          <w:rStyle w:val="FontStyle15"/>
          <w:rFonts w:ascii="Bookman Old Style" w:hAnsi="Bookman Old Style" w:cstheme="minorBidi"/>
          <w:sz w:val="20"/>
          <w:szCs w:val="20"/>
        </w:rPr>
        <w:t>Drnj</w:t>
      </w:r>
      <w:r w:rsidR="005335A6" w:rsidRPr="001D70C7">
        <w:rPr>
          <w:rStyle w:val="FontStyle15"/>
          <w:rFonts w:ascii="Bookman Old Style" w:hAnsi="Bookman Old Style" w:cstheme="minorBidi"/>
          <w:sz w:val="20"/>
          <w:szCs w:val="20"/>
        </w:rPr>
        <w:t>e</w:t>
      </w:r>
      <w:r w:rsidR="00206980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jer u Loki ima dosta smeća koje blokira odvodnju. Hrvatskim vodama je upućen dopis za uređenje kanala što ucrtanih, što neucrtanih, ove godine očistili su kanal </w:t>
      </w:r>
      <w:r w:rsidR="005335A6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potoka Gliboki </w:t>
      </w:r>
      <w:r w:rsidR="00206980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u Komatnici, a imaju u planu očistiti i ovaj kanal. M. Gaži smatra da bi o tome trebalo razgovarati s načelnikom Općine Drnje da se pronađe rješenje problema jer u konačnici Drnju neće biti ništa već će nastradati Peteranec. Mario Gaži također postavlja pitanje je li se razmišljalo da se kupi kuća u centru naselja Peteranec (kod Crkve) budući da se planira gradnja parka i zelene infrastrukture pa nećemo imati gdje parkirati. Općinski načelnik odgovara da je </w:t>
      </w:r>
      <w:r w:rsidR="00634EEF">
        <w:rPr>
          <w:rStyle w:val="FontStyle15"/>
          <w:rFonts w:ascii="Bookman Old Style" w:hAnsi="Bookman Old Style" w:cstheme="minorBidi"/>
          <w:sz w:val="20"/>
          <w:szCs w:val="20"/>
        </w:rPr>
        <w:t xml:space="preserve">već ranije </w:t>
      </w:r>
      <w:r w:rsidR="00206980" w:rsidRPr="001D70C7">
        <w:rPr>
          <w:rStyle w:val="FontStyle15"/>
          <w:rFonts w:ascii="Bookman Old Style" w:hAnsi="Bookman Old Style" w:cstheme="minorBidi"/>
          <w:sz w:val="20"/>
          <w:szCs w:val="20"/>
        </w:rPr>
        <w:t>kontaktirao sa vlasnikom, gosp. Kestelijem</w:t>
      </w:r>
      <w:r w:rsidR="00434F20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i on je spreman kuću prodati za 50.000,00 eura</w:t>
      </w:r>
      <w:r w:rsidR="00634EEF">
        <w:rPr>
          <w:rStyle w:val="FontStyle15"/>
          <w:rFonts w:ascii="Bookman Old Style" w:hAnsi="Bookman Old Style" w:cstheme="minorBidi"/>
          <w:sz w:val="20"/>
          <w:szCs w:val="20"/>
        </w:rPr>
        <w:t xml:space="preserve"> tako je svakako opcija za rasraviti i razmisliti</w:t>
      </w:r>
      <w:r w:rsidR="00434F20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. </w:t>
      </w:r>
      <w:r w:rsidR="001D70C7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Međutim općinski načelnik je razmatrao i mogućnost kupnje kuće u Sigecu (kuća obitelji Mlinarić), no o tome Odluku treba donijeti Općinsko vijeće. </w:t>
      </w:r>
      <w:r w:rsidR="00634EEF">
        <w:rPr>
          <w:rStyle w:val="FontStyle15"/>
          <w:rFonts w:ascii="Bookman Old Style" w:hAnsi="Bookman Old Style" w:cstheme="minorBidi"/>
          <w:sz w:val="20"/>
          <w:szCs w:val="20"/>
        </w:rPr>
        <w:t>Načelnik ističe kako bi b</w:t>
      </w:r>
      <w:r w:rsidR="001D70C7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ilo dobro imati takve objekte za slučaj potrebe </w:t>
      </w:r>
      <w:r w:rsidR="00634EEF">
        <w:rPr>
          <w:rStyle w:val="FontStyle15"/>
          <w:rFonts w:ascii="Bookman Old Style" w:hAnsi="Bookman Old Style" w:cstheme="minorBidi"/>
          <w:sz w:val="20"/>
          <w:szCs w:val="20"/>
        </w:rPr>
        <w:t xml:space="preserve">Općine </w:t>
      </w:r>
      <w:r w:rsidR="001D70C7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te ako se članovi Općinskog vijeća slažu može se krenuti u izradu tržnih elaborata i pregovore. </w:t>
      </w:r>
      <w:r w:rsidR="00634EEF">
        <w:rPr>
          <w:rStyle w:val="FontStyle15"/>
          <w:rFonts w:ascii="Bookman Old Style" w:hAnsi="Bookman Old Style" w:cstheme="minorBidi"/>
          <w:sz w:val="20"/>
          <w:szCs w:val="20"/>
        </w:rPr>
        <w:t>Načelnik predlčaže da Vijeće</w:t>
      </w:r>
      <w:r w:rsidR="001D70C7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don</w:t>
      </w:r>
      <w:r w:rsidR="00634EEF">
        <w:rPr>
          <w:rStyle w:val="FontStyle15"/>
          <w:rFonts w:ascii="Bookman Old Style" w:hAnsi="Bookman Old Style" w:cstheme="minorBidi"/>
          <w:sz w:val="20"/>
          <w:szCs w:val="20"/>
        </w:rPr>
        <w:t>ese</w:t>
      </w:r>
      <w:r w:rsidR="001D70C7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 Zaključak za </w:t>
      </w:r>
      <w:r w:rsidR="00634EEF">
        <w:rPr>
          <w:rStyle w:val="FontStyle15"/>
          <w:rFonts w:ascii="Bookman Old Style" w:hAnsi="Bookman Old Style" w:cstheme="minorBidi"/>
          <w:sz w:val="20"/>
          <w:szCs w:val="20"/>
        </w:rPr>
        <w:t xml:space="preserve">spomenute </w:t>
      </w:r>
      <w:r w:rsidR="001D70C7" w:rsidRPr="001D70C7">
        <w:rPr>
          <w:rStyle w:val="FontStyle15"/>
          <w:rFonts w:ascii="Bookman Old Style" w:hAnsi="Bookman Old Style" w:cstheme="minorBidi"/>
          <w:sz w:val="20"/>
          <w:szCs w:val="20"/>
        </w:rPr>
        <w:t xml:space="preserve">dvije nekretnine, </w:t>
      </w:r>
      <w:r w:rsidR="00634EEF">
        <w:rPr>
          <w:rStyle w:val="FontStyle15"/>
          <w:rFonts w:ascii="Bookman Old Style" w:hAnsi="Bookman Old Style" w:cstheme="minorBidi"/>
          <w:sz w:val="20"/>
          <w:szCs w:val="20"/>
        </w:rPr>
        <w:t xml:space="preserve">odnosno </w:t>
      </w:r>
      <w:r w:rsidR="001D70C7" w:rsidRPr="001D70C7">
        <w:rPr>
          <w:rStyle w:val="FontStyle15"/>
          <w:rFonts w:ascii="Bookman Old Style" w:hAnsi="Bookman Old Style" w:cstheme="minorBidi"/>
          <w:sz w:val="20"/>
          <w:szCs w:val="20"/>
        </w:rPr>
        <w:t>da se ovlasti općinski načelnik da krene u pregovore na što se članovi Općinskog vijeća očituju pozitivno te je donijet</w:t>
      </w:r>
    </w:p>
    <w:p w14:paraId="7BC2C96A" w14:textId="7AB5DE1E" w:rsidR="00687832" w:rsidRDefault="00687832" w:rsidP="001D70C7">
      <w:pPr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</w:p>
    <w:p w14:paraId="2E17136B" w14:textId="77777777" w:rsidR="00687832" w:rsidRPr="001D70C7" w:rsidRDefault="00687832" w:rsidP="001D70C7">
      <w:pPr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  <w:bookmarkStart w:id="0" w:name="_GoBack"/>
      <w:bookmarkEnd w:id="0"/>
    </w:p>
    <w:p w14:paraId="1445B1E0" w14:textId="2A62B541" w:rsidR="001D70C7" w:rsidRPr="001D70C7" w:rsidRDefault="001D70C7" w:rsidP="001D70C7">
      <w:pPr>
        <w:pStyle w:val="Bezproreda"/>
        <w:jc w:val="center"/>
        <w:rPr>
          <w:rStyle w:val="TijelotekstaChar"/>
          <w:rFonts w:eastAsiaTheme="minorHAnsi" w:cstheme="minorBidi"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lastRenderedPageBreak/>
        <w:t>Z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A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K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L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J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U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Č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A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 w:rsidRPr="001D70C7">
        <w:rPr>
          <w:rFonts w:ascii="Bookman Old Style" w:hAnsi="Bookman Old Style"/>
          <w:b/>
          <w:sz w:val="20"/>
          <w:szCs w:val="20"/>
        </w:rPr>
        <w:t>K</w:t>
      </w:r>
      <w:r w:rsidRPr="001D70C7">
        <w:rPr>
          <w:rStyle w:val="TijelotekstaChar"/>
          <w:rFonts w:eastAsiaTheme="minorHAnsi" w:cstheme="minorBidi"/>
          <w:sz w:val="20"/>
          <w:szCs w:val="20"/>
        </w:rPr>
        <w:t xml:space="preserve"> </w:t>
      </w:r>
    </w:p>
    <w:p w14:paraId="549CBA45" w14:textId="1385EF9A" w:rsidR="001D70C7" w:rsidRPr="001D70C7" w:rsidRDefault="001D70C7" w:rsidP="001D70C7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kojim se daje ovlast općinskom načelniku za poduzimanje radnji u cilju kupnje nekretnina od strateške važnosti za Općinu Peteranec</w:t>
      </w:r>
    </w:p>
    <w:p w14:paraId="1BA2D198" w14:textId="77777777" w:rsidR="001D70C7" w:rsidRPr="001D70C7" w:rsidRDefault="001D70C7" w:rsidP="001D70C7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  <w:r w:rsidRPr="001D70C7">
        <w:rPr>
          <w:rFonts w:ascii="Bookman Old Style" w:hAnsi="Bookman Old Style"/>
          <w:b/>
          <w:sz w:val="20"/>
          <w:szCs w:val="20"/>
        </w:rPr>
        <w:t>(Zaključak se prilaže zapisniku i čini njegov sastavni dio)</w:t>
      </w:r>
    </w:p>
    <w:p w14:paraId="590AE465" w14:textId="4A27FF73" w:rsidR="001D70C7" w:rsidRPr="001D70C7" w:rsidRDefault="001D70C7" w:rsidP="001D70C7">
      <w:pPr>
        <w:pStyle w:val="Bezproreda"/>
        <w:jc w:val="center"/>
        <w:rPr>
          <w:rFonts w:ascii="Bookman Old Style" w:hAnsi="Bookman Old Style"/>
          <w:b/>
          <w:sz w:val="20"/>
          <w:szCs w:val="20"/>
        </w:rPr>
      </w:pPr>
    </w:p>
    <w:p w14:paraId="47131725" w14:textId="0A5F4119" w:rsidR="00857FC6" w:rsidRPr="001D70C7" w:rsidRDefault="00BD7FBD" w:rsidP="00857FC6">
      <w:pPr>
        <w:jc w:val="both"/>
        <w:rPr>
          <w:rStyle w:val="FontStyle15"/>
          <w:rFonts w:ascii="Bookman Old Style" w:hAnsi="Bookman Old Style" w:cstheme="minorBidi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>Martina Baronić postavlja pitanje je li trenutno zatvoren natječaj za rušenje derutnih kuća. Trenutno da. Martina Baronić pita može li se ubuduće sufinancirati i rušenje gospodarskih zgrada no to trenutno ne nailazi baš na dobar odjek.</w:t>
      </w:r>
    </w:p>
    <w:p w14:paraId="0E9B4F37" w14:textId="553625B4" w:rsidR="00BD7FBD" w:rsidRPr="001D70C7" w:rsidRDefault="00BD7FBD" w:rsidP="00857FC6">
      <w:pPr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Style w:val="FontStyle15"/>
          <w:rFonts w:ascii="Bookman Old Style" w:hAnsi="Bookman Old Style" w:cstheme="minorBidi"/>
          <w:sz w:val="20"/>
          <w:szCs w:val="20"/>
        </w:rPr>
        <w:t>Budući da nema više pitanja Predsjednica zahvaljuje članovima Općinskog vijeća i općinskom načelniku na dolasku te završava sjednicu.</w:t>
      </w:r>
    </w:p>
    <w:p w14:paraId="4EA985B2" w14:textId="3775E89B" w:rsidR="00AE42D6" w:rsidRPr="001D70C7" w:rsidRDefault="00AE42D6" w:rsidP="00CA17F0">
      <w:pPr>
        <w:pStyle w:val="Bezproreda"/>
        <w:jc w:val="both"/>
        <w:rPr>
          <w:rFonts w:ascii="Bookman Old Style" w:hAnsi="Bookman Old Style"/>
          <w:sz w:val="20"/>
          <w:szCs w:val="20"/>
        </w:rPr>
      </w:pPr>
    </w:p>
    <w:p w14:paraId="3B8BB061" w14:textId="57275249" w:rsidR="005A0842" w:rsidRPr="001D70C7" w:rsidRDefault="00AE42D6" w:rsidP="00316B58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D</w:t>
      </w:r>
      <w:r w:rsidR="00316B58" w:rsidRPr="001D70C7">
        <w:rPr>
          <w:rFonts w:ascii="Bookman Old Style" w:hAnsi="Bookman Old Style"/>
          <w:sz w:val="20"/>
          <w:szCs w:val="20"/>
        </w:rPr>
        <w:t xml:space="preserve">ovršeno u </w:t>
      </w:r>
      <w:r w:rsidR="00C158B4" w:rsidRPr="001D70C7">
        <w:rPr>
          <w:rFonts w:ascii="Bookman Old Style" w:hAnsi="Bookman Old Style"/>
          <w:sz w:val="20"/>
          <w:szCs w:val="20"/>
        </w:rPr>
        <w:t>1</w:t>
      </w:r>
      <w:r w:rsidR="008A5229" w:rsidRPr="001D70C7">
        <w:rPr>
          <w:rFonts w:ascii="Bookman Old Style" w:hAnsi="Bookman Old Style"/>
          <w:sz w:val="20"/>
          <w:szCs w:val="20"/>
        </w:rPr>
        <w:t>8</w:t>
      </w:r>
      <w:r w:rsidR="00C158B4" w:rsidRPr="001D70C7">
        <w:rPr>
          <w:rFonts w:ascii="Bookman Old Style" w:hAnsi="Bookman Old Style"/>
          <w:sz w:val="20"/>
          <w:szCs w:val="20"/>
        </w:rPr>
        <w:t>,</w:t>
      </w:r>
      <w:r w:rsidR="008A5229" w:rsidRPr="001D70C7">
        <w:rPr>
          <w:rFonts w:ascii="Bookman Old Style" w:hAnsi="Bookman Old Style"/>
          <w:sz w:val="20"/>
          <w:szCs w:val="20"/>
        </w:rPr>
        <w:t>55</w:t>
      </w:r>
      <w:r w:rsidR="00316B58" w:rsidRPr="001D70C7">
        <w:rPr>
          <w:rFonts w:ascii="Bookman Old Style" w:hAnsi="Bookman Old Style"/>
          <w:sz w:val="20"/>
          <w:szCs w:val="20"/>
        </w:rPr>
        <w:t xml:space="preserve"> sati.</w:t>
      </w:r>
    </w:p>
    <w:p w14:paraId="5C256228" w14:textId="20F6CF28" w:rsidR="00A30244" w:rsidRPr="001D70C7" w:rsidRDefault="00A30244" w:rsidP="00F823A9">
      <w:pPr>
        <w:pStyle w:val="Bezproreda"/>
        <w:jc w:val="both"/>
        <w:rPr>
          <w:rFonts w:ascii="Bookman Old Style" w:hAnsi="Bookman Old Style"/>
          <w:sz w:val="20"/>
          <w:szCs w:val="20"/>
        </w:rPr>
      </w:pPr>
    </w:p>
    <w:p w14:paraId="479A076F" w14:textId="71C6542F" w:rsidR="00FD5FB3" w:rsidRPr="001D70C7" w:rsidRDefault="00FD5FB3" w:rsidP="00F823A9">
      <w:pPr>
        <w:pStyle w:val="Bezproreda"/>
        <w:jc w:val="both"/>
        <w:rPr>
          <w:rFonts w:ascii="Bookman Old Style" w:hAnsi="Bookman Old Style"/>
          <w:sz w:val="20"/>
          <w:szCs w:val="20"/>
        </w:rPr>
      </w:pPr>
    </w:p>
    <w:p w14:paraId="60988097" w14:textId="77777777" w:rsidR="00995BA8" w:rsidRPr="001D70C7" w:rsidRDefault="00995BA8" w:rsidP="00F823A9">
      <w:pPr>
        <w:pStyle w:val="Bezproreda"/>
        <w:jc w:val="both"/>
        <w:rPr>
          <w:rFonts w:ascii="Bookman Old Style" w:hAnsi="Bookman Old Style"/>
          <w:sz w:val="20"/>
          <w:szCs w:val="20"/>
        </w:rPr>
      </w:pPr>
    </w:p>
    <w:p w14:paraId="7D572769" w14:textId="00371E5F" w:rsidR="00FD5FB3" w:rsidRPr="001D70C7" w:rsidRDefault="00995BA8" w:rsidP="00F823A9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ZAPISNIČAR:</w:t>
      </w:r>
      <w:r w:rsidRPr="001D70C7">
        <w:rPr>
          <w:rFonts w:ascii="Bookman Old Style" w:hAnsi="Bookman Old Style"/>
          <w:sz w:val="20"/>
          <w:szCs w:val="20"/>
        </w:rPr>
        <w:tab/>
      </w:r>
      <w:r w:rsidRPr="001D70C7">
        <w:rPr>
          <w:rFonts w:ascii="Bookman Old Style" w:hAnsi="Bookman Old Style"/>
          <w:sz w:val="20"/>
          <w:szCs w:val="20"/>
        </w:rPr>
        <w:tab/>
      </w:r>
      <w:r w:rsidRPr="001D70C7">
        <w:rPr>
          <w:rFonts w:ascii="Bookman Old Style" w:hAnsi="Bookman Old Style"/>
          <w:sz w:val="20"/>
          <w:szCs w:val="20"/>
        </w:rPr>
        <w:tab/>
      </w:r>
      <w:r w:rsidRPr="001D70C7">
        <w:rPr>
          <w:rFonts w:ascii="Bookman Old Style" w:hAnsi="Bookman Old Style"/>
          <w:sz w:val="20"/>
          <w:szCs w:val="20"/>
        </w:rPr>
        <w:tab/>
      </w:r>
      <w:r w:rsidRPr="001D70C7">
        <w:rPr>
          <w:rFonts w:ascii="Bookman Old Style" w:hAnsi="Bookman Old Style"/>
          <w:sz w:val="20"/>
          <w:szCs w:val="20"/>
        </w:rPr>
        <w:tab/>
      </w:r>
      <w:r w:rsidRPr="001D70C7">
        <w:rPr>
          <w:rFonts w:ascii="Bookman Old Style" w:hAnsi="Bookman Old Style"/>
          <w:sz w:val="20"/>
          <w:szCs w:val="20"/>
        </w:rPr>
        <w:tab/>
      </w:r>
      <w:r w:rsidRPr="001D70C7">
        <w:rPr>
          <w:rFonts w:ascii="Bookman Old Style" w:hAnsi="Bookman Old Style"/>
          <w:sz w:val="20"/>
          <w:szCs w:val="20"/>
        </w:rPr>
        <w:tab/>
      </w:r>
      <w:r w:rsidR="00E36A31" w:rsidRPr="001D70C7">
        <w:rPr>
          <w:rFonts w:ascii="Bookman Old Style" w:hAnsi="Bookman Old Style"/>
          <w:sz w:val="20"/>
          <w:szCs w:val="20"/>
        </w:rPr>
        <w:t xml:space="preserve">       </w:t>
      </w:r>
      <w:r w:rsidR="00FD5FB3" w:rsidRPr="001D70C7">
        <w:rPr>
          <w:rFonts w:ascii="Bookman Old Style" w:hAnsi="Bookman Old Style"/>
          <w:sz w:val="20"/>
          <w:szCs w:val="20"/>
        </w:rPr>
        <w:t>PREDSJEDNICA:</w:t>
      </w:r>
    </w:p>
    <w:p w14:paraId="664E6661" w14:textId="44BCABFF" w:rsidR="00FD5FB3" w:rsidRPr="001D70C7" w:rsidRDefault="00FD5FB3" w:rsidP="00F823A9">
      <w:pPr>
        <w:pStyle w:val="Bezproreda"/>
        <w:jc w:val="both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Mirjana Balog</w:t>
      </w:r>
      <w:r w:rsidRPr="001D70C7">
        <w:rPr>
          <w:rFonts w:ascii="Bookman Old Style" w:hAnsi="Bookman Old Style"/>
          <w:sz w:val="20"/>
          <w:szCs w:val="20"/>
        </w:rPr>
        <w:tab/>
      </w:r>
      <w:r w:rsidR="00995BA8" w:rsidRPr="001D70C7">
        <w:rPr>
          <w:rFonts w:ascii="Bookman Old Style" w:hAnsi="Bookman Old Style"/>
          <w:sz w:val="20"/>
          <w:szCs w:val="20"/>
        </w:rPr>
        <w:tab/>
      </w:r>
      <w:r w:rsidR="00995BA8" w:rsidRPr="001D70C7">
        <w:rPr>
          <w:rFonts w:ascii="Bookman Old Style" w:hAnsi="Bookman Old Style"/>
          <w:sz w:val="20"/>
          <w:szCs w:val="20"/>
        </w:rPr>
        <w:tab/>
      </w:r>
      <w:r w:rsidR="00995BA8" w:rsidRPr="001D70C7">
        <w:rPr>
          <w:rFonts w:ascii="Bookman Old Style" w:hAnsi="Bookman Old Style"/>
          <w:sz w:val="20"/>
          <w:szCs w:val="20"/>
        </w:rPr>
        <w:tab/>
      </w:r>
      <w:r w:rsidR="00995BA8" w:rsidRPr="001D70C7">
        <w:rPr>
          <w:rFonts w:ascii="Bookman Old Style" w:hAnsi="Bookman Old Style"/>
          <w:sz w:val="20"/>
          <w:szCs w:val="20"/>
        </w:rPr>
        <w:tab/>
        <w:t xml:space="preserve">              </w:t>
      </w:r>
      <w:r w:rsidR="001D70C7">
        <w:rPr>
          <w:rFonts w:ascii="Bookman Old Style" w:hAnsi="Bookman Old Style"/>
          <w:sz w:val="20"/>
          <w:szCs w:val="20"/>
        </w:rPr>
        <w:t xml:space="preserve">            </w:t>
      </w:r>
      <w:r w:rsidRPr="001D70C7">
        <w:rPr>
          <w:rFonts w:ascii="Bookman Old Style" w:hAnsi="Bookman Old Style"/>
          <w:sz w:val="20"/>
          <w:szCs w:val="20"/>
        </w:rPr>
        <w:t>Ivana Dombaj Čižmak</w:t>
      </w:r>
    </w:p>
    <w:p w14:paraId="4F55658F" w14:textId="77777777" w:rsidR="00A30244" w:rsidRPr="001D70C7" w:rsidRDefault="00A30244" w:rsidP="00F823A9">
      <w:pPr>
        <w:pStyle w:val="Bezproreda"/>
        <w:jc w:val="both"/>
        <w:rPr>
          <w:rFonts w:ascii="Bookman Old Style" w:hAnsi="Bookman Old Style"/>
          <w:sz w:val="20"/>
          <w:szCs w:val="20"/>
        </w:rPr>
      </w:pPr>
    </w:p>
    <w:p w14:paraId="4FF01749" w14:textId="17B06DE9" w:rsidR="000E6EE5" w:rsidRPr="001D70C7" w:rsidRDefault="000E6EE5" w:rsidP="00FD5FB3">
      <w:pPr>
        <w:pStyle w:val="Bezproreda"/>
        <w:jc w:val="center"/>
        <w:rPr>
          <w:rFonts w:ascii="Bookman Old Style" w:hAnsi="Bookman Old Style"/>
          <w:sz w:val="20"/>
          <w:szCs w:val="20"/>
        </w:rPr>
      </w:pPr>
    </w:p>
    <w:p w14:paraId="52DBCEDA" w14:textId="41F22BE5" w:rsidR="00FD5FB3" w:rsidRPr="001D70C7" w:rsidRDefault="00FD5FB3" w:rsidP="00FD5FB3">
      <w:pPr>
        <w:pStyle w:val="Bezproreda"/>
        <w:jc w:val="center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>KLASA: 024-02/2</w:t>
      </w:r>
      <w:r w:rsidR="00C05C2D" w:rsidRPr="001D70C7">
        <w:rPr>
          <w:rFonts w:ascii="Bookman Old Style" w:hAnsi="Bookman Old Style"/>
          <w:sz w:val="20"/>
          <w:szCs w:val="20"/>
        </w:rPr>
        <w:t>6</w:t>
      </w:r>
      <w:r w:rsidRPr="001D70C7">
        <w:rPr>
          <w:rFonts w:ascii="Bookman Old Style" w:hAnsi="Bookman Old Style"/>
          <w:sz w:val="20"/>
          <w:szCs w:val="20"/>
        </w:rPr>
        <w:t>-01/</w:t>
      </w:r>
      <w:r w:rsidR="00C05C2D" w:rsidRPr="001D70C7">
        <w:rPr>
          <w:rFonts w:ascii="Bookman Old Style" w:hAnsi="Bookman Old Style"/>
          <w:sz w:val="20"/>
          <w:szCs w:val="20"/>
        </w:rPr>
        <w:t>0</w:t>
      </w:r>
      <w:r w:rsidR="00EB5BA3" w:rsidRPr="001D70C7">
        <w:rPr>
          <w:rFonts w:ascii="Bookman Old Style" w:hAnsi="Bookman Old Style"/>
          <w:sz w:val="20"/>
          <w:szCs w:val="20"/>
        </w:rPr>
        <w:t>4</w:t>
      </w:r>
    </w:p>
    <w:p w14:paraId="559B5890" w14:textId="053643EC" w:rsidR="00FD5FB3" w:rsidRPr="001D70C7" w:rsidRDefault="00FD5FB3" w:rsidP="00FD5FB3">
      <w:pPr>
        <w:pStyle w:val="Bezproreda"/>
        <w:jc w:val="center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 xml:space="preserve">  URBROJ: 2137-12-02-2</w:t>
      </w:r>
      <w:r w:rsidR="00C05C2D" w:rsidRPr="001D70C7">
        <w:rPr>
          <w:rFonts w:ascii="Bookman Old Style" w:hAnsi="Bookman Old Style"/>
          <w:sz w:val="20"/>
          <w:szCs w:val="20"/>
        </w:rPr>
        <w:t>6</w:t>
      </w:r>
      <w:r w:rsidR="005966C2" w:rsidRPr="001D70C7">
        <w:rPr>
          <w:rFonts w:ascii="Bookman Old Style" w:hAnsi="Bookman Old Style"/>
          <w:sz w:val="20"/>
          <w:szCs w:val="20"/>
        </w:rPr>
        <w:t>-</w:t>
      </w:r>
      <w:r w:rsidR="00B44762" w:rsidRPr="001D70C7">
        <w:rPr>
          <w:rFonts w:ascii="Bookman Old Style" w:hAnsi="Bookman Old Style"/>
          <w:sz w:val="20"/>
          <w:szCs w:val="20"/>
        </w:rPr>
        <w:t>3</w:t>
      </w:r>
    </w:p>
    <w:p w14:paraId="43A15E36" w14:textId="5A2C0036" w:rsidR="00FD5FB3" w:rsidRPr="001D70C7" w:rsidRDefault="00FD5FB3" w:rsidP="00FD5FB3">
      <w:pPr>
        <w:pStyle w:val="Bezproreda"/>
        <w:jc w:val="center"/>
        <w:rPr>
          <w:rFonts w:ascii="Bookman Old Style" w:hAnsi="Bookman Old Style"/>
          <w:sz w:val="20"/>
          <w:szCs w:val="20"/>
        </w:rPr>
      </w:pPr>
      <w:r w:rsidRPr="001D70C7">
        <w:rPr>
          <w:rFonts w:ascii="Bookman Old Style" w:hAnsi="Bookman Old Style"/>
          <w:sz w:val="20"/>
          <w:szCs w:val="20"/>
        </w:rPr>
        <w:t xml:space="preserve">  Peteranec, </w:t>
      </w:r>
      <w:r w:rsidR="00D35283" w:rsidRPr="001D70C7">
        <w:rPr>
          <w:rFonts w:ascii="Bookman Old Style" w:hAnsi="Bookman Old Style"/>
          <w:sz w:val="20"/>
          <w:szCs w:val="20"/>
        </w:rPr>
        <w:t>1</w:t>
      </w:r>
      <w:r w:rsidR="00EB5BA3" w:rsidRPr="001D70C7">
        <w:rPr>
          <w:rFonts w:ascii="Bookman Old Style" w:hAnsi="Bookman Old Style"/>
          <w:sz w:val="20"/>
          <w:szCs w:val="20"/>
        </w:rPr>
        <w:t>3</w:t>
      </w:r>
      <w:r w:rsidRPr="001D70C7">
        <w:rPr>
          <w:rFonts w:ascii="Bookman Old Style" w:hAnsi="Bookman Old Style"/>
          <w:sz w:val="20"/>
          <w:szCs w:val="20"/>
        </w:rPr>
        <w:t xml:space="preserve">. </w:t>
      </w:r>
      <w:r w:rsidR="00EB5BA3" w:rsidRPr="001D70C7">
        <w:rPr>
          <w:rFonts w:ascii="Bookman Old Style" w:hAnsi="Bookman Old Style"/>
          <w:sz w:val="20"/>
          <w:szCs w:val="20"/>
        </w:rPr>
        <w:t>srpn</w:t>
      </w:r>
      <w:r w:rsidR="00995BA8" w:rsidRPr="001D70C7">
        <w:rPr>
          <w:rFonts w:ascii="Bookman Old Style" w:hAnsi="Bookman Old Style"/>
          <w:sz w:val="20"/>
          <w:szCs w:val="20"/>
        </w:rPr>
        <w:t>ja</w:t>
      </w:r>
      <w:r w:rsidRPr="001D70C7">
        <w:rPr>
          <w:rFonts w:ascii="Bookman Old Style" w:hAnsi="Bookman Old Style"/>
          <w:sz w:val="20"/>
          <w:szCs w:val="20"/>
        </w:rPr>
        <w:t xml:space="preserve"> 202</w:t>
      </w:r>
      <w:r w:rsidR="00C05C2D" w:rsidRPr="001D70C7">
        <w:rPr>
          <w:rFonts w:ascii="Bookman Old Style" w:hAnsi="Bookman Old Style"/>
          <w:sz w:val="20"/>
          <w:szCs w:val="20"/>
        </w:rPr>
        <w:t>6</w:t>
      </w:r>
      <w:r w:rsidRPr="001D70C7">
        <w:rPr>
          <w:rFonts w:ascii="Bookman Old Style" w:hAnsi="Bookman Old Style"/>
          <w:sz w:val="20"/>
          <w:szCs w:val="20"/>
        </w:rPr>
        <w:t>.</w:t>
      </w:r>
    </w:p>
    <w:p w14:paraId="58858F98" w14:textId="16E298A2" w:rsidR="008D4A47" w:rsidRPr="00A6773E" w:rsidRDefault="008D4A47" w:rsidP="00F823A9">
      <w:pPr>
        <w:pStyle w:val="Bezproreda"/>
        <w:jc w:val="both"/>
        <w:rPr>
          <w:rFonts w:ascii="Bookman Old Style" w:hAnsi="Bookman Old Style"/>
          <w:sz w:val="24"/>
          <w:szCs w:val="24"/>
        </w:rPr>
      </w:pPr>
    </w:p>
    <w:p w14:paraId="0E062D3C" w14:textId="1E021AFC" w:rsidR="008D4A47" w:rsidRPr="00A6773E" w:rsidRDefault="008D4A47" w:rsidP="00F823A9">
      <w:pPr>
        <w:pStyle w:val="Bezproreda"/>
        <w:jc w:val="both"/>
        <w:rPr>
          <w:rFonts w:ascii="Bookman Old Style" w:hAnsi="Bookman Old Style"/>
          <w:sz w:val="24"/>
          <w:szCs w:val="24"/>
        </w:rPr>
      </w:pPr>
    </w:p>
    <w:p w14:paraId="51D1F443" w14:textId="77777777" w:rsidR="008D4A47" w:rsidRPr="00A6773E" w:rsidRDefault="008D4A47" w:rsidP="00F823A9">
      <w:pPr>
        <w:pStyle w:val="Bezproreda"/>
        <w:jc w:val="both"/>
        <w:rPr>
          <w:rFonts w:ascii="Bookman Old Style" w:hAnsi="Bookman Old Style"/>
          <w:sz w:val="24"/>
          <w:szCs w:val="24"/>
        </w:rPr>
      </w:pPr>
    </w:p>
    <w:p w14:paraId="72F90325" w14:textId="77777777" w:rsidR="00F823A9" w:rsidRPr="00A6773E" w:rsidRDefault="00F823A9" w:rsidP="00F823A9">
      <w:pPr>
        <w:pStyle w:val="Bezproreda"/>
        <w:jc w:val="center"/>
        <w:rPr>
          <w:rFonts w:ascii="Bookman Old Style" w:hAnsi="Bookman Old Style"/>
          <w:b/>
          <w:sz w:val="24"/>
          <w:szCs w:val="24"/>
        </w:rPr>
      </w:pPr>
    </w:p>
    <w:p w14:paraId="22A669B0" w14:textId="77777777" w:rsidR="00804F0F" w:rsidRPr="00A6773E" w:rsidRDefault="00804F0F" w:rsidP="00804F0F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FF0000"/>
          <w:sz w:val="24"/>
          <w:szCs w:val="24"/>
        </w:rPr>
      </w:pPr>
    </w:p>
    <w:p w14:paraId="5956392D" w14:textId="7C45EC16" w:rsidR="00804F0F" w:rsidRPr="00A6773E" w:rsidRDefault="00804F0F" w:rsidP="00804F0F">
      <w:pPr>
        <w:pStyle w:val="Bezproreda"/>
        <w:jc w:val="both"/>
        <w:rPr>
          <w:sz w:val="24"/>
          <w:szCs w:val="24"/>
        </w:rPr>
      </w:pPr>
    </w:p>
    <w:p w14:paraId="4F70F0E1" w14:textId="77777777" w:rsidR="00CC726D" w:rsidRPr="00A6773E" w:rsidRDefault="00CC726D" w:rsidP="006570A6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FF0000"/>
          <w:sz w:val="24"/>
          <w:szCs w:val="24"/>
        </w:rPr>
      </w:pPr>
    </w:p>
    <w:p w14:paraId="3C6E7B98" w14:textId="758848DD" w:rsidR="00FA3D8B" w:rsidRPr="00A6773E" w:rsidRDefault="00FA3D8B" w:rsidP="00E21E4A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14:paraId="08602D8A" w14:textId="6CBFC64C" w:rsidR="00FA3D8B" w:rsidRPr="00A6773E" w:rsidRDefault="00FA3D8B" w:rsidP="00E21E4A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14:paraId="1427302C" w14:textId="3E6FC474" w:rsidR="00FA3D8B" w:rsidRPr="00A6773E" w:rsidRDefault="00FA3D8B" w:rsidP="00E21E4A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14:paraId="60D06005" w14:textId="35007D67" w:rsidR="00FA3D8B" w:rsidRPr="00A6773E" w:rsidRDefault="00FA3D8B" w:rsidP="00E21E4A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14:paraId="6ED7AD3C" w14:textId="631DC850" w:rsidR="00FA3D8B" w:rsidRPr="00A6773E" w:rsidRDefault="00FA3D8B" w:rsidP="00E21E4A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14:paraId="089A8619" w14:textId="2B17292D" w:rsidR="00FA3D8B" w:rsidRPr="00A6773E" w:rsidRDefault="00FA3D8B" w:rsidP="00E21E4A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14:paraId="329370C0" w14:textId="5D594193" w:rsidR="00FA3D8B" w:rsidRDefault="00FA3D8B" w:rsidP="00E21E4A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44359DB6" w14:textId="57F02BE1" w:rsidR="00FA3D8B" w:rsidRDefault="00FA3D8B" w:rsidP="00E21E4A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33D02BA2" w14:textId="5426B7F9" w:rsidR="00FA3D8B" w:rsidRDefault="00FA3D8B" w:rsidP="00E21E4A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6C6CA84A" w14:textId="1F81211C" w:rsidR="00FA3D8B" w:rsidRDefault="00FA3D8B" w:rsidP="00E21E4A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37DFFD53" w14:textId="27061DF0" w:rsidR="00FA3D8B" w:rsidRDefault="00FA3D8B" w:rsidP="00E21E4A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30B75049" w14:textId="038FE108" w:rsidR="00FA3D8B" w:rsidRDefault="00FA3D8B" w:rsidP="00E21E4A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41B8A195" w14:textId="631BBB60" w:rsidR="00FA3D8B" w:rsidRDefault="00FA3D8B" w:rsidP="00E21E4A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39F04172" w14:textId="77777777" w:rsidR="00FA3D8B" w:rsidRPr="00C300A3" w:rsidRDefault="00FA3D8B" w:rsidP="00E21E4A">
      <w:pPr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7415BB2A" w14:textId="00BA2FD3" w:rsidR="00C300A3" w:rsidRDefault="00C300A3" w:rsidP="00C300A3">
      <w:pPr>
        <w:shd w:val="clear" w:color="auto" w:fill="FFFFFF"/>
        <w:spacing w:after="0" w:line="240" w:lineRule="auto"/>
        <w:jc w:val="center"/>
        <w:textAlignment w:val="baseline"/>
        <w:rPr>
          <w:rFonts w:ascii="Bookman Old Style" w:eastAsia="Times New Roman" w:hAnsi="Bookman Old Style" w:cs="Times New Roman"/>
          <w:b/>
          <w:bCs/>
          <w:color w:val="231F20"/>
          <w:sz w:val="20"/>
          <w:szCs w:val="20"/>
          <w:lang w:eastAsia="hr-HR"/>
        </w:rPr>
      </w:pPr>
    </w:p>
    <w:p w14:paraId="01C964FB" w14:textId="77777777" w:rsidR="00C300A3" w:rsidRPr="00C300A3" w:rsidRDefault="00C300A3" w:rsidP="00C300A3">
      <w:pPr>
        <w:shd w:val="clear" w:color="auto" w:fill="FFFFFF"/>
        <w:spacing w:after="0" w:line="240" w:lineRule="auto"/>
        <w:jc w:val="both"/>
        <w:textAlignment w:val="baseline"/>
        <w:rPr>
          <w:rFonts w:ascii="Bookman Old Style" w:eastAsia="Times New Roman" w:hAnsi="Bookman Old Style" w:cs="Times New Roman"/>
          <w:bCs/>
          <w:color w:val="231F20"/>
          <w:sz w:val="20"/>
          <w:szCs w:val="20"/>
          <w:lang w:eastAsia="hr-HR"/>
        </w:rPr>
      </w:pPr>
    </w:p>
    <w:p w14:paraId="4A31DB5F" w14:textId="77777777" w:rsidR="00634779" w:rsidRPr="00634779" w:rsidRDefault="00634779" w:rsidP="00634779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FF0000"/>
          <w:sz w:val="20"/>
          <w:szCs w:val="20"/>
        </w:rPr>
      </w:pPr>
    </w:p>
    <w:p w14:paraId="383FBA10" w14:textId="5EB966E2" w:rsidR="00590D77" w:rsidRPr="00634779" w:rsidRDefault="00590D77" w:rsidP="00CA1B9A">
      <w:pPr>
        <w:pStyle w:val="Bezproreda"/>
        <w:jc w:val="both"/>
        <w:rPr>
          <w:rFonts w:ascii="Bookman Old Style" w:hAnsi="Bookman Old Style"/>
          <w:color w:val="FF0000"/>
          <w:sz w:val="20"/>
          <w:szCs w:val="20"/>
        </w:rPr>
      </w:pPr>
    </w:p>
    <w:p w14:paraId="07B4F0F3" w14:textId="77777777" w:rsidR="00FD5FB3" w:rsidRPr="00D83387" w:rsidRDefault="00FD5FB3">
      <w:pPr>
        <w:pStyle w:val="Bezproreda"/>
        <w:jc w:val="center"/>
        <w:rPr>
          <w:rFonts w:ascii="Bookman Old Style" w:hAnsi="Bookman Old Style"/>
          <w:sz w:val="20"/>
          <w:szCs w:val="20"/>
        </w:rPr>
      </w:pPr>
    </w:p>
    <w:sectPr w:rsidR="00FD5FB3" w:rsidRPr="00D83387" w:rsidSect="00971FD7">
      <w:type w:val="continuous"/>
      <w:pgSz w:w="11906" w:h="16838"/>
      <w:pgMar w:top="1134" w:right="1440" w:bottom="993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EA1C84" w14:textId="77777777" w:rsidR="000F4A01" w:rsidRDefault="000F4A01" w:rsidP="00D7392D">
      <w:pPr>
        <w:spacing w:after="0" w:line="240" w:lineRule="auto"/>
      </w:pPr>
      <w:r>
        <w:separator/>
      </w:r>
    </w:p>
  </w:endnote>
  <w:endnote w:type="continuationSeparator" w:id="0">
    <w:p w14:paraId="0CD7A5F1" w14:textId="77777777" w:rsidR="000F4A01" w:rsidRDefault="000F4A01" w:rsidP="00D73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5D0D23" w14:textId="77777777" w:rsidR="000F4A01" w:rsidRDefault="000F4A01" w:rsidP="00D7392D">
      <w:pPr>
        <w:spacing w:after="0" w:line="240" w:lineRule="auto"/>
      </w:pPr>
      <w:r>
        <w:separator/>
      </w:r>
    </w:p>
  </w:footnote>
  <w:footnote w:type="continuationSeparator" w:id="0">
    <w:p w14:paraId="21517639" w14:textId="77777777" w:rsidR="000F4A01" w:rsidRDefault="000F4A01" w:rsidP="00D73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6957"/>
    <w:multiLevelType w:val="hybridMultilevel"/>
    <w:tmpl w:val="2F9A9BEE"/>
    <w:lvl w:ilvl="0" w:tplc="DEB21768">
      <w:numFmt w:val="bullet"/>
      <w:lvlText w:val="-"/>
      <w:lvlJc w:val="left"/>
      <w:pPr>
        <w:ind w:left="-360" w:hanging="360"/>
      </w:pPr>
      <w:rPr>
        <w:rFonts w:ascii="Bookman Old Style" w:eastAsiaTheme="minorEastAsia" w:hAnsi="Bookman Old Style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095F3C75"/>
    <w:multiLevelType w:val="hybridMultilevel"/>
    <w:tmpl w:val="C186D4BE"/>
    <w:lvl w:ilvl="0" w:tplc="6EC616D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2670B4"/>
    <w:multiLevelType w:val="hybridMultilevel"/>
    <w:tmpl w:val="5CC69EE0"/>
    <w:lvl w:ilvl="0" w:tplc="450E9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E491D"/>
    <w:multiLevelType w:val="hybridMultilevel"/>
    <w:tmpl w:val="5AD4DFA8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134C9"/>
    <w:multiLevelType w:val="hybridMultilevel"/>
    <w:tmpl w:val="F1B8C316"/>
    <w:lvl w:ilvl="0" w:tplc="9762F4CC">
      <w:start w:val="1"/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60A3B"/>
    <w:multiLevelType w:val="hybridMultilevel"/>
    <w:tmpl w:val="F1AAA1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03317"/>
    <w:multiLevelType w:val="hybridMultilevel"/>
    <w:tmpl w:val="8164702C"/>
    <w:lvl w:ilvl="0" w:tplc="E222CA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EB506F"/>
    <w:multiLevelType w:val="hybridMultilevel"/>
    <w:tmpl w:val="C8667E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550C5"/>
    <w:multiLevelType w:val="hybridMultilevel"/>
    <w:tmpl w:val="D63689B8"/>
    <w:lvl w:ilvl="0" w:tplc="B0A2C45E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63643"/>
    <w:multiLevelType w:val="hybridMultilevel"/>
    <w:tmpl w:val="DD4645C6"/>
    <w:lvl w:ilvl="0" w:tplc="87EE1FF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4A7653"/>
    <w:multiLevelType w:val="hybridMultilevel"/>
    <w:tmpl w:val="528C14A2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D624A"/>
    <w:multiLevelType w:val="hybridMultilevel"/>
    <w:tmpl w:val="013A58B6"/>
    <w:lvl w:ilvl="0" w:tplc="8F424F46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b w:val="0"/>
        <w:color w:val="auto"/>
        <w:sz w:val="20"/>
        <w:szCs w:val="20"/>
      </w:rPr>
    </w:lvl>
    <w:lvl w:ilvl="1" w:tplc="69509244">
      <w:numFmt w:val="decimal"/>
      <w:lvlText w:val="-"/>
      <w:lvlJc w:val="left"/>
      <w:pPr>
        <w:tabs>
          <w:tab w:val="num" w:pos="1076"/>
        </w:tabs>
        <w:ind w:left="1076" w:hanging="360"/>
      </w:pPr>
      <w:rPr>
        <w:rFonts w:ascii="Bookman Old Style" w:eastAsia="Times New Roman" w:hAnsi="Bookman Old Style" w:cs="Times New Roman" w:hint="default"/>
      </w:rPr>
    </w:lvl>
    <w:lvl w:ilvl="2" w:tplc="1FB49362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color w:val="auto"/>
      </w:rPr>
    </w:lvl>
    <w:lvl w:ilvl="3" w:tplc="041A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A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A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A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A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A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2" w15:restartNumberingAfterBreak="0">
    <w:nsid w:val="24B32CDE"/>
    <w:multiLevelType w:val="hybridMultilevel"/>
    <w:tmpl w:val="0E620D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792547"/>
    <w:multiLevelType w:val="hybridMultilevel"/>
    <w:tmpl w:val="B38CB76C"/>
    <w:lvl w:ilvl="0" w:tplc="654A37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384939"/>
    <w:multiLevelType w:val="hybridMultilevel"/>
    <w:tmpl w:val="AF6C33EA"/>
    <w:lvl w:ilvl="0" w:tplc="1EFE5B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E80007"/>
    <w:multiLevelType w:val="hybridMultilevel"/>
    <w:tmpl w:val="480C7F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7217C"/>
    <w:multiLevelType w:val="hybridMultilevel"/>
    <w:tmpl w:val="0E6236A0"/>
    <w:lvl w:ilvl="0" w:tplc="11F8D0E0">
      <w:start w:val="1"/>
      <w:numFmt w:val="decimal"/>
      <w:lvlText w:val="%1."/>
      <w:lvlJc w:val="left"/>
      <w:pPr>
        <w:tabs>
          <w:tab w:val="num" w:pos="6172"/>
        </w:tabs>
        <w:ind w:left="6172" w:hanging="360"/>
      </w:pPr>
      <w:rPr>
        <w:rFonts w:ascii="Courier New" w:eastAsiaTheme="minorEastAsia" w:hAnsi="Courier New" w:cs="Courier New"/>
        <w:color w:val="auto"/>
      </w:rPr>
    </w:lvl>
    <w:lvl w:ilvl="1" w:tplc="69509244">
      <w:start w:val="30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Bookman Old Style" w:eastAsia="Times New Roman" w:hAnsi="Bookman Old Style" w:cs="Times New Roman" w:hint="default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FBA1C7E"/>
    <w:multiLevelType w:val="hybridMultilevel"/>
    <w:tmpl w:val="F6EA3B12"/>
    <w:lvl w:ilvl="0" w:tplc="BEAC83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F53394"/>
    <w:multiLevelType w:val="hybridMultilevel"/>
    <w:tmpl w:val="D8642F48"/>
    <w:lvl w:ilvl="0" w:tplc="2BA269C6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Courier New" w:eastAsiaTheme="minorEastAsia" w:hAnsi="Courier New" w:cs="Courier New"/>
        <w:b w:val="0"/>
        <w:color w:val="auto"/>
      </w:rPr>
    </w:lvl>
    <w:lvl w:ilvl="1" w:tplc="69509244">
      <w:start w:val="30"/>
      <w:numFmt w:val="bullet"/>
      <w:lvlText w:val="-"/>
      <w:lvlJc w:val="left"/>
      <w:pPr>
        <w:tabs>
          <w:tab w:val="num" w:pos="1786"/>
        </w:tabs>
        <w:ind w:left="1786" w:hanging="360"/>
      </w:pPr>
      <w:rPr>
        <w:rFonts w:ascii="Bookman Old Style" w:eastAsia="Times New Roman" w:hAnsi="Bookman Old Style" w:cs="Times New Roman" w:hint="default"/>
      </w:rPr>
    </w:lvl>
    <w:lvl w:ilvl="2" w:tplc="041A001B">
      <w:start w:val="1"/>
      <w:numFmt w:val="decimal"/>
      <w:lvlText w:val="%3."/>
      <w:lvlJc w:val="left"/>
      <w:pPr>
        <w:tabs>
          <w:tab w:val="num" w:pos="2161"/>
        </w:tabs>
        <w:ind w:left="2161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1"/>
        </w:tabs>
        <w:ind w:left="3601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1"/>
        </w:tabs>
        <w:ind w:left="4321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1"/>
        </w:tabs>
        <w:ind w:left="5761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1"/>
        </w:tabs>
        <w:ind w:left="6481" w:hanging="360"/>
      </w:pPr>
    </w:lvl>
  </w:abstractNum>
  <w:abstractNum w:abstractNumId="19" w15:restartNumberingAfterBreak="0">
    <w:nsid w:val="354300EE"/>
    <w:multiLevelType w:val="hybridMultilevel"/>
    <w:tmpl w:val="77BCE5A8"/>
    <w:lvl w:ilvl="0" w:tplc="6A38411E">
      <w:start w:val="5"/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D03828"/>
    <w:multiLevelType w:val="hybridMultilevel"/>
    <w:tmpl w:val="D946E840"/>
    <w:lvl w:ilvl="0" w:tplc="2106677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401DC6"/>
    <w:multiLevelType w:val="hybridMultilevel"/>
    <w:tmpl w:val="0E6236A0"/>
    <w:lvl w:ilvl="0" w:tplc="11F8D0E0">
      <w:start w:val="1"/>
      <w:numFmt w:val="decimal"/>
      <w:lvlText w:val="%1."/>
      <w:lvlJc w:val="left"/>
      <w:pPr>
        <w:tabs>
          <w:tab w:val="num" w:pos="6172"/>
        </w:tabs>
        <w:ind w:left="6172" w:hanging="360"/>
      </w:pPr>
      <w:rPr>
        <w:rFonts w:ascii="Courier New" w:eastAsiaTheme="minorEastAsia" w:hAnsi="Courier New" w:cs="Courier New"/>
        <w:color w:val="auto"/>
      </w:rPr>
    </w:lvl>
    <w:lvl w:ilvl="1" w:tplc="69509244">
      <w:start w:val="30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Bookman Old Style" w:eastAsia="Times New Roman" w:hAnsi="Bookman Old Style" w:cs="Times New Roman" w:hint="default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B657A8"/>
    <w:multiLevelType w:val="hybridMultilevel"/>
    <w:tmpl w:val="1444C4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AFE5371"/>
    <w:multiLevelType w:val="hybridMultilevel"/>
    <w:tmpl w:val="7444DA3E"/>
    <w:lvl w:ilvl="0" w:tplc="5FFCB8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556A13"/>
    <w:multiLevelType w:val="hybridMultilevel"/>
    <w:tmpl w:val="0E6236A0"/>
    <w:lvl w:ilvl="0" w:tplc="11F8D0E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Courier New" w:eastAsiaTheme="minorEastAsia" w:hAnsi="Courier New" w:cs="Courier New"/>
        <w:color w:val="auto"/>
      </w:rPr>
    </w:lvl>
    <w:lvl w:ilvl="1" w:tplc="69509244">
      <w:start w:val="30"/>
      <w:numFmt w:val="bullet"/>
      <w:lvlText w:val="-"/>
      <w:lvlJc w:val="left"/>
      <w:pPr>
        <w:tabs>
          <w:tab w:val="num" w:pos="2069"/>
        </w:tabs>
        <w:ind w:left="2069" w:hanging="360"/>
      </w:pPr>
      <w:rPr>
        <w:rFonts w:ascii="Bookman Old Style" w:eastAsia="Times New Roman" w:hAnsi="Bookman Old Style" w:cs="Times New Roman" w:hint="default"/>
      </w:rPr>
    </w:lvl>
    <w:lvl w:ilvl="2" w:tplc="041A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A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A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A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A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A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A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25" w15:restartNumberingAfterBreak="0">
    <w:nsid w:val="3D5762B0"/>
    <w:multiLevelType w:val="hybridMultilevel"/>
    <w:tmpl w:val="FB7C7ACC"/>
    <w:lvl w:ilvl="0" w:tplc="83BA03CC">
      <w:start w:val="1"/>
      <w:numFmt w:val="decimal"/>
      <w:lvlText w:val="%1."/>
      <w:lvlJc w:val="left"/>
      <w:pPr>
        <w:tabs>
          <w:tab w:val="num" w:pos="1644"/>
        </w:tabs>
        <w:ind w:left="1644" w:hanging="367"/>
      </w:pPr>
      <w:rPr>
        <w:rFonts w:ascii="Courier New" w:eastAsiaTheme="minorEastAsia" w:hAnsi="Courier New" w:cs="Courier New" w:hint="default"/>
        <w:b w:val="0"/>
        <w:color w:val="auto"/>
      </w:rPr>
    </w:lvl>
    <w:lvl w:ilvl="1" w:tplc="69509244">
      <w:start w:val="30"/>
      <w:numFmt w:val="bullet"/>
      <w:lvlText w:val="-"/>
      <w:lvlJc w:val="left"/>
      <w:pPr>
        <w:tabs>
          <w:tab w:val="num" w:pos="1786"/>
        </w:tabs>
        <w:ind w:left="1786" w:hanging="360"/>
      </w:pPr>
      <w:rPr>
        <w:rFonts w:ascii="Bookman Old Style" w:eastAsia="Times New Roman" w:hAnsi="Bookman Old Style" w:cs="Times New Roman" w:hint="default"/>
      </w:rPr>
    </w:lvl>
    <w:lvl w:ilvl="2" w:tplc="041A001B">
      <w:start w:val="1"/>
      <w:numFmt w:val="decimal"/>
      <w:lvlText w:val="%3."/>
      <w:lvlJc w:val="left"/>
      <w:pPr>
        <w:tabs>
          <w:tab w:val="num" w:pos="2161"/>
        </w:tabs>
        <w:ind w:left="2161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1"/>
        </w:tabs>
        <w:ind w:left="3601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1"/>
        </w:tabs>
        <w:ind w:left="4321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1"/>
        </w:tabs>
        <w:ind w:left="5761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1"/>
        </w:tabs>
        <w:ind w:left="6481" w:hanging="360"/>
      </w:pPr>
    </w:lvl>
  </w:abstractNum>
  <w:abstractNum w:abstractNumId="26" w15:restartNumberingAfterBreak="0">
    <w:nsid w:val="406529C4"/>
    <w:multiLevelType w:val="hybridMultilevel"/>
    <w:tmpl w:val="EDF45A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815B51"/>
    <w:multiLevelType w:val="hybridMultilevel"/>
    <w:tmpl w:val="728C04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C03321"/>
    <w:multiLevelType w:val="hybridMultilevel"/>
    <w:tmpl w:val="D136A1A2"/>
    <w:lvl w:ilvl="0" w:tplc="DB4EFD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044D4A"/>
    <w:multiLevelType w:val="hybridMultilevel"/>
    <w:tmpl w:val="D8642F48"/>
    <w:lvl w:ilvl="0" w:tplc="2BA269C6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Courier New" w:eastAsiaTheme="minorEastAsia" w:hAnsi="Courier New" w:cs="Courier New"/>
        <w:b w:val="0"/>
        <w:color w:val="auto"/>
      </w:rPr>
    </w:lvl>
    <w:lvl w:ilvl="1" w:tplc="69509244">
      <w:start w:val="30"/>
      <w:numFmt w:val="bullet"/>
      <w:lvlText w:val="-"/>
      <w:lvlJc w:val="left"/>
      <w:pPr>
        <w:tabs>
          <w:tab w:val="num" w:pos="1786"/>
        </w:tabs>
        <w:ind w:left="1786" w:hanging="360"/>
      </w:pPr>
      <w:rPr>
        <w:rFonts w:ascii="Bookman Old Style" w:eastAsia="Times New Roman" w:hAnsi="Bookman Old Style" w:cs="Times New Roman" w:hint="default"/>
      </w:rPr>
    </w:lvl>
    <w:lvl w:ilvl="2" w:tplc="041A001B">
      <w:start w:val="1"/>
      <w:numFmt w:val="decimal"/>
      <w:lvlText w:val="%3."/>
      <w:lvlJc w:val="left"/>
      <w:pPr>
        <w:tabs>
          <w:tab w:val="num" w:pos="2161"/>
        </w:tabs>
        <w:ind w:left="2161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1"/>
        </w:tabs>
        <w:ind w:left="3601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1"/>
        </w:tabs>
        <w:ind w:left="4321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1"/>
        </w:tabs>
        <w:ind w:left="5761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1"/>
        </w:tabs>
        <w:ind w:left="6481" w:hanging="360"/>
      </w:pPr>
    </w:lvl>
  </w:abstractNum>
  <w:abstractNum w:abstractNumId="30" w15:restartNumberingAfterBreak="0">
    <w:nsid w:val="4CC97C6B"/>
    <w:multiLevelType w:val="hybridMultilevel"/>
    <w:tmpl w:val="480C7F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112CFD"/>
    <w:multiLevelType w:val="hybridMultilevel"/>
    <w:tmpl w:val="F286A196"/>
    <w:lvl w:ilvl="0" w:tplc="7DC6845C">
      <w:start w:val="1"/>
      <w:numFmt w:val="decimal"/>
      <w:lvlText w:val="%1."/>
      <w:lvlJc w:val="left"/>
      <w:pPr>
        <w:ind w:left="480" w:hanging="360"/>
      </w:pPr>
      <w:rPr>
        <w:rFonts w:ascii="Bookman Old Style" w:eastAsiaTheme="minorEastAsia" w:hAnsi="Bookman Old Style" w:cstheme="minorBidi"/>
      </w:rPr>
    </w:lvl>
    <w:lvl w:ilvl="1" w:tplc="041A0019" w:tentative="1">
      <w:start w:val="1"/>
      <w:numFmt w:val="lowerLetter"/>
      <w:lvlText w:val="%2."/>
      <w:lvlJc w:val="left"/>
      <w:pPr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 w15:restartNumberingAfterBreak="0">
    <w:nsid w:val="51D2380B"/>
    <w:multiLevelType w:val="hybridMultilevel"/>
    <w:tmpl w:val="753AADF0"/>
    <w:lvl w:ilvl="0" w:tplc="11F8D0E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ascii="Courier New" w:eastAsiaTheme="minorEastAsia" w:hAnsi="Courier New" w:cs="Courier New"/>
        <w:color w:val="auto"/>
      </w:rPr>
    </w:lvl>
    <w:lvl w:ilvl="1" w:tplc="69509244">
      <w:start w:val="30"/>
      <w:numFmt w:val="bullet"/>
      <w:lvlText w:val="-"/>
      <w:lvlJc w:val="left"/>
      <w:pPr>
        <w:tabs>
          <w:tab w:val="num" w:pos="1644"/>
        </w:tabs>
        <w:ind w:left="1644" w:hanging="360"/>
      </w:pPr>
      <w:rPr>
        <w:rFonts w:ascii="Bookman Old Style" w:eastAsia="Times New Roman" w:hAnsi="Bookman Old Style" w:cs="Times New Roman" w:hint="default"/>
      </w:rPr>
    </w:lvl>
    <w:lvl w:ilvl="2" w:tplc="041A001B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A000F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A0019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A001B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A000F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A0019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A001B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33" w15:restartNumberingAfterBreak="0">
    <w:nsid w:val="53C856BD"/>
    <w:multiLevelType w:val="hybridMultilevel"/>
    <w:tmpl w:val="B14E6F3E"/>
    <w:lvl w:ilvl="0" w:tplc="6D68A0E4">
      <w:start w:val="1"/>
      <w:numFmt w:val="upperRoman"/>
      <w:lvlText w:val="%1."/>
      <w:lvlJc w:val="left"/>
      <w:pPr>
        <w:ind w:left="1800" w:hanging="720"/>
      </w:pPr>
      <w:rPr>
        <w:rFonts w:hint="default"/>
        <w:sz w:val="28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42A211D"/>
    <w:multiLevelType w:val="hybridMultilevel"/>
    <w:tmpl w:val="D33891B4"/>
    <w:lvl w:ilvl="0" w:tplc="7C16D070"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D233F9"/>
    <w:multiLevelType w:val="hybridMultilevel"/>
    <w:tmpl w:val="5AC252BA"/>
    <w:lvl w:ilvl="0" w:tplc="50D0C88C">
      <w:start w:val="11"/>
      <w:numFmt w:val="decimal"/>
      <w:lvlText w:val="%1."/>
      <w:lvlJc w:val="left"/>
      <w:pPr>
        <w:ind w:left="21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7" w:hanging="360"/>
      </w:pPr>
    </w:lvl>
    <w:lvl w:ilvl="2" w:tplc="0409001B" w:tentative="1">
      <w:start w:val="1"/>
      <w:numFmt w:val="lowerRoman"/>
      <w:lvlText w:val="%3."/>
      <w:lvlJc w:val="right"/>
      <w:pPr>
        <w:ind w:left="3577" w:hanging="180"/>
      </w:pPr>
    </w:lvl>
    <w:lvl w:ilvl="3" w:tplc="0409000F" w:tentative="1">
      <w:start w:val="1"/>
      <w:numFmt w:val="decimal"/>
      <w:lvlText w:val="%4."/>
      <w:lvlJc w:val="left"/>
      <w:pPr>
        <w:ind w:left="4297" w:hanging="360"/>
      </w:pPr>
    </w:lvl>
    <w:lvl w:ilvl="4" w:tplc="04090019" w:tentative="1">
      <w:start w:val="1"/>
      <w:numFmt w:val="lowerLetter"/>
      <w:lvlText w:val="%5."/>
      <w:lvlJc w:val="left"/>
      <w:pPr>
        <w:ind w:left="5017" w:hanging="360"/>
      </w:pPr>
    </w:lvl>
    <w:lvl w:ilvl="5" w:tplc="0409001B" w:tentative="1">
      <w:start w:val="1"/>
      <w:numFmt w:val="lowerRoman"/>
      <w:lvlText w:val="%6."/>
      <w:lvlJc w:val="right"/>
      <w:pPr>
        <w:ind w:left="5737" w:hanging="180"/>
      </w:pPr>
    </w:lvl>
    <w:lvl w:ilvl="6" w:tplc="0409000F" w:tentative="1">
      <w:start w:val="1"/>
      <w:numFmt w:val="decimal"/>
      <w:lvlText w:val="%7."/>
      <w:lvlJc w:val="left"/>
      <w:pPr>
        <w:ind w:left="6457" w:hanging="360"/>
      </w:pPr>
    </w:lvl>
    <w:lvl w:ilvl="7" w:tplc="04090019" w:tentative="1">
      <w:start w:val="1"/>
      <w:numFmt w:val="lowerLetter"/>
      <w:lvlText w:val="%8."/>
      <w:lvlJc w:val="left"/>
      <w:pPr>
        <w:ind w:left="7177" w:hanging="360"/>
      </w:pPr>
    </w:lvl>
    <w:lvl w:ilvl="8" w:tplc="04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36" w15:restartNumberingAfterBreak="0">
    <w:nsid w:val="566A6BF1"/>
    <w:multiLevelType w:val="hybridMultilevel"/>
    <w:tmpl w:val="D07831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105C7B"/>
    <w:multiLevelType w:val="hybridMultilevel"/>
    <w:tmpl w:val="126614A6"/>
    <w:lvl w:ilvl="0" w:tplc="25DE0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F64AF8"/>
    <w:multiLevelType w:val="hybridMultilevel"/>
    <w:tmpl w:val="86E6C4F4"/>
    <w:lvl w:ilvl="0" w:tplc="F66E869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9" w15:restartNumberingAfterBreak="0">
    <w:nsid w:val="5D211354"/>
    <w:multiLevelType w:val="hybridMultilevel"/>
    <w:tmpl w:val="F0AE0C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7379F7"/>
    <w:multiLevelType w:val="hybridMultilevel"/>
    <w:tmpl w:val="844E45CA"/>
    <w:lvl w:ilvl="0" w:tplc="FF1C759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3906579"/>
    <w:multiLevelType w:val="hybridMultilevel"/>
    <w:tmpl w:val="2878FFA0"/>
    <w:lvl w:ilvl="0" w:tplc="6FBE5C3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9C445AB"/>
    <w:multiLevelType w:val="hybridMultilevel"/>
    <w:tmpl w:val="F754E274"/>
    <w:lvl w:ilvl="0" w:tplc="C6DA0DDA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3B547DD"/>
    <w:multiLevelType w:val="hybridMultilevel"/>
    <w:tmpl w:val="8E420D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DA6B13"/>
    <w:multiLevelType w:val="hybridMultilevel"/>
    <w:tmpl w:val="E93C6916"/>
    <w:lvl w:ilvl="0" w:tplc="BC22EAC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67021A"/>
    <w:multiLevelType w:val="hybridMultilevel"/>
    <w:tmpl w:val="FA0E88F2"/>
    <w:lvl w:ilvl="0" w:tplc="D6B2E3DC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C06CE6"/>
    <w:multiLevelType w:val="hybridMultilevel"/>
    <w:tmpl w:val="F474C23C"/>
    <w:lvl w:ilvl="0" w:tplc="1AB6206A">
      <w:start w:val="1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8" w:hanging="360"/>
      </w:pPr>
    </w:lvl>
    <w:lvl w:ilvl="2" w:tplc="041A001B" w:tentative="1">
      <w:start w:val="1"/>
      <w:numFmt w:val="lowerRoman"/>
      <w:lvlText w:val="%3."/>
      <w:lvlJc w:val="right"/>
      <w:pPr>
        <w:ind w:left="3218" w:hanging="180"/>
      </w:pPr>
    </w:lvl>
    <w:lvl w:ilvl="3" w:tplc="041A000F" w:tentative="1">
      <w:start w:val="1"/>
      <w:numFmt w:val="decimal"/>
      <w:lvlText w:val="%4."/>
      <w:lvlJc w:val="left"/>
      <w:pPr>
        <w:ind w:left="3938" w:hanging="360"/>
      </w:pPr>
    </w:lvl>
    <w:lvl w:ilvl="4" w:tplc="041A0019" w:tentative="1">
      <w:start w:val="1"/>
      <w:numFmt w:val="lowerLetter"/>
      <w:lvlText w:val="%5."/>
      <w:lvlJc w:val="left"/>
      <w:pPr>
        <w:ind w:left="4658" w:hanging="360"/>
      </w:pPr>
    </w:lvl>
    <w:lvl w:ilvl="5" w:tplc="041A001B" w:tentative="1">
      <w:start w:val="1"/>
      <w:numFmt w:val="lowerRoman"/>
      <w:lvlText w:val="%6."/>
      <w:lvlJc w:val="right"/>
      <w:pPr>
        <w:ind w:left="5378" w:hanging="180"/>
      </w:pPr>
    </w:lvl>
    <w:lvl w:ilvl="6" w:tplc="041A000F" w:tentative="1">
      <w:start w:val="1"/>
      <w:numFmt w:val="decimal"/>
      <w:lvlText w:val="%7."/>
      <w:lvlJc w:val="left"/>
      <w:pPr>
        <w:ind w:left="6098" w:hanging="360"/>
      </w:pPr>
    </w:lvl>
    <w:lvl w:ilvl="7" w:tplc="041A0019" w:tentative="1">
      <w:start w:val="1"/>
      <w:numFmt w:val="lowerLetter"/>
      <w:lvlText w:val="%8."/>
      <w:lvlJc w:val="left"/>
      <w:pPr>
        <w:ind w:left="6818" w:hanging="360"/>
      </w:pPr>
    </w:lvl>
    <w:lvl w:ilvl="8" w:tplc="041A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5"/>
  </w:num>
  <w:num w:numId="2">
    <w:abstractNumId w:val="8"/>
  </w:num>
  <w:num w:numId="3">
    <w:abstractNumId w:val="21"/>
  </w:num>
  <w:num w:numId="4">
    <w:abstractNumId w:val="16"/>
  </w:num>
  <w:num w:numId="5">
    <w:abstractNumId w:val="19"/>
  </w:num>
  <w:num w:numId="6">
    <w:abstractNumId w:val="35"/>
  </w:num>
  <w:num w:numId="7">
    <w:abstractNumId w:val="10"/>
  </w:num>
  <w:num w:numId="8">
    <w:abstractNumId w:val="0"/>
  </w:num>
  <w:num w:numId="9">
    <w:abstractNumId w:val="43"/>
  </w:num>
  <w:num w:numId="10">
    <w:abstractNumId w:val="3"/>
  </w:num>
  <w:num w:numId="11">
    <w:abstractNumId w:val="12"/>
  </w:num>
  <w:num w:numId="12">
    <w:abstractNumId w:val="13"/>
  </w:num>
  <w:num w:numId="13">
    <w:abstractNumId w:val="40"/>
  </w:num>
  <w:num w:numId="14">
    <w:abstractNumId w:val="20"/>
  </w:num>
  <w:num w:numId="15">
    <w:abstractNumId w:val="17"/>
  </w:num>
  <w:num w:numId="16">
    <w:abstractNumId w:val="5"/>
  </w:num>
  <w:num w:numId="17">
    <w:abstractNumId w:val="27"/>
  </w:num>
  <w:num w:numId="18">
    <w:abstractNumId w:val="9"/>
  </w:num>
  <w:num w:numId="19">
    <w:abstractNumId w:val="31"/>
  </w:num>
  <w:num w:numId="20">
    <w:abstractNumId w:val="14"/>
  </w:num>
  <w:num w:numId="21">
    <w:abstractNumId w:val="30"/>
  </w:num>
  <w:num w:numId="22">
    <w:abstractNumId w:val="15"/>
  </w:num>
  <w:num w:numId="23">
    <w:abstractNumId w:val="6"/>
  </w:num>
  <w:num w:numId="24">
    <w:abstractNumId w:val="7"/>
  </w:num>
  <w:num w:numId="25">
    <w:abstractNumId w:val="33"/>
  </w:num>
  <w:num w:numId="26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38"/>
  </w:num>
  <w:num w:numId="29">
    <w:abstractNumId w:val="46"/>
  </w:num>
  <w:num w:numId="30">
    <w:abstractNumId w:val="4"/>
  </w:num>
  <w:num w:numId="31">
    <w:abstractNumId w:val="32"/>
  </w:num>
  <w:num w:numId="32">
    <w:abstractNumId w:val="29"/>
  </w:num>
  <w:num w:numId="33">
    <w:abstractNumId w:val="18"/>
  </w:num>
  <w:num w:numId="34">
    <w:abstractNumId w:val="23"/>
  </w:num>
  <w:num w:numId="35">
    <w:abstractNumId w:val="2"/>
  </w:num>
  <w:num w:numId="36">
    <w:abstractNumId w:val="39"/>
  </w:num>
  <w:num w:numId="37">
    <w:abstractNumId w:val="44"/>
  </w:num>
  <w:num w:numId="38">
    <w:abstractNumId w:val="37"/>
  </w:num>
  <w:num w:numId="39">
    <w:abstractNumId w:val="22"/>
  </w:num>
  <w:num w:numId="40">
    <w:abstractNumId w:val="42"/>
  </w:num>
  <w:num w:numId="41">
    <w:abstractNumId w:val="36"/>
  </w:num>
  <w:num w:numId="42">
    <w:abstractNumId w:val="11"/>
  </w:num>
  <w:num w:numId="43">
    <w:abstractNumId w:val="41"/>
  </w:num>
  <w:num w:numId="44">
    <w:abstractNumId w:val="26"/>
  </w:num>
  <w:num w:numId="45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4"/>
  </w:num>
  <w:num w:numId="47">
    <w:abstractNumId w:val="28"/>
  </w:num>
  <w:num w:numId="48">
    <w:abstractNumId w:val="1"/>
  </w:num>
  <w:num w:numId="4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EC6"/>
    <w:rsid w:val="000013BF"/>
    <w:rsid w:val="000018B2"/>
    <w:rsid w:val="00001F3E"/>
    <w:rsid w:val="000102F3"/>
    <w:rsid w:val="00012626"/>
    <w:rsid w:val="000136A3"/>
    <w:rsid w:val="000171C3"/>
    <w:rsid w:val="00022210"/>
    <w:rsid w:val="00023ABE"/>
    <w:rsid w:val="00025E2F"/>
    <w:rsid w:val="00027372"/>
    <w:rsid w:val="00030D16"/>
    <w:rsid w:val="000328CF"/>
    <w:rsid w:val="00035726"/>
    <w:rsid w:val="00037614"/>
    <w:rsid w:val="00040161"/>
    <w:rsid w:val="00042105"/>
    <w:rsid w:val="00044749"/>
    <w:rsid w:val="0004540F"/>
    <w:rsid w:val="00045BC2"/>
    <w:rsid w:val="000463CF"/>
    <w:rsid w:val="00051682"/>
    <w:rsid w:val="00053C5E"/>
    <w:rsid w:val="00053FCF"/>
    <w:rsid w:val="0005646C"/>
    <w:rsid w:val="0006181B"/>
    <w:rsid w:val="00064807"/>
    <w:rsid w:val="000651A9"/>
    <w:rsid w:val="00065429"/>
    <w:rsid w:val="000654F7"/>
    <w:rsid w:val="00070549"/>
    <w:rsid w:val="00080BE7"/>
    <w:rsid w:val="00081BF0"/>
    <w:rsid w:val="00086062"/>
    <w:rsid w:val="000864C4"/>
    <w:rsid w:val="00097249"/>
    <w:rsid w:val="000A3CF7"/>
    <w:rsid w:val="000A4ED9"/>
    <w:rsid w:val="000A799B"/>
    <w:rsid w:val="000B7E11"/>
    <w:rsid w:val="000C0D12"/>
    <w:rsid w:val="000C0F2F"/>
    <w:rsid w:val="000C2490"/>
    <w:rsid w:val="000D0B55"/>
    <w:rsid w:val="000D0E50"/>
    <w:rsid w:val="000D4D80"/>
    <w:rsid w:val="000D5394"/>
    <w:rsid w:val="000E56B7"/>
    <w:rsid w:val="000E5FD8"/>
    <w:rsid w:val="000E6458"/>
    <w:rsid w:val="000E6EE5"/>
    <w:rsid w:val="000F0005"/>
    <w:rsid w:val="000F2257"/>
    <w:rsid w:val="000F43C7"/>
    <w:rsid w:val="000F4A01"/>
    <w:rsid w:val="00100CF8"/>
    <w:rsid w:val="001025B2"/>
    <w:rsid w:val="00105A35"/>
    <w:rsid w:val="00107E66"/>
    <w:rsid w:val="0011433A"/>
    <w:rsid w:val="001159D4"/>
    <w:rsid w:val="00115F53"/>
    <w:rsid w:val="001264DF"/>
    <w:rsid w:val="00127C72"/>
    <w:rsid w:val="001329DC"/>
    <w:rsid w:val="00142CB7"/>
    <w:rsid w:val="001463B2"/>
    <w:rsid w:val="00147926"/>
    <w:rsid w:val="00150D95"/>
    <w:rsid w:val="00151505"/>
    <w:rsid w:val="00153AD6"/>
    <w:rsid w:val="00154D0D"/>
    <w:rsid w:val="00164A31"/>
    <w:rsid w:val="00166B08"/>
    <w:rsid w:val="00166D52"/>
    <w:rsid w:val="001727F9"/>
    <w:rsid w:val="00174835"/>
    <w:rsid w:val="001758A1"/>
    <w:rsid w:val="00181F06"/>
    <w:rsid w:val="001831B4"/>
    <w:rsid w:val="0018353C"/>
    <w:rsid w:val="001869F1"/>
    <w:rsid w:val="00187123"/>
    <w:rsid w:val="0019156C"/>
    <w:rsid w:val="00193D9E"/>
    <w:rsid w:val="00195336"/>
    <w:rsid w:val="00197D42"/>
    <w:rsid w:val="001A4A7A"/>
    <w:rsid w:val="001A4B74"/>
    <w:rsid w:val="001A5A67"/>
    <w:rsid w:val="001A65AB"/>
    <w:rsid w:val="001A6DB1"/>
    <w:rsid w:val="001A776D"/>
    <w:rsid w:val="001B269B"/>
    <w:rsid w:val="001B769B"/>
    <w:rsid w:val="001C1CBA"/>
    <w:rsid w:val="001C3402"/>
    <w:rsid w:val="001C3C5E"/>
    <w:rsid w:val="001C56CE"/>
    <w:rsid w:val="001D1D9C"/>
    <w:rsid w:val="001D328B"/>
    <w:rsid w:val="001D33BC"/>
    <w:rsid w:val="001D3ECE"/>
    <w:rsid w:val="001D70C7"/>
    <w:rsid w:val="001E749F"/>
    <w:rsid w:val="001F1CD4"/>
    <w:rsid w:val="001F3A28"/>
    <w:rsid w:val="001F5302"/>
    <w:rsid w:val="001F621D"/>
    <w:rsid w:val="00200685"/>
    <w:rsid w:val="00201735"/>
    <w:rsid w:val="00206980"/>
    <w:rsid w:val="00207F5B"/>
    <w:rsid w:val="00210DB5"/>
    <w:rsid w:val="00210DC3"/>
    <w:rsid w:val="00211376"/>
    <w:rsid w:val="00211FFD"/>
    <w:rsid w:val="002175A0"/>
    <w:rsid w:val="0022059D"/>
    <w:rsid w:val="00222F46"/>
    <w:rsid w:val="002230DE"/>
    <w:rsid w:val="00224FA1"/>
    <w:rsid w:val="00225856"/>
    <w:rsid w:val="00225FF9"/>
    <w:rsid w:val="00230E7C"/>
    <w:rsid w:val="00236946"/>
    <w:rsid w:val="002449A8"/>
    <w:rsid w:val="0024724D"/>
    <w:rsid w:val="00250612"/>
    <w:rsid w:val="00253AEA"/>
    <w:rsid w:val="002576E5"/>
    <w:rsid w:val="00260A19"/>
    <w:rsid w:val="0026388E"/>
    <w:rsid w:val="002655CC"/>
    <w:rsid w:val="00266D97"/>
    <w:rsid w:val="00267F8A"/>
    <w:rsid w:val="00267F9D"/>
    <w:rsid w:val="00271BEB"/>
    <w:rsid w:val="0027345F"/>
    <w:rsid w:val="00280549"/>
    <w:rsid w:val="00280AB4"/>
    <w:rsid w:val="00282FA4"/>
    <w:rsid w:val="002838DF"/>
    <w:rsid w:val="00293214"/>
    <w:rsid w:val="00295F5D"/>
    <w:rsid w:val="002A0058"/>
    <w:rsid w:val="002A5504"/>
    <w:rsid w:val="002A7C06"/>
    <w:rsid w:val="002B04A3"/>
    <w:rsid w:val="002B08E0"/>
    <w:rsid w:val="002B4EE9"/>
    <w:rsid w:val="002B68E0"/>
    <w:rsid w:val="002B6C04"/>
    <w:rsid w:val="002B6DEF"/>
    <w:rsid w:val="002C34CF"/>
    <w:rsid w:val="002C3551"/>
    <w:rsid w:val="002C38EB"/>
    <w:rsid w:val="002D042E"/>
    <w:rsid w:val="002D13C5"/>
    <w:rsid w:val="002D200A"/>
    <w:rsid w:val="002D721C"/>
    <w:rsid w:val="002E333E"/>
    <w:rsid w:val="002E61F4"/>
    <w:rsid w:val="002E6BA7"/>
    <w:rsid w:val="002F305B"/>
    <w:rsid w:val="002F5D98"/>
    <w:rsid w:val="00300930"/>
    <w:rsid w:val="00306F2E"/>
    <w:rsid w:val="00314F70"/>
    <w:rsid w:val="003156C7"/>
    <w:rsid w:val="0031620E"/>
    <w:rsid w:val="00316B58"/>
    <w:rsid w:val="003174D4"/>
    <w:rsid w:val="003239E6"/>
    <w:rsid w:val="00323EC1"/>
    <w:rsid w:val="00325EBA"/>
    <w:rsid w:val="00326A6C"/>
    <w:rsid w:val="00326BA9"/>
    <w:rsid w:val="00327CDA"/>
    <w:rsid w:val="003355CA"/>
    <w:rsid w:val="003400E3"/>
    <w:rsid w:val="00340675"/>
    <w:rsid w:val="00342A72"/>
    <w:rsid w:val="003476B0"/>
    <w:rsid w:val="00352E77"/>
    <w:rsid w:val="0036108F"/>
    <w:rsid w:val="00364BB1"/>
    <w:rsid w:val="00365E73"/>
    <w:rsid w:val="003660D2"/>
    <w:rsid w:val="00370095"/>
    <w:rsid w:val="003701AB"/>
    <w:rsid w:val="00370764"/>
    <w:rsid w:val="00371250"/>
    <w:rsid w:val="003721F2"/>
    <w:rsid w:val="00372383"/>
    <w:rsid w:val="00375309"/>
    <w:rsid w:val="003757B0"/>
    <w:rsid w:val="00375C4A"/>
    <w:rsid w:val="003773A4"/>
    <w:rsid w:val="0038418A"/>
    <w:rsid w:val="00385ABB"/>
    <w:rsid w:val="00387203"/>
    <w:rsid w:val="00390730"/>
    <w:rsid w:val="003920FB"/>
    <w:rsid w:val="0039332E"/>
    <w:rsid w:val="003A1D15"/>
    <w:rsid w:val="003A2F40"/>
    <w:rsid w:val="003A3DBA"/>
    <w:rsid w:val="003B1891"/>
    <w:rsid w:val="003B330B"/>
    <w:rsid w:val="003B5EA8"/>
    <w:rsid w:val="003C311B"/>
    <w:rsid w:val="003C31F7"/>
    <w:rsid w:val="003C3E23"/>
    <w:rsid w:val="003D2E9D"/>
    <w:rsid w:val="003D3425"/>
    <w:rsid w:val="003D3A95"/>
    <w:rsid w:val="003D4E5B"/>
    <w:rsid w:val="003D6DD6"/>
    <w:rsid w:val="003E02F1"/>
    <w:rsid w:val="003E3290"/>
    <w:rsid w:val="003F057B"/>
    <w:rsid w:val="003F4CF2"/>
    <w:rsid w:val="003F5D44"/>
    <w:rsid w:val="003F75AD"/>
    <w:rsid w:val="004031E8"/>
    <w:rsid w:val="00404628"/>
    <w:rsid w:val="004059A9"/>
    <w:rsid w:val="00411812"/>
    <w:rsid w:val="00411B74"/>
    <w:rsid w:val="00412972"/>
    <w:rsid w:val="00415869"/>
    <w:rsid w:val="00416C91"/>
    <w:rsid w:val="00417E64"/>
    <w:rsid w:val="004246F9"/>
    <w:rsid w:val="00427330"/>
    <w:rsid w:val="0043176E"/>
    <w:rsid w:val="004320FA"/>
    <w:rsid w:val="00433DB0"/>
    <w:rsid w:val="00434800"/>
    <w:rsid w:val="00434F20"/>
    <w:rsid w:val="00437E78"/>
    <w:rsid w:val="00440083"/>
    <w:rsid w:val="00444352"/>
    <w:rsid w:val="004509A3"/>
    <w:rsid w:val="004518C6"/>
    <w:rsid w:val="00452B6C"/>
    <w:rsid w:val="00460D7B"/>
    <w:rsid w:val="004625C7"/>
    <w:rsid w:val="00462EF4"/>
    <w:rsid w:val="00473E3E"/>
    <w:rsid w:val="004755C6"/>
    <w:rsid w:val="00480B38"/>
    <w:rsid w:val="004816F6"/>
    <w:rsid w:val="004838E8"/>
    <w:rsid w:val="004844B4"/>
    <w:rsid w:val="004865E7"/>
    <w:rsid w:val="004905BE"/>
    <w:rsid w:val="0049151D"/>
    <w:rsid w:val="004926D1"/>
    <w:rsid w:val="00493415"/>
    <w:rsid w:val="004957E2"/>
    <w:rsid w:val="00495907"/>
    <w:rsid w:val="004A3438"/>
    <w:rsid w:val="004A4728"/>
    <w:rsid w:val="004A5D42"/>
    <w:rsid w:val="004A5E3D"/>
    <w:rsid w:val="004A5F1F"/>
    <w:rsid w:val="004A6C4C"/>
    <w:rsid w:val="004B0EB0"/>
    <w:rsid w:val="004B7DB2"/>
    <w:rsid w:val="004C4E9D"/>
    <w:rsid w:val="004D2F1E"/>
    <w:rsid w:val="004D38AD"/>
    <w:rsid w:val="004D4BC6"/>
    <w:rsid w:val="004D4C72"/>
    <w:rsid w:val="004D5768"/>
    <w:rsid w:val="004D6627"/>
    <w:rsid w:val="004D7243"/>
    <w:rsid w:val="004E133D"/>
    <w:rsid w:val="004E559D"/>
    <w:rsid w:val="004E5CD4"/>
    <w:rsid w:val="004F30C3"/>
    <w:rsid w:val="00505634"/>
    <w:rsid w:val="00505D82"/>
    <w:rsid w:val="00506A81"/>
    <w:rsid w:val="00513016"/>
    <w:rsid w:val="00515FA1"/>
    <w:rsid w:val="005170C6"/>
    <w:rsid w:val="00517305"/>
    <w:rsid w:val="00517598"/>
    <w:rsid w:val="00520B65"/>
    <w:rsid w:val="00522217"/>
    <w:rsid w:val="00523F9C"/>
    <w:rsid w:val="0052481C"/>
    <w:rsid w:val="00525D91"/>
    <w:rsid w:val="00526BF7"/>
    <w:rsid w:val="005278CD"/>
    <w:rsid w:val="00530D58"/>
    <w:rsid w:val="00532CEC"/>
    <w:rsid w:val="005335A6"/>
    <w:rsid w:val="00540EE2"/>
    <w:rsid w:val="0054578A"/>
    <w:rsid w:val="005479AB"/>
    <w:rsid w:val="00550964"/>
    <w:rsid w:val="0055648B"/>
    <w:rsid w:val="0055715C"/>
    <w:rsid w:val="00567970"/>
    <w:rsid w:val="00570146"/>
    <w:rsid w:val="00573CA2"/>
    <w:rsid w:val="00576B22"/>
    <w:rsid w:val="00580247"/>
    <w:rsid w:val="00583E59"/>
    <w:rsid w:val="005847DD"/>
    <w:rsid w:val="00585C90"/>
    <w:rsid w:val="00585D02"/>
    <w:rsid w:val="00587256"/>
    <w:rsid w:val="00590D77"/>
    <w:rsid w:val="00592F32"/>
    <w:rsid w:val="005936E8"/>
    <w:rsid w:val="005939BD"/>
    <w:rsid w:val="005966C2"/>
    <w:rsid w:val="00596ED5"/>
    <w:rsid w:val="005A021F"/>
    <w:rsid w:val="005A0842"/>
    <w:rsid w:val="005A30E7"/>
    <w:rsid w:val="005A42BE"/>
    <w:rsid w:val="005A4F10"/>
    <w:rsid w:val="005A5984"/>
    <w:rsid w:val="005A7D34"/>
    <w:rsid w:val="005B3F7A"/>
    <w:rsid w:val="005B426E"/>
    <w:rsid w:val="005B4F87"/>
    <w:rsid w:val="005B5C31"/>
    <w:rsid w:val="005C1C3B"/>
    <w:rsid w:val="005C79E0"/>
    <w:rsid w:val="005D1492"/>
    <w:rsid w:val="005D5790"/>
    <w:rsid w:val="005D7110"/>
    <w:rsid w:val="005E1578"/>
    <w:rsid w:val="005E38A4"/>
    <w:rsid w:val="005E6494"/>
    <w:rsid w:val="005E7D84"/>
    <w:rsid w:val="005F30E8"/>
    <w:rsid w:val="005F3CA9"/>
    <w:rsid w:val="005F3DB4"/>
    <w:rsid w:val="005F3FF4"/>
    <w:rsid w:val="005F5602"/>
    <w:rsid w:val="0060088F"/>
    <w:rsid w:val="00601C2C"/>
    <w:rsid w:val="00602108"/>
    <w:rsid w:val="00612420"/>
    <w:rsid w:val="0061331E"/>
    <w:rsid w:val="00615580"/>
    <w:rsid w:val="00615DA4"/>
    <w:rsid w:val="0061654B"/>
    <w:rsid w:val="006222DE"/>
    <w:rsid w:val="006251EC"/>
    <w:rsid w:val="006252A4"/>
    <w:rsid w:val="00625D8A"/>
    <w:rsid w:val="006261E4"/>
    <w:rsid w:val="00631966"/>
    <w:rsid w:val="00634779"/>
    <w:rsid w:val="00634EEF"/>
    <w:rsid w:val="00637830"/>
    <w:rsid w:val="00642707"/>
    <w:rsid w:val="0064480B"/>
    <w:rsid w:val="00645E47"/>
    <w:rsid w:val="006531D0"/>
    <w:rsid w:val="00653332"/>
    <w:rsid w:val="00656643"/>
    <w:rsid w:val="006570A6"/>
    <w:rsid w:val="00667BC4"/>
    <w:rsid w:val="00672B67"/>
    <w:rsid w:val="00673E5B"/>
    <w:rsid w:val="006758F2"/>
    <w:rsid w:val="00676169"/>
    <w:rsid w:val="006772BB"/>
    <w:rsid w:val="006772CA"/>
    <w:rsid w:val="0068202B"/>
    <w:rsid w:val="00682800"/>
    <w:rsid w:val="00684E55"/>
    <w:rsid w:val="00687832"/>
    <w:rsid w:val="006912B1"/>
    <w:rsid w:val="006923EB"/>
    <w:rsid w:val="00694A9F"/>
    <w:rsid w:val="00697459"/>
    <w:rsid w:val="006A0DAD"/>
    <w:rsid w:val="006A12FA"/>
    <w:rsid w:val="006A1428"/>
    <w:rsid w:val="006A3395"/>
    <w:rsid w:val="006A4B85"/>
    <w:rsid w:val="006A5EB4"/>
    <w:rsid w:val="006A71B1"/>
    <w:rsid w:val="006B3F5B"/>
    <w:rsid w:val="006B5A15"/>
    <w:rsid w:val="006B5C0F"/>
    <w:rsid w:val="006B7D6F"/>
    <w:rsid w:val="006C136C"/>
    <w:rsid w:val="006C34C5"/>
    <w:rsid w:val="006C6A5C"/>
    <w:rsid w:val="006C7C21"/>
    <w:rsid w:val="006C7F10"/>
    <w:rsid w:val="006D00D9"/>
    <w:rsid w:val="006D46DB"/>
    <w:rsid w:val="006D5CDB"/>
    <w:rsid w:val="006D7D0E"/>
    <w:rsid w:val="006E0EB1"/>
    <w:rsid w:val="006E25CC"/>
    <w:rsid w:val="006E79A5"/>
    <w:rsid w:val="006F2928"/>
    <w:rsid w:val="006F74A2"/>
    <w:rsid w:val="00700074"/>
    <w:rsid w:val="007044A4"/>
    <w:rsid w:val="00705193"/>
    <w:rsid w:val="0070704C"/>
    <w:rsid w:val="00707821"/>
    <w:rsid w:val="00707BFF"/>
    <w:rsid w:val="0071026E"/>
    <w:rsid w:val="007116DF"/>
    <w:rsid w:val="00711989"/>
    <w:rsid w:val="00714269"/>
    <w:rsid w:val="00714881"/>
    <w:rsid w:val="007168A5"/>
    <w:rsid w:val="00716F28"/>
    <w:rsid w:val="00717F37"/>
    <w:rsid w:val="00721852"/>
    <w:rsid w:val="007270E2"/>
    <w:rsid w:val="00731149"/>
    <w:rsid w:val="007325FD"/>
    <w:rsid w:val="00733B16"/>
    <w:rsid w:val="0073697D"/>
    <w:rsid w:val="00736EC2"/>
    <w:rsid w:val="00736F16"/>
    <w:rsid w:val="00736FAC"/>
    <w:rsid w:val="007403D7"/>
    <w:rsid w:val="00741A64"/>
    <w:rsid w:val="00743661"/>
    <w:rsid w:val="0074392D"/>
    <w:rsid w:val="00743FB7"/>
    <w:rsid w:val="0074441A"/>
    <w:rsid w:val="00746A0D"/>
    <w:rsid w:val="00747D86"/>
    <w:rsid w:val="0075079F"/>
    <w:rsid w:val="007512DB"/>
    <w:rsid w:val="0075356B"/>
    <w:rsid w:val="00754270"/>
    <w:rsid w:val="00754852"/>
    <w:rsid w:val="0075523C"/>
    <w:rsid w:val="007617B6"/>
    <w:rsid w:val="00765DFF"/>
    <w:rsid w:val="00770D07"/>
    <w:rsid w:val="00770E48"/>
    <w:rsid w:val="00776A1F"/>
    <w:rsid w:val="0078070B"/>
    <w:rsid w:val="00781FFF"/>
    <w:rsid w:val="00783695"/>
    <w:rsid w:val="00783C90"/>
    <w:rsid w:val="007852D0"/>
    <w:rsid w:val="00785F6C"/>
    <w:rsid w:val="00791E1A"/>
    <w:rsid w:val="00792AB9"/>
    <w:rsid w:val="007946AC"/>
    <w:rsid w:val="007A1631"/>
    <w:rsid w:val="007B2E7B"/>
    <w:rsid w:val="007B37F7"/>
    <w:rsid w:val="007B76D5"/>
    <w:rsid w:val="007C130B"/>
    <w:rsid w:val="007C4CBD"/>
    <w:rsid w:val="007C5378"/>
    <w:rsid w:val="007C603C"/>
    <w:rsid w:val="007C699D"/>
    <w:rsid w:val="007D057E"/>
    <w:rsid w:val="007D0FFE"/>
    <w:rsid w:val="007D4C76"/>
    <w:rsid w:val="007E054B"/>
    <w:rsid w:val="007E24ED"/>
    <w:rsid w:val="007E3A67"/>
    <w:rsid w:val="007E3DD8"/>
    <w:rsid w:val="007E4C06"/>
    <w:rsid w:val="007E5364"/>
    <w:rsid w:val="007E7F3F"/>
    <w:rsid w:val="007F1BC6"/>
    <w:rsid w:val="007F2CAE"/>
    <w:rsid w:val="007F3FAA"/>
    <w:rsid w:val="008016F8"/>
    <w:rsid w:val="008029CF"/>
    <w:rsid w:val="00804F0F"/>
    <w:rsid w:val="00805B7C"/>
    <w:rsid w:val="00806B28"/>
    <w:rsid w:val="00807B36"/>
    <w:rsid w:val="00807D82"/>
    <w:rsid w:val="00811683"/>
    <w:rsid w:val="00814B3E"/>
    <w:rsid w:val="00816C01"/>
    <w:rsid w:val="008273B4"/>
    <w:rsid w:val="00831F43"/>
    <w:rsid w:val="008334CB"/>
    <w:rsid w:val="00834D1B"/>
    <w:rsid w:val="008354C0"/>
    <w:rsid w:val="008361BE"/>
    <w:rsid w:val="0083691A"/>
    <w:rsid w:val="00837792"/>
    <w:rsid w:val="008400FD"/>
    <w:rsid w:val="00841469"/>
    <w:rsid w:val="00843801"/>
    <w:rsid w:val="00844739"/>
    <w:rsid w:val="00846601"/>
    <w:rsid w:val="00847D1A"/>
    <w:rsid w:val="00850631"/>
    <w:rsid w:val="00850C44"/>
    <w:rsid w:val="008517BA"/>
    <w:rsid w:val="00852500"/>
    <w:rsid w:val="00855FF9"/>
    <w:rsid w:val="0085798B"/>
    <w:rsid w:val="00857FC6"/>
    <w:rsid w:val="008656D1"/>
    <w:rsid w:val="0086784E"/>
    <w:rsid w:val="00867F74"/>
    <w:rsid w:val="00870596"/>
    <w:rsid w:val="00874285"/>
    <w:rsid w:val="0087601C"/>
    <w:rsid w:val="00876041"/>
    <w:rsid w:val="00876247"/>
    <w:rsid w:val="008813B8"/>
    <w:rsid w:val="00881F57"/>
    <w:rsid w:val="00882027"/>
    <w:rsid w:val="00882F5E"/>
    <w:rsid w:val="0089281F"/>
    <w:rsid w:val="008941FD"/>
    <w:rsid w:val="008945BE"/>
    <w:rsid w:val="00897175"/>
    <w:rsid w:val="008A3387"/>
    <w:rsid w:val="008A357A"/>
    <w:rsid w:val="008A41EA"/>
    <w:rsid w:val="008A5229"/>
    <w:rsid w:val="008B0C23"/>
    <w:rsid w:val="008B1E0F"/>
    <w:rsid w:val="008C0BB6"/>
    <w:rsid w:val="008C1A91"/>
    <w:rsid w:val="008C1FF5"/>
    <w:rsid w:val="008C24AB"/>
    <w:rsid w:val="008C33D8"/>
    <w:rsid w:val="008C45C3"/>
    <w:rsid w:val="008C4EAE"/>
    <w:rsid w:val="008D13A1"/>
    <w:rsid w:val="008D1463"/>
    <w:rsid w:val="008D17A6"/>
    <w:rsid w:val="008D1830"/>
    <w:rsid w:val="008D4A47"/>
    <w:rsid w:val="008D582E"/>
    <w:rsid w:val="008D5A0D"/>
    <w:rsid w:val="008D7B31"/>
    <w:rsid w:val="008E5795"/>
    <w:rsid w:val="008E6923"/>
    <w:rsid w:val="008F0812"/>
    <w:rsid w:val="008F2CAB"/>
    <w:rsid w:val="008F6ACB"/>
    <w:rsid w:val="008F759A"/>
    <w:rsid w:val="00900DDF"/>
    <w:rsid w:val="00906F86"/>
    <w:rsid w:val="00907E79"/>
    <w:rsid w:val="00917A97"/>
    <w:rsid w:val="00922950"/>
    <w:rsid w:val="00923FDD"/>
    <w:rsid w:val="00925BB6"/>
    <w:rsid w:val="00934563"/>
    <w:rsid w:val="009430B4"/>
    <w:rsid w:val="00944418"/>
    <w:rsid w:val="00945F94"/>
    <w:rsid w:val="009552EB"/>
    <w:rsid w:val="00955D13"/>
    <w:rsid w:val="00957096"/>
    <w:rsid w:val="0096216F"/>
    <w:rsid w:val="00963161"/>
    <w:rsid w:val="00965F7B"/>
    <w:rsid w:val="009669CE"/>
    <w:rsid w:val="009676FB"/>
    <w:rsid w:val="00971E8F"/>
    <w:rsid w:val="00971FD7"/>
    <w:rsid w:val="0097783A"/>
    <w:rsid w:val="009807FA"/>
    <w:rsid w:val="00980D9A"/>
    <w:rsid w:val="00987226"/>
    <w:rsid w:val="00987666"/>
    <w:rsid w:val="00990375"/>
    <w:rsid w:val="00990D5F"/>
    <w:rsid w:val="00994DD4"/>
    <w:rsid w:val="00995BA8"/>
    <w:rsid w:val="00996C7E"/>
    <w:rsid w:val="009A1883"/>
    <w:rsid w:val="009A57F1"/>
    <w:rsid w:val="009B18E3"/>
    <w:rsid w:val="009B4D72"/>
    <w:rsid w:val="009C293F"/>
    <w:rsid w:val="009C4954"/>
    <w:rsid w:val="009C658C"/>
    <w:rsid w:val="009C6DD3"/>
    <w:rsid w:val="009C7AE1"/>
    <w:rsid w:val="009D0E12"/>
    <w:rsid w:val="009D16ED"/>
    <w:rsid w:val="009D24F1"/>
    <w:rsid w:val="009D2A29"/>
    <w:rsid w:val="009D39A4"/>
    <w:rsid w:val="009D5D7F"/>
    <w:rsid w:val="009E06CE"/>
    <w:rsid w:val="009E4CF7"/>
    <w:rsid w:val="009F0A0E"/>
    <w:rsid w:val="009F1E55"/>
    <w:rsid w:val="009F5194"/>
    <w:rsid w:val="00A00388"/>
    <w:rsid w:val="00A00CA0"/>
    <w:rsid w:val="00A02771"/>
    <w:rsid w:val="00A03D63"/>
    <w:rsid w:val="00A05A43"/>
    <w:rsid w:val="00A10A91"/>
    <w:rsid w:val="00A10AAF"/>
    <w:rsid w:val="00A11BFB"/>
    <w:rsid w:val="00A1264F"/>
    <w:rsid w:val="00A13D9D"/>
    <w:rsid w:val="00A13F90"/>
    <w:rsid w:val="00A218C5"/>
    <w:rsid w:val="00A22385"/>
    <w:rsid w:val="00A2318A"/>
    <w:rsid w:val="00A24BDA"/>
    <w:rsid w:val="00A30244"/>
    <w:rsid w:val="00A312F3"/>
    <w:rsid w:val="00A32E87"/>
    <w:rsid w:val="00A33744"/>
    <w:rsid w:val="00A42151"/>
    <w:rsid w:val="00A426C2"/>
    <w:rsid w:val="00A450FB"/>
    <w:rsid w:val="00A50917"/>
    <w:rsid w:val="00A53A7F"/>
    <w:rsid w:val="00A561A0"/>
    <w:rsid w:val="00A611D8"/>
    <w:rsid w:val="00A62440"/>
    <w:rsid w:val="00A63197"/>
    <w:rsid w:val="00A6773E"/>
    <w:rsid w:val="00A71CD4"/>
    <w:rsid w:val="00A74059"/>
    <w:rsid w:val="00A74E57"/>
    <w:rsid w:val="00A75652"/>
    <w:rsid w:val="00A75FF8"/>
    <w:rsid w:val="00A818E7"/>
    <w:rsid w:val="00A81FB8"/>
    <w:rsid w:val="00A82DFE"/>
    <w:rsid w:val="00A83B27"/>
    <w:rsid w:val="00A83B71"/>
    <w:rsid w:val="00A92365"/>
    <w:rsid w:val="00A93B3B"/>
    <w:rsid w:val="00A9595A"/>
    <w:rsid w:val="00A96984"/>
    <w:rsid w:val="00AA007E"/>
    <w:rsid w:val="00AA6F46"/>
    <w:rsid w:val="00AB2F12"/>
    <w:rsid w:val="00AC0CA6"/>
    <w:rsid w:val="00AC1351"/>
    <w:rsid w:val="00AC764D"/>
    <w:rsid w:val="00AD3C16"/>
    <w:rsid w:val="00AD6EF0"/>
    <w:rsid w:val="00AE243E"/>
    <w:rsid w:val="00AE29EB"/>
    <w:rsid w:val="00AE42D6"/>
    <w:rsid w:val="00AE7E0A"/>
    <w:rsid w:val="00AF04F3"/>
    <w:rsid w:val="00AF2CAB"/>
    <w:rsid w:val="00AF6DA7"/>
    <w:rsid w:val="00AF714D"/>
    <w:rsid w:val="00B00366"/>
    <w:rsid w:val="00B01042"/>
    <w:rsid w:val="00B013BB"/>
    <w:rsid w:val="00B03F30"/>
    <w:rsid w:val="00B044C7"/>
    <w:rsid w:val="00B05861"/>
    <w:rsid w:val="00B06A4F"/>
    <w:rsid w:val="00B0790B"/>
    <w:rsid w:val="00B11A88"/>
    <w:rsid w:val="00B1765B"/>
    <w:rsid w:val="00B17741"/>
    <w:rsid w:val="00B23B5B"/>
    <w:rsid w:val="00B328BD"/>
    <w:rsid w:val="00B337DF"/>
    <w:rsid w:val="00B33F7C"/>
    <w:rsid w:val="00B41298"/>
    <w:rsid w:val="00B4187F"/>
    <w:rsid w:val="00B435AB"/>
    <w:rsid w:val="00B438DF"/>
    <w:rsid w:val="00B44762"/>
    <w:rsid w:val="00B475E1"/>
    <w:rsid w:val="00B5176C"/>
    <w:rsid w:val="00B5625D"/>
    <w:rsid w:val="00B5671E"/>
    <w:rsid w:val="00B56ECB"/>
    <w:rsid w:val="00B6072D"/>
    <w:rsid w:val="00B64994"/>
    <w:rsid w:val="00B67152"/>
    <w:rsid w:val="00B72313"/>
    <w:rsid w:val="00B72CAE"/>
    <w:rsid w:val="00B73ED0"/>
    <w:rsid w:val="00B74CC2"/>
    <w:rsid w:val="00B7727C"/>
    <w:rsid w:val="00B84C8A"/>
    <w:rsid w:val="00B86351"/>
    <w:rsid w:val="00B87A7C"/>
    <w:rsid w:val="00BA2C17"/>
    <w:rsid w:val="00BA4D34"/>
    <w:rsid w:val="00BA65D1"/>
    <w:rsid w:val="00BB18D3"/>
    <w:rsid w:val="00BB2A58"/>
    <w:rsid w:val="00BB4497"/>
    <w:rsid w:val="00BC041B"/>
    <w:rsid w:val="00BC1C58"/>
    <w:rsid w:val="00BC2C11"/>
    <w:rsid w:val="00BD2A4F"/>
    <w:rsid w:val="00BD4DBB"/>
    <w:rsid w:val="00BD7FBD"/>
    <w:rsid w:val="00BE130E"/>
    <w:rsid w:val="00BE27A8"/>
    <w:rsid w:val="00BE53D3"/>
    <w:rsid w:val="00BE5DA7"/>
    <w:rsid w:val="00BF0BC3"/>
    <w:rsid w:val="00BF16B4"/>
    <w:rsid w:val="00BF3678"/>
    <w:rsid w:val="00BF4F2E"/>
    <w:rsid w:val="00BF6B07"/>
    <w:rsid w:val="00BF77F1"/>
    <w:rsid w:val="00C011C4"/>
    <w:rsid w:val="00C04BE5"/>
    <w:rsid w:val="00C04FF4"/>
    <w:rsid w:val="00C05C2D"/>
    <w:rsid w:val="00C07112"/>
    <w:rsid w:val="00C079B3"/>
    <w:rsid w:val="00C13EA5"/>
    <w:rsid w:val="00C1451D"/>
    <w:rsid w:val="00C15431"/>
    <w:rsid w:val="00C158B4"/>
    <w:rsid w:val="00C17B28"/>
    <w:rsid w:val="00C17CAC"/>
    <w:rsid w:val="00C20F41"/>
    <w:rsid w:val="00C259D2"/>
    <w:rsid w:val="00C300A3"/>
    <w:rsid w:val="00C31B2C"/>
    <w:rsid w:val="00C337D6"/>
    <w:rsid w:val="00C33845"/>
    <w:rsid w:val="00C3576A"/>
    <w:rsid w:val="00C41D28"/>
    <w:rsid w:val="00C43001"/>
    <w:rsid w:val="00C43247"/>
    <w:rsid w:val="00C435A6"/>
    <w:rsid w:val="00C46AF3"/>
    <w:rsid w:val="00C525C1"/>
    <w:rsid w:val="00C52DA3"/>
    <w:rsid w:val="00C5524D"/>
    <w:rsid w:val="00C610F1"/>
    <w:rsid w:val="00C62CB3"/>
    <w:rsid w:val="00C63768"/>
    <w:rsid w:val="00C63BE8"/>
    <w:rsid w:val="00C655FB"/>
    <w:rsid w:val="00C66FC6"/>
    <w:rsid w:val="00C71A49"/>
    <w:rsid w:val="00C73517"/>
    <w:rsid w:val="00C7372D"/>
    <w:rsid w:val="00C744AE"/>
    <w:rsid w:val="00C77995"/>
    <w:rsid w:val="00C87663"/>
    <w:rsid w:val="00C9183D"/>
    <w:rsid w:val="00C91E73"/>
    <w:rsid w:val="00C93887"/>
    <w:rsid w:val="00C94075"/>
    <w:rsid w:val="00CA0228"/>
    <w:rsid w:val="00CA0359"/>
    <w:rsid w:val="00CA061C"/>
    <w:rsid w:val="00CA17F0"/>
    <w:rsid w:val="00CA1AFD"/>
    <w:rsid w:val="00CA1B9A"/>
    <w:rsid w:val="00CA2D4B"/>
    <w:rsid w:val="00CA66B0"/>
    <w:rsid w:val="00CB4BA5"/>
    <w:rsid w:val="00CB6D1D"/>
    <w:rsid w:val="00CB7EA5"/>
    <w:rsid w:val="00CC1426"/>
    <w:rsid w:val="00CC17B8"/>
    <w:rsid w:val="00CC3812"/>
    <w:rsid w:val="00CC64B6"/>
    <w:rsid w:val="00CC7250"/>
    <w:rsid w:val="00CC726D"/>
    <w:rsid w:val="00CD4A63"/>
    <w:rsid w:val="00CD5F80"/>
    <w:rsid w:val="00CE06A8"/>
    <w:rsid w:val="00CE1591"/>
    <w:rsid w:val="00CE2BAE"/>
    <w:rsid w:val="00CE3ADF"/>
    <w:rsid w:val="00CE50E2"/>
    <w:rsid w:val="00CE65C3"/>
    <w:rsid w:val="00CE6613"/>
    <w:rsid w:val="00CE7347"/>
    <w:rsid w:val="00CF3726"/>
    <w:rsid w:val="00CF476A"/>
    <w:rsid w:val="00D01284"/>
    <w:rsid w:val="00D01B83"/>
    <w:rsid w:val="00D05F77"/>
    <w:rsid w:val="00D06E60"/>
    <w:rsid w:val="00D10B2E"/>
    <w:rsid w:val="00D200AA"/>
    <w:rsid w:val="00D201BA"/>
    <w:rsid w:val="00D23055"/>
    <w:rsid w:val="00D23172"/>
    <w:rsid w:val="00D23AC8"/>
    <w:rsid w:val="00D25BC8"/>
    <w:rsid w:val="00D350C4"/>
    <w:rsid w:val="00D35283"/>
    <w:rsid w:val="00D417AE"/>
    <w:rsid w:val="00D4533E"/>
    <w:rsid w:val="00D453D9"/>
    <w:rsid w:val="00D47118"/>
    <w:rsid w:val="00D5120C"/>
    <w:rsid w:val="00D53114"/>
    <w:rsid w:val="00D5506A"/>
    <w:rsid w:val="00D56B70"/>
    <w:rsid w:val="00D6046B"/>
    <w:rsid w:val="00D65642"/>
    <w:rsid w:val="00D6601E"/>
    <w:rsid w:val="00D67BCF"/>
    <w:rsid w:val="00D704B7"/>
    <w:rsid w:val="00D70BA1"/>
    <w:rsid w:val="00D7218B"/>
    <w:rsid w:val="00D7392D"/>
    <w:rsid w:val="00D74418"/>
    <w:rsid w:val="00D760F6"/>
    <w:rsid w:val="00D7743F"/>
    <w:rsid w:val="00D83387"/>
    <w:rsid w:val="00D85674"/>
    <w:rsid w:val="00D85745"/>
    <w:rsid w:val="00D9300B"/>
    <w:rsid w:val="00D95097"/>
    <w:rsid w:val="00DA56B2"/>
    <w:rsid w:val="00DA5BF2"/>
    <w:rsid w:val="00DA74C3"/>
    <w:rsid w:val="00DC2EC6"/>
    <w:rsid w:val="00DC548E"/>
    <w:rsid w:val="00DC6E61"/>
    <w:rsid w:val="00DD49C7"/>
    <w:rsid w:val="00DD5F8B"/>
    <w:rsid w:val="00DE0D28"/>
    <w:rsid w:val="00DE254C"/>
    <w:rsid w:val="00DE5C85"/>
    <w:rsid w:val="00DF3FF2"/>
    <w:rsid w:val="00DF5978"/>
    <w:rsid w:val="00E00B3C"/>
    <w:rsid w:val="00E02562"/>
    <w:rsid w:val="00E13E9F"/>
    <w:rsid w:val="00E14091"/>
    <w:rsid w:val="00E14A4D"/>
    <w:rsid w:val="00E15021"/>
    <w:rsid w:val="00E173D7"/>
    <w:rsid w:val="00E21DDE"/>
    <w:rsid w:val="00E21E4A"/>
    <w:rsid w:val="00E21EC1"/>
    <w:rsid w:val="00E255F2"/>
    <w:rsid w:val="00E25B16"/>
    <w:rsid w:val="00E31848"/>
    <w:rsid w:val="00E31A3B"/>
    <w:rsid w:val="00E33978"/>
    <w:rsid w:val="00E36A31"/>
    <w:rsid w:val="00E43B13"/>
    <w:rsid w:val="00E46553"/>
    <w:rsid w:val="00E47E07"/>
    <w:rsid w:val="00E521E3"/>
    <w:rsid w:val="00E53553"/>
    <w:rsid w:val="00E53CDF"/>
    <w:rsid w:val="00E53FF2"/>
    <w:rsid w:val="00E546E6"/>
    <w:rsid w:val="00E571DA"/>
    <w:rsid w:val="00E61D41"/>
    <w:rsid w:val="00E67D08"/>
    <w:rsid w:val="00E70B54"/>
    <w:rsid w:val="00E77C81"/>
    <w:rsid w:val="00E8187E"/>
    <w:rsid w:val="00E83A1F"/>
    <w:rsid w:val="00E84A8F"/>
    <w:rsid w:val="00E85FAA"/>
    <w:rsid w:val="00E86C51"/>
    <w:rsid w:val="00E95E77"/>
    <w:rsid w:val="00EA1C61"/>
    <w:rsid w:val="00EA387E"/>
    <w:rsid w:val="00EA57EC"/>
    <w:rsid w:val="00EA5827"/>
    <w:rsid w:val="00EA7305"/>
    <w:rsid w:val="00EA7654"/>
    <w:rsid w:val="00EB241D"/>
    <w:rsid w:val="00EB37D1"/>
    <w:rsid w:val="00EB5BA3"/>
    <w:rsid w:val="00EC4D35"/>
    <w:rsid w:val="00ED0B55"/>
    <w:rsid w:val="00ED1131"/>
    <w:rsid w:val="00ED1DBB"/>
    <w:rsid w:val="00ED3C4E"/>
    <w:rsid w:val="00ED6168"/>
    <w:rsid w:val="00ED65A9"/>
    <w:rsid w:val="00EE0DB8"/>
    <w:rsid w:val="00EE2DCD"/>
    <w:rsid w:val="00EE57BF"/>
    <w:rsid w:val="00EE6B0E"/>
    <w:rsid w:val="00EE7F02"/>
    <w:rsid w:val="00EF0D93"/>
    <w:rsid w:val="00EF7C56"/>
    <w:rsid w:val="00F061F9"/>
    <w:rsid w:val="00F1073A"/>
    <w:rsid w:val="00F13804"/>
    <w:rsid w:val="00F226B5"/>
    <w:rsid w:val="00F243C4"/>
    <w:rsid w:val="00F2476A"/>
    <w:rsid w:val="00F24CD9"/>
    <w:rsid w:val="00F2604D"/>
    <w:rsid w:val="00F26CC0"/>
    <w:rsid w:val="00F26F30"/>
    <w:rsid w:val="00F316CA"/>
    <w:rsid w:val="00F33623"/>
    <w:rsid w:val="00F35BAD"/>
    <w:rsid w:val="00F413F1"/>
    <w:rsid w:val="00F46C50"/>
    <w:rsid w:val="00F507F3"/>
    <w:rsid w:val="00F5345E"/>
    <w:rsid w:val="00F54629"/>
    <w:rsid w:val="00F5762E"/>
    <w:rsid w:val="00F57992"/>
    <w:rsid w:val="00F61C37"/>
    <w:rsid w:val="00F62399"/>
    <w:rsid w:val="00F64504"/>
    <w:rsid w:val="00F823A9"/>
    <w:rsid w:val="00F832C6"/>
    <w:rsid w:val="00F906A3"/>
    <w:rsid w:val="00F90A0B"/>
    <w:rsid w:val="00F922A2"/>
    <w:rsid w:val="00F966CF"/>
    <w:rsid w:val="00F9760A"/>
    <w:rsid w:val="00FA3D8B"/>
    <w:rsid w:val="00FA4659"/>
    <w:rsid w:val="00FA5A14"/>
    <w:rsid w:val="00FB2797"/>
    <w:rsid w:val="00FB2B08"/>
    <w:rsid w:val="00FB2EC7"/>
    <w:rsid w:val="00FB51C9"/>
    <w:rsid w:val="00FB6452"/>
    <w:rsid w:val="00FB73D8"/>
    <w:rsid w:val="00FB7F85"/>
    <w:rsid w:val="00FC16D8"/>
    <w:rsid w:val="00FC1D99"/>
    <w:rsid w:val="00FC377B"/>
    <w:rsid w:val="00FC5E42"/>
    <w:rsid w:val="00FC7BC7"/>
    <w:rsid w:val="00FD4480"/>
    <w:rsid w:val="00FD465C"/>
    <w:rsid w:val="00FD5232"/>
    <w:rsid w:val="00FD5FB3"/>
    <w:rsid w:val="00FD7AC6"/>
    <w:rsid w:val="00FE2A0D"/>
    <w:rsid w:val="00FE60A2"/>
    <w:rsid w:val="00FF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5825A"/>
  <w15:chartTrackingRefBased/>
  <w15:docId w15:val="{579A06FB-71F2-445D-95F3-E7C5B3C2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26E"/>
    <w:rPr>
      <w:lang w:val="hr-HR"/>
    </w:rPr>
  </w:style>
  <w:style w:type="paragraph" w:styleId="Naslov1">
    <w:name w:val="heading 1"/>
    <w:basedOn w:val="Normal"/>
    <w:next w:val="Normal"/>
    <w:link w:val="Naslov1Char"/>
    <w:qFormat/>
    <w:rsid w:val="0058725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828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6828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8466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nhideWhenUsed/>
    <w:rsid w:val="004D4BC6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4D4BC6"/>
    <w:rPr>
      <w:rFonts w:ascii="Bookman Old Style" w:eastAsia="Times New Roman" w:hAnsi="Bookman Old Style" w:cs="Times New Roman"/>
      <w:sz w:val="24"/>
      <w:szCs w:val="24"/>
      <w:lang w:val="hr-HR" w:eastAsia="hr-HR"/>
    </w:rPr>
  </w:style>
  <w:style w:type="paragraph" w:styleId="Bezproreda">
    <w:name w:val="No Spacing"/>
    <w:link w:val="BezproredaChar"/>
    <w:uiPriority w:val="1"/>
    <w:qFormat/>
    <w:rsid w:val="004D4BC6"/>
    <w:pPr>
      <w:spacing w:after="0" w:line="240" w:lineRule="auto"/>
    </w:pPr>
    <w:rPr>
      <w:rFonts w:eastAsiaTheme="minorEastAsia"/>
      <w:lang w:val="hr-HR" w:eastAsia="hr-HR"/>
    </w:rPr>
  </w:style>
  <w:style w:type="paragraph" w:styleId="Odlomakpopisa">
    <w:name w:val="List Paragraph"/>
    <w:basedOn w:val="Normal"/>
    <w:link w:val="OdlomakpopisaChar"/>
    <w:uiPriority w:val="34"/>
    <w:qFormat/>
    <w:rsid w:val="004D4BC6"/>
    <w:pPr>
      <w:spacing w:after="200" w:line="276" w:lineRule="auto"/>
      <w:ind w:left="720"/>
      <w:contextualSpacing/>
    </w:pPr>
    <w:rPr>
      <w:rFonts w:eastAsiaTheme="minorEastAsia"/>
      <w:lang w:eastAsia="hr-HR"/>
    </w:rPr>
  </w:style>
  <w:style w:type="character" w:customStyle="1" w:styleId="FontStyle15">
    <w:name w:val="Font Style15"/>
    <w:rsid w:val="004D4BC6"/>
    <w:rPr>
      <w:rFonts w:ascii="Courier New" w:hAnsi="Courier New" w:cs="Courier New" w:hint="default"/>
      <w:sz w:val="18"/>
      <w:szCs w:val="18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27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78CD"/>
    <w:rPr>
      <w:rFonts w:ascii="Segoe UI" w:hAnsi="Segoe UI" w:cs="Segoe UI"/>
      <w:sz w:val="18"/>
      <w:szCs w:val="18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8517B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517B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517BA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517B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517BA"/>
    <w:rPr>
      <w:b/>
      <w:bCs/>
      <w:sz w:val="20"/>
      <w:szCs w:val="20"/>
      <w:lang w:val="hr-HR"/>
    </w:rPr>
  </w:style>
  <w:style w:type="character" w:customStyle="1" w:styleId="BezproredaChar">
    <w:name w:val="Bez proreda Char"/>
    <w:basedOn w:val="Zadanifontodlomka"/>
    <w:link w:val="Bezproreda"/>
    <w:uiPriority w:val="1"/>
    <w:rsid w:val="00053C5E"/>
    <w:rPr>
      <w:rFonts w:eastAsiaTheme="minorEastAsia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C71A49"/>
    <w:rPr>
      <w:color w:val="0563C1" w:themeColor="hyperlink"/>
      <w:u w:val="single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5936E8"/>
    <w:rPr>
      <w:rFonts w:eastAsiaTheme="minorEastAsia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04540F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04540F"/>
    <w:rPr>
      <w:kern w:val="2"/>
      <w:lang w:val="hr-HR"/>
      <w14:ligatures w14:val="standardContextual"/>
    </w:rPr>
  </w:style>
  <w:style w:type="paragraph" w:styleId="Podnoje">
    <w:name w:val="footer"/>
    <w:basedOn w:val="Normal"/>
    <w:link w:val="PodnojeChar"/>
    <w:uiPriority w:val="99"/>
    <w:unhideWhenUsed/>
    <w:rsid w:val="00D7392D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D7392D"/>
    <w:rPr>
      <w:rFonts w:eastAsiaTheme="minorEastAsia"/>
      <w:lang w:val="hr-HR" w:eastAsia="hr-HR"/>
    </w:rPr>
  </w:style>
  <w:style w:type="character" w:customStyle="1" w:styleId="WW8Num2z1">
    <w:name w:val="WW8Num2z1"/>
    <w:rsid w:val="00990D5F"/>
    <w:rPr>
      <w:rFonts w:ascii="Courier New" w:hAnsi="Courier New" w:cs="Courier New" w:hint="default"/>
    </w:rPr>
  </w:style>
  <w:style w:type="paragraph" w:customStyle="1" w:styleId="Default">
    <w:name w:val="Default"/>
    <w:rsid w:val="00700074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val="hr-HR" w:eastAsia="hr-HR"/>
    </w:rPr>
  </w:style>
  <w:style w:type="character" w:customStyle="1" w:styleId="Naslov1Char">
    <w:name w:val="Naslov 1 Char"/>
    <w:basedOn w:val="Zadanifontodlomka"/>
    <w:link w:val="Naslov1"/>
    <w:rsid w:val="00587256"/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table" w:styleId="Reetkatablice">
    <w:name w:val="Table Grid"/>
    <w:basedOn w:val="Obinatablica"/>
    <w:uiPriority w:val="59"/>
    <w:rsid w:val="00656643"/>
    <w:pPr>
      <w:spacing w:after="0" w:line="240" w:lineRule="auto"/>
      <w:jc w:val="both"/>
    </w:pPr>
    <w:rPr>
      <w:rFonts w:ascii="Bookman Old Style" w:hAnsi="Bookman Old Style"/>
      <w:kern w:val="2"/>
      <w:lang w:val="hr-H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uiPriority w:val="9"/>
    <w:rsid w:val="0068280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  <w:style w:type="character" w:customStyle="1" w:styleId="Naslov3Char">
    <w:name w:val="Naslov 3 Char"/>
    <w:basedOn w:val="Zadanifontodlomka"/>
    <w:link w:val="Naslov3"/>
    <w:uiPriority w:val="9"/>
    <w:rsid w:val="0068280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hr-HR"/>
    </w:rPr>
  </w:style>
  <w:style w:type="character" w:customStyle="1" w:styleId="WW8Num1z2">
    <w:name w:val="WW8Num1z2"/>
    <w:rsid w:val="00ED0B55"/>
    <w:rPr>
      <w:rFonts w:ascii="Wingdings" w:hAnsi="Wingdings" w:cs="Wingdings" w:hint="default"/>
    </w:rPr>
  </w:style>
  <w:style w:type="character" w:customStyle="1" w:styleId="WW8Num3z0">
    <w:name w:val="WW8Num3z0"/>
    <w:rsid w:val="00ED0B55"/>
    <w:rPr>
      <w:rFonts w:hint="default"/>
    </w:rPr>
  </w:style>
  <w:style w:type="paragraph" w:customStyle="1" w:styleId="Paragraf11">
    <w:name w:val="Paragraf 1.1"/>
    <w:basedOn w:val="Normal"/>
    <w:rsid w:val="00A561A0"/>
    <w:pPr>
      <w:suppressAutoHyphens/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846601"/>
    <w:rPr>
      <w:rFonts w:asciiTheme="majorHAnsi" w:eastAsiaTheme="majorEastAsia" w:hAnsiTheme="majorHAnsi" w:cstheme="majorBidi"/>
      <w:i/>
      <w:iCs/>
      <w:color w:val="2E74B5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615DA4"/>
    <w:rPr>
      <w:b/>
      <w:bCs/>
      <w:smallCaps/>
      <w:color w:val="2E74B5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BC0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Revizija">
    <w:name w:val="Revision"/>
    <w:hidden/>
    <w:uiPriority w:val="99"/>
    <w:semiHidden/>
    <w:rsid w:val="009F1E55"/>
    <w:pPr>
      <w:spacing w:after="0" w:line="240" w:lineRule="auto"/>
    </w:pPr>
    <w:rPr>
      <w:lang w:val="hr-HR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9552EB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9552EB"/>
    <w:rPr>
      <w:lang w:val="hr-HR"/>
    </w:rPr>
  </w:style>
  <w:style w:type="character" w:styleId="Naglaeno">
    <w:name w:val="Strong"/>
    <w:basedOn w:val="Zadanifontodlomka"/>
    <w:uiPriority w:val="22"/>
    <w:qFormat/>
    <w:rsid w:val="00FB73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8C8C1-62F9-43F6-8C98-8EB26116B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2504</Words>
  <Characters>14278</Characters>
  <Application>Microsoft Office Word</Application>
  <DocSecurity>0</DocSecurity>
  <Lines>118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2026-02-05T12:48:00Z</cp:lastPrinted>
  <dcterms:created xsi:type="dcterms:W3CDTF">2026-09-24T12:25:00Z</dcterms:created>
  <dcterms:modified xsi:type="dcterms:W3CDTF">2026-09-24T12:52:00Z</dcterms:modified>
</cp:coreProperties>
</file>