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C7" w:rsidRP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89582D" w:rsidRPr="005D59C7">
        <w:rPr>
          <w:rFonts w:ascii="Bookman Old Style" w:hAnsi="Bookman Old Style"/>
          <w:sz w:val="22"/>
          <w:szCs w:val="22"/>
        </w:rPr>
        <w:t xml:space="preserve">Na </w:t>
      </w:r>
      <w:proofErr w:type="spellStart"/>
      <w:r w:rsidR="0089582D" w:rsidRPr="005D59C7">
        <w:rPr>
          <w:rFonts w:ascii="Bookman Old Style" w:hAnsi="Bookman Old Style"/>
          <w:sz w:val="22"/>
          <w:szCs w:val="22"/>
        </w:rPr>
        <w:t>temelju</w:t>
      </w:r>
      <w:proofErr w:type="spellEnd"/>
      <w:r w:rsidR="0089582D"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89582D" w:rsidRPr="005D59C7">
        <w:rPr>
          <w:rFonts w:ascii="Bookman Old Style" w:hAnsi="Bookman Old Style"/>
          <w:sz w:val="22"/>
          <w:szCs w:val="22"/>
        </w:rPr>
        <w:t>članka</w:t>
      </w:r>
      <w:proofErr w:type="spellEnd"/>
      <w:r w:rsidR="0089582D" w:rsidRPr="005D59C7">
        <w:rPr>
          <w:rFonts w:ascii="Bookman Old Style" w:hAnsi="Bookman Old Style"/>
          <w:sz w:val="22"/>
          <w:szCs w:val="22"/>
        </w:rPr>
        <w:t xml:space="preserve"> 12. Zakona o fin</w:t>
      </w:r>
      <w:r w:rsidR="0059564C" w:rsidRPr="005D59C7">
        <w:rPr>
          <w:rFonts w:ascii="Bookman Old Style" w:hAnsi="Bookman Old Style"/>
          <w:sz w:val="22"/>
          <w:szCs w:val="22"/>
        </w:rPr>
        <w:t>anciranju vodnog gospodarstva („</w:t>
      </w:r>
      <w:r w:rsidR="0089582D" w:rsidRPr="005D59C7">
        <w:rPr>
          <w:rFonts w:ascii="Bookman Old Style" w:hAnsi="Bookman Old Style"/>
          <w:sz w:val="22"/>
          <w:szCs w:val="22"/>
        </w:rPr>
        <w:t>Narodn</w:t>
      </w:r>
      <w:r w:rsidR="00C20B68" w:rsidRPr="005D59C7">
        <w:rPr>
          <w:rFonts w:ascii="Bookman Old Style" w:hAnsi="Bookman Old Style"/>
          <w:sz w:val="22"/>
          <w:szCs w:val="22"/>
        </w:rPr>
        <w:t>e novine” broj 153/09</w:t>
      </w:r>
      <w:r w:rsidR="0059564C" w:rsidRPr="005D59C7">
        <w:rPr>
          <w:rFonts w:ascii="Bookman Old Style" w:hAnsi="Bookman Old Style"/>
          <w:sz w:val="22"/>
          <w:szCs w:val="22"/>
        </w:rPr>
        <w:t>.</w:t>
      </w:r>
      <w:r w:rsidR="00FF7205" w:rsidRPr="005D59C7">
        <w:rPr>
          <w:rFonts w:ascii="Bookman Old Style" w:hAnsi="Bookman Old Style"/>
          <w:sz w:val="22"/>
          <w:szCs w:val="22"/>
        </w:rPr>
        <w:t>, 90/11</w:t>
      </w:r>
      <w:r w:rsidR="0059564C" w:rsidRPr="005D59C7">
        <w:rPr>
          <w:rFonts w:ascii="Bookman Old Style" w:hAnsi="Bookman Old Style"/>
          <w:sz w:val="22"/>
          <w:szCs w:val="22"/>
        </w:rPr>
        <w:t>.</w:t>
      </w:r>
      <w:r w:rsidR="00C20B68" w:rsidRPr="005D59C7">
        <w:rPr>
          <w:rFonts w:ascii="Bookman Old Style" w:hAnsi="Bookman Old Style"/>
          <w:sz w:val="22"/>
          <w:szCs w:val="22"/>
        </w:rPr>
        <w:t>,</w:t>
      </w:r>
      <w:r w:rsidR="00FF7205" w:rsidRPr="005D59C7">
        <w:rPr>
          <w:rFonts w:ascii="Bookman Old Style" w:hAnsi="Bookman Old Style"/>
          <w:sz w:val="22"/>
          <w:szCs w:val="22"/>
        </w:rPr>
        <w:t xml:space="preserve"> 56/13</w:t>
      </w:r>
      <w:r w:rsidR="0059564C" w:rsidRPr="005D59C7">
        <w:rPr>
          <w:rFonts w:ascii="Bookman Old Style" w:hAnsi="Bookman Old Style"/>
          <w:sz w:val="22"/>
          <w:szCs w:val="22"/>
        </w:rPr>
        <w:t>.</w:t>
      </w:r>
      <w:r w:rsidR="00FF7205" w:rsidRPr="005D59C7">
        <w:rPr>
          <w:rFonts w:ascii="Bookman Old Style" w:hAnsi="Bookman Old Style"/>
          <w:sz w:val="22"/>
          <w:szCs w:val="22"/>
        </w:rPr>
        <w:t>, 154/14</w:t>
      </w:r>
      <w:r w:rsidR="0059564C" w:rsidRPr="005D59C7">
        <w:rPr>
          <w:rFonts w:ascii="Bookman Old Style" w:hAnsi="Bookman Old Style"/>
          <w:sz w:val="22"/>
          <w:szCs w:val="22"/>
        </w:rPr>
        <w:t>.</w:t>
      </w:r>
      <w:r w:rsidR="0021196E" w:rsidRPr="005D59C7">
        <w:rPr>
          <w:rFonts w:ascii="Bookman Old Style" w:hAnsi="Bookman Old Style"/>
          <w:sz w:val="22"/>
          <w:szCs w:val="22"/>
        </w:rPr>
        <w:t>,</w:t>
      </w:r>
      <w:r w:rsidR="00FF7205" w:rsidRPr="005D59C7">
        <w:rPr>
          <w:rFonts w:ascii="Bookman Old Style" w:hAnsi="Bookman Old Style"/>
          <w:sz w:val="22"/>
          <w:szCs w:val="22"/>
        </w:rPr>
        <w:t xml:space="preserve"> 119/15</w:t>
      </w:r>
      <w:r w:rsidR="0059564C" w:rsidRPr="005D59C7">
        <w:rPr>
          <w:rFonts w:ascii="Bookman Old Style" w:hAnsi="Bookman Old Style"/>
          <w:sz w:val="22"/>
          <w:szCs w:val="22"/>
        </w:rPr>
        <w:t>.</w:t>
      </w:r>
      <w:r w:rsidR="00FF7205" w:rsidRPr="005D59C7">
        <w:rPr>
          <w:rFonts w:ascii="Bookman Old Style" w:hAnsi="Bookman Old Style"/>
          <w:sz w:val="22"/>
          <w:szCs w:val="22"/>
        </w:rPr>
        <w:t xml:space="preserve">, </w:t>
      </w:r>
      <w:r w:rsidR="003351FB" w:rsidRPr="005D59C7">
        <w:rPr>
          <w:rFonts w:ascii="Bookman Old Style" w:hAnsi="Bookman Old Style"/>
          <w:sz w:val="22"/>
          <w:szCs w:val="22"/>
        </w:rPr>
        <w:t>120/16</w:t>
      </w:r>
      <w:r w:rsidR="0059564C" w:rsidRPr="005D59C7">
        <w:rPr>
          <w:rFonts w:ascii="Bookman Old Style" w:hAnsi="Bookman Old Style"/>
          <w:sz w:val="22"/>
          <w:szCs w:val="22"/>
        </w:rPr>
        <w:t xml:space="preserve">., </w:t>
      </w:r>
      <w:r w:rsidR="003351FB" w:rsidRPr="005D59C7">
        <w:rPr>
          <w:rFonts w:ascii="Bookman Old Style" w:hAnsi="Bookman Old Style"/>
          <w:sz w:val="22"/>
          <w:szCs w:val="22"/>
        </w:rPr>
        <w:t>127/17</w:t>
      </w:r>
      <w:r w:rsidR="0059564C" w:rsidRPr="005D59C7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="0059564C" w:rsidRPr="005D59C7">
        <w:rPr>
          <w:rFonts w:ascii="Bookman Old Style" w:hAnsi="Bookman Old Style"/>
          <w:sz w:val="22"/>
          <w:szCs w:val="22"/>
        </w:rPr>
        <w:t>i</w:t>
      </w:r>
      <w:proofErr w:type="spellEnd"/>
      <w:r w:rsidR="0059564C" w:rsidRPr="005D59C7">
        <w:rPr>
          <w:rFonts w:ascii="Bookman Old Style" w:hAnsi="Bookman Old Style"/>
          <w:sz w:val="22"/>
          <w:szCs w:val="22"/>
        </w:rPr>
        <w:t xml:space="preserve"> 66/19</w:t>
      </w:r>
      <w:r w:rsidR="0089582D" w:rsidRPr="005D59C7">
        <w:rPr>
          <w:rFonts w:ascii="Bookman Old Style" w:hAnsi="Bookman Old Style"/>
          <w:sz w:val="22"/>
          <w:szCs w:val="22"/>
        </w:rPr>
        <w:t xml:space="preserve">) </w:t>
      </w:r>
      <w:proofErr w:type="spellStart"/>
      <w:r w:rsidR="0089582D" w:rsidRPr="005D59C7">
        <w:rPr>
          <w:rFonts w:ascii="Bookman Old Style" w:hAnsi="Bookman Old Style"/>
          <w:sz w:val="22"/>
          <w:szCs w:val="22"/>
        </w:rPr>
        <w:t>i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članka</w:t>
      </w:r>
      <w:proofErr w:type="spellEnd"/>
      <w:r w:rsidR="0089582D" w:rsidRPr="005D59C7">
        <w:rPr>
          <w:rFonts w:ascii="Bookman Old Style" w:hAnsi="Bookman Old Style"/>
          <w:sz w:val="22"/>
          <w:szCs w:val="22"/>
        </w:rPr>
        <w:t xml:space="preserve"> </w:t>
      </w:r>
      <w:r w:rsidRPr="005D59C7">
        <w:rPr>
          <w:rFonts w:ascii="Bookman Old Style" w:hAnsi="Bookman Old Style"/>
          <w:sz w:val="22"/>
          <w:szCs w:val="22"/>
        </w:rPr>
        <w:t xml:space="preserve">31. </w:t>
      </w:r>
      <w:proofErr w:type="spellStart"/>
      <w:r w:rsidRPr="005D59C7">
        <w:rPr>
          <w:rFonts w:ascii="Bookman Old Style" w:hAnsi="Bookman Old Style"/>
          <w:sz w:val="22"/>
          <w:szCs w:val="22"/>
        </w:rPr>
        <w:t>Statuta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Općine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Peteranec (“</w:t>
      </w:r>
      <w:proofErr w:type="spellStart"/>
      <w:r w:rsidRPr="005D59C7">
        <w:rPr>
          <w:rFonts w:ascii="Bookman Old Style" w:hAnsi="Bookman Old Style"/>
          <w:sz w:val="22"/>
          <w:szCs w:val="22"/>
        </w:rPr>
        <w:t>Službeni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glasnik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Koprivničko-</w:t>
      </w:r>
      <w:proofErr w:type="spellStart"/>
      <w:r w:rsidRPr="005D59C7">
        <w:rPr>
          <w:rFonts w:ascii="Bookman Old Style" w:hAnsi="Bookman Old Style"/>
          <w:sz w:val="22"/>
          <w:szCs w:val="22"/>
        </w:rPr>
        <w:t>križevačke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županije” </w:t>
      </w:r>
      <w:proofErr w:type="spellStart"/>
      <w:r w:rsidRPr="005D59C7">
        <w:rPr>
          <w:rFonts w:ascii="Bookman Old Style" w:hAnsi="Bookman Old Style"/>
          <w:sz w:val="22"/>
          <w:szCs w:val="22"/>
        </w:rPr>
        <w:t>broj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6/13., 4/18., 4/20</w:t>
      </w:r>
      <w:r w:rsidR="00F60EF1">
        <w:rPr>
          <w:rFonts w:ascii="Bookman Old Style" w:hAnsi="Bookman Old Style"/>
          <w:sz w:val="22"/>
          <w:szCs w:val="22"/>
        </w:rPr>
        <w:t>.</w:t>
      </w:r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i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4/21), </w:t>
      </w:r>
      <w:proofErr w:type="spellStart"/>
      <w:r w:rsidRPr="005D59C7">
        <w:rPr>
          <w:rFonts w:ascii="Bookman Old Style" w:hAnsi="Bookman Old Style"/>
          <w:sz w:val="22"/>
          <w:szCs w:val="22"/>
        </w:rPr>
        <w:t>Općinsko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vijeće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D59C7">
        <w:rPr>
          <w:rFonts w:ascii="Bookman Old Style" w:hAnsi="Bookman Old Style"/>
          <w:sz w:val="22"/>
          <w:szCs w:val="22"/>
        </w:rPr>
        <w:t>Općine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Pete</w:t>
      </w:r>
      <w:r w:rsidR="006460DA">
        <w:rPr>
          <w:rFonts w:ascii="Bookman Old Style" w:hAnsi="Bookman Old Style"/>
          <w:sz w:val="22"/>
          <w:szCs w:val="22"/>
        </w:rPr>
        <w:t xml:space="preserve">ranec </w:t>
      </w:r>
      <w:proofErr w:type="spellStart"/>
      <w:r w:rsidR="006460DA">
        <w:rPr>
          <w:rFonts w:ascii="Bookman Old Style" w:hAnsi="Bookman Old Style"/>
          <w:sz w:val="22"/>
          <w:szCs w:val="22"/>
        </w:rPr>
        <w:t>na</w:t>
      </w:r>
      <w:proofErr w:type="spellEnd"/>
      <w:r w:rsidR="006460DA">
        <w:rPr>
          <w:rFonts w:ascii="Bookman Old Style" w:hAnsi="Bookman Old Style"/>
          <w:sz w:val="22"/>
          <w:szCs w:val="22"/>
        </w:rPr>
        <w:t xml:space="preserve"> </w:t>
      </w:r>
      <w:r w:rsidR="00962026">
        <w:rPr>
          <w:rFonts w:ascii="Bookman Old Style" w:hAnsi="Bookman Old Style"/>
          <w:sz w:val="22"/>
          <w:szCs w:val="22"/>
        </w:rPr>
        <w:t>24.</w:t>
      </w:r>
      <w:r w:rsidR="009834F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834F3">
        <w:rPr>
          <w:rFonts w:ascii="Bookman Old Style" w:hAnsi="Bookman Old Style"/>
          <w:sz w:val="22"/>
          <w:szCs w:val="22"/>
        </w:rPr>
        <w:t>sjednici</w:t>
      </w:r>
      <w:proofErr w:type="spellEnd"/>
      <w:r w:rsidR="009834F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834F3">
        <w:rPr>
          <w:rFonts w:ascii="Bookman Old Style" w:hAnsi="Bookman Old Style"/>
          <w:sz w:val="22"/>
          <w:szCs w:val="22"/>
        </w:rPr>
        <w:t>održanoj</w:t>
      </w:r>
      <w:proofErr w:type="spellEnd"/>
      <w:r w:rsidR="009834F3">
        <w:rPr>
          <w:rFonts w:ascii="Bookman Old Style" w:hAnsi="Bookman Old Style"/>
          <w:sz w:val="22"/>
          <w:szCs w:val="22"/>
        </w:rPr>
        <w:t xml:space="preserve"> </w:t>
      </w:r>
      <w:r w:rsidR="009834F3">
        <w:rPr>
          <w:rFonts w:ascii="Bookman Old Style" w:hAnsi="Bookman Old Style"/>
          <w:sz w:val="22"/>
          <w:szCs w:val="22"/>
        </w:rPr>
        <w:softHyphen/>
      </w:r>
      <w:r w:rsidR="009834F3">
        <w:rPr>
          <w:rFonts w:ascii="Bookman Old Style" w:hAnsi="Bookman Old Style"/>
          <w:sz w:val="22"/>
          <w:szCs w:val="22"/>
        </w:rPr>
        <w:softHyphen/>
      </w:r>
      <w:r w:rsidR="00962026">
        <w:rPr>
          <w:rFonts w:ascii="Bookman Old Style" w:hAnsi="Bookman Old Style"/>
          <w:sz w:val="22"/>
          <w:szCs w:val="22"/>
        </w:rPr>
        <w:t xml:space="preserve">22. </w:t>
      </w:r>
      <w:proofErr w:type="spellStart"/>
      <w:r w:rsidR="00962026">
        <w:rPr>
          <w:rFonts w:ascii="Bookman Old Style" w:hAnsi="Bookman Old Style"/>
          <w:sz w:val="22"/>
          <w:szCs w:val="22"/>
        </w:rPr>
        <w:t>svibnja</w:t>
      </w:r>
      <w:proofErr w:type="spellEnd"/>
      <w:r w:rsidR="009834F3">
        <w:rPr>
          <w:rFonts w:ascii="Bookman Old Style" w:hAnsi="Bookman Old Style"/>
          <w:sz w:val="22"/>
          <w:szCs w:val="22"/>
        </w:rPr>
        <w:t xml:space="preserve"> 2023</w:t>
      </w:r>
      <w:r w:rsidRPr="005D59C7">
        <w:rPr>
          <w:rFonts w:ascii="Bookman Old Style" w:hAnsi="Bookman Old Style"/>
          <w:sz w:val="22"/>
          <w:szCs w:val="22"/>
        </w:rPr>
        <w:t xml:space="preserve">., </w:t>
      </w:r>
      <w:proofErr w:type="spellStart"/>
      <w:r w:rsidRPr="005D59C7">
        <w:rPr>
          <w:rFonts w:ascii="Bookman Old Style" w:hAnsi="Bookman Old Style"/>
          <w:sz w:val="22"/>
          <w:szCs w:val="22"/>
        </w:rPr>
        <w:t>donijelo</w:t>
      </w:r>
      <w:proofErr w:type="spellEnd"/>
      <w:r w:rsidRPr="005D59C7">
        <w:rPr>
          <w:rFonts w:ascii="Bookman Old Style" w:hAnsi="Bookman Old Style"/>
          <w:sz w:val="22"/>
          <w:szCs w:val="22"/>
        </w:rPr>
        <w:t xml:space="preserve"> je</w:t>
      </w:r>
    </w:p>
    <w:p w:rsidR="002933F0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Pr="005218D5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 xml:space="preserve">o usvajanju Izvješća o izvršenju Programa utroška sredstava vodnog doprinosa </w:t>
      </w: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 xml:space="preserve">na </w:t>
      </w:r>
      <w:r w:rsidR="009834F3">
        <w:rPr>
          <w:rFonts w:ascii="Bookman Old Style" w:hAnsi="Bookman Old Style"/>
          <w:b/>
          <w:sz w:val="22"/>
          <w:szCs w:val="22"/>
          <w:lang w:val="hr-HR"/>
        </w:rPr>
        <w:t>području Općine Peteranec u 2022</w:t>
      </w:r>
      <w:r>
        <w:rPr>
          <w:rFonts w:ascii="Bookman Old Style" w:hAnsi="Bookman Old Style"/>
          <w:b/>
          <w:sz w:val="22"/>
          <w:szCs w:val="22"/>
          <w:lang w:val="hr-HR"/>
        </w:rPr>
        <w:t>. godini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Pr="007C6807" w:rsidRDefault="002933F0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>Usvaja se Izvješće o izvršenju Programa</w:t>
      </w:r>
      <w:r w:rsidR="00FD48AB">
        <w:rPr>
          <w:rFonts w:ascii="Bookman Old Style" w:hAnsi="Bookman Old Style"/>
          <w:sz w:val="22"/>
          <w:szCs w:val="22"/>
          <w:lang w:val="hr-HR"/>
        </w:rPr>
        <w:t xml:space="preserve"> utroška sredstava vodnog dopri</w:t>
      </w:r>
      <w:r>
        <w:rPr>
          <w:rFonts w:ascii="Bookman Old Style" w:hAnsi="Bookman Old Style"/>
          <w:sz w:val="22"/>
          <w:szCs w:val="22"/>
          <w:lang w:val="hr-HR"/>
        </w:rPr>
        <w:t xml:space="preserve">nosa na </w:t>
      </w:r>
      <w:r w:rsidR="009834F3">
        <w:rPr>
          <w:rFonts w:ascii="Bookman Old Style" w:hAnsi="Bookman Old Style"/>
          <w:sz w:val="22"/>
          <w:szCs w:val="22"/>
          <w:lang w:val="hr-HR"/>
        </w:rPr>
        <w:t>području Općine Peteranec u 2022</w:t>
      </w:r>
      <w:r w:rsidR="0059564C">
        <w:rPr>
          <w:rFonts w:ascii="Bookman Old Style" w:hAnsi="Bookman Old Style"/>
          <w:sz w:val="22"/>
          <w:szCs w:val="22"/>
          <w:lang w:val="hr-HR"/>
        </w:rPr>
        <w:t>. godini KLASA:</w:t>
      </w:r>
      <w:r w:rsidR="00F60EF1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="009834F3">
        <w:rPr>
          <w:rFonts w:ascii="Bookman Old Style" w:hAnsi="Bookman Old Style"/>
          <w:sz w:val="22"/>
          <w:szCs w:val="22"/>
          <w:lang w:val="hr-HR"/>
        </w:rPr>
        <w:t>363-01/21</w:t>
      </w:r>
      <w:r w:rsidR="00FF7205" w:rsidRPr="007C6807">
        <w:rPr>
          <w:rFonts w:ascii="Bookman Old Style" w:hAnsi="Bookman Old Style"/>
          <w:sz w:val="22"/>
          <w:szCs w:val="22"/>
          <w:lang w:val="hr-HR"/>
        </w:rPr>
        <w:t>-01/</w:t>
      </w:r>
      <w:r w:rsidR="009834F3">
        <w:rPr>
          <w:rFonts w:ascii="Bookman Old Style" w:hAnsi="Bookman Old Style"/>
          <w:sz w:val="22"/>
          <w:szCs w:val="22"/>
          <w:lang w:val="hr-HR"/>
        </w:rPr>
        <w:t>08</w:t>
      </w:r>
      <w:r w:rsidR="002E5AA5" w:rsidRPr="007C6807">
        <w:rPr>
          <w:rFonts w:ascii="Bookman Old Style" w:hAnsi="Bookman Old Style"/>
          <w:sz w:val="22"/>
          <w:szCs w:val="22"/>
          <w:lang w:val="hr-HR"/>
        </w:rPr>
        <w:t xml:space="preserve">, URBROJ: </w:t>
      </w:r>
      <w:r w:rsidR="004E52F7">
        <w:rPr>
          <w:rFonts w:ascii="Bookman Old Style" w:hAnsi="Bookman Old Style"/>
          <w:sz w:val="22"/>
          <w:szCs w:val="22"/>
        </w:rPr>
        <w:t>2137-</w:t>
      </w:r>
      <w:r w:rsidR="009834F3">
        <w:rPr>
          <w:rFonts w:ascii="Bookman Old Style" w:hAnsi="Bookman Old Style"/>
          <w:sz w:val="22"/>
          <w:szCs w:val="22"/>
        </w:rPr>
        <w:t>12-</w:t>
      </w:r>
      <w:r w:rsidR="004E52F7">
        <w:rPr>
          <w:rFonts w:ascii="Bookman Old Style" w:hAnsi="Bookman Old Style"/>
          <w:sz w:val="22"/>
          <w:szCs w:val="22"/>
        </w:rPr>
        <w:t>01-</w:t>
      </w:r>
      <w:r w:rsidR="009834F3">
        <w:rPr>
          <w:rFonts w:ascii="Bookman Old Style" w:hAnsi="Bookman Old Style"/>
          <w:sz w:val="22"/>
          <w:szCs w:val="22"/>
        </w:rPr>
        <w:t>23</w:t>
      </w:r>
      <w:r w:rsidR="005D59C7" w:rsidRPr="007C6807">
        <w:rPr>
          <w:rFonts w:ascii="Bookman Old Style" w:hAnsi="Bookman Old Style"/>
          <w:sz w:val="22"/>
          <w:szCs w:val="22"/>
        </w:rPr>
        <w:t xml:space="preserve">-2 </w:t>
      </w:r>
      <w:r w:rsidR="009834F3">
        <w:rPr>
          <w:rFonts w:ascii="Bookman Old Style" w:hAnsi="Bookman Old Style"/>
          <w:sz w:val="22"/>
          <w:szCs w:val="22"/>
          <w:lang w:val="hr-HR"/>
        </w:rPr>
        <w:t xml:space="preserve">od </w:t>
      </w:r>
      <w:r w:rsidR="004E52F7">
        <w:rPr>
          <w:rFonts w:ascii="Bookman Old Style" w:hAnsi="Bookman Old Style"/>
          <w:sz w:val="22"/>
          <w:szCs w:val="22"/>
          <w:lang w:val="hr-HR"/>
        </w:rPr>
        <w:t>31. ožujka</w:t>
      </w:r>
      <w:r w:rsidR="009834F3">
        <w:rPr>
          <w:rFonts w:ascii="Bookman Old Style" w:hAnsi="Bookman Old Style"/>
          <w:sz w:val="22"/>
          <w:szCs w:val="22"/>
          <w:lang w:val="hr-HR"/>
        </w:rPr>
        <w:t xml:space="preserve"> 2023</w:t>
      </w:r>
      <w:r w:rsidR="005D59C7" w:rsidRPr="007C6807">
        <w:rPr>
          <w:rFonts w:ascii="Bookman Old Style" w:hAnsi="Bookman Old Style"/>
          <w:sz w:val="22"/>
          <w:szCs w:val="22"/>
          <w:lang w:val="hr-HR"/>
        </w:rPr>
        <w:t>. godine.</w:t>
      </w:r>
    </w:p>
    <w:p w:rsidR="002933F0" w:rsidRPr="009834F3" w:rsidRDefault="005D59C7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 xml:space="preserve">Izvješće iz točke I. ovog Zaključka njegov je sastavni dio i nalazi se u </w:t>
      </w:r>
      <w:r w:rsidR="0059564C">
        <w:rPr>
          <w:rFonts w:ascii="Bookman Old Style" w:hAnsi="Bookman Old Style"/>
          <w:sz w:val="22"/>
          <w:szCs w:val="22"/>
          <w:lang w:val="hr-HR"/>
        </w:rPr>
        <w:t>privitku</w:t>
      </w:r>
      <w:r>
        <w:rPr>
          <w:rFonts w:ascii="Bookman Old Style" w:hAnsi="Bookman Old Style"/>
          <w:sz w:val="22"/>
          <w:szCs w:val="22"/>
          <w:lang w:val="hr-HR"/>
        </w:rPr>
        <w:t>.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  <w:proofErr w:type="spellStart"/>
      <w:r>
        <w:rPr>
          <w:rFonts w:ascii="Bookman Old Style" w:hAnsi="Bookman Old Style"/>
          <w:sz w:val="22"/>
          <w:szCs w:val="22"/>
        </w:rPr>
        <w:t>Ovaj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Zaključak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objavit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 xml:space="preserve"> ć</w:t>
      </w:r>
      <w:r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se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u</w:t>
      </w:r>
      <w:r>
        <w:rPr>
          <w:rFonts w:ascii="Bookman Old Style" w:hAnsi="Bookman Old Style"/>
          <w:sz w:val="22"/>
          <w:szCs w:val="22"/>
          <w:lang w:val="hr-HR"/>
        </w:rPr>
        <w:t xml:space="preserve"> “</w:t>
      </w:r>
      <w:proofErr w:type="spellStart"/>
      <w:r>
        <w:rPr>
          <w:rFonts w:ascii="Bookman Old Style" w:hAnsi="Bookman Old Style"/>
          <w:sz w:val="22"/>
          <w:szCs w:val="22"/>
        </w:rPr>
        <w:t>Slu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ž</w:t>
      </w:r>
      <w:proofErr w:type="spellStart"/>
      <w:r>
        <w:rPr>
          <w:rFonts w:ascii="Bookman Old Style" w:hAnsi="Bookman Old Style"/>
          <w:sz w:val="22"/>
          <w:szCs w:val="22"/>
        </w:rPr>
        <w:t>benom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glasniku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Koprivni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č</w:t>
      </w:r>
      <w:proofErr w:type="spellStart"/>
      <w:r>
        <w:rPr>
          <w:rFonts w:ascii="Bookman Old Style" w:hAnsi="Bookman Old Style"/>
          <w:sz w:val="22"/>
          <w:szCs w:val="22"/>
        </w:rPr>
        <w:t>ko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-</w:t>
      </w:r>
      <w:proofErr w:type="spellStart"/>
      <w:r>
        <w:rPr>
          <w:rFonts w:ascii="Bookman Old Style" w:hAnsi="Bookman Old Style"/>
          <w:sz w:val="22"/>
          <w:szCs w:val="22"/>
        </w:rPr>
        <w:t>kri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ž</w:t>
      </w:r>
      <w:proofErr w:type="spellStart"/>
      <w:r>
        <w:rPr>
          <w:rFonts w:ascii="Bookman Old Style" w:hAnsi="Bookman Old Style"/>
          <w:sz w:val="22"/>
          <w:szCs w:val="22"/>
        </w:rPr>
        <w:t>eva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č</w:t>
      </w:r>
      <w:proofErr w:type="spellStart"/>
      <w:r>
        <w:rPr>
          <w:rFonts w:ascii="Bookman Old Style" w:hAnsi="Bookman Old Style"/>
          <w:sz w:val="22"/>
          <w:szCs w:val="22"/>
        </w:rPr>
        <w:t>ke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 xml:space="preserve"> ž</w:t>
      </w:r>
      <w:proofErr w:type="spellStart"/>
      <w:r>
        <w:rPr>
          <w:rFonts w:ascii="Bookman Old Style" w:hAnsi="Bookman Old Style"/>
          <w:sz w:val="22"/>
          <w:szCs w:val="22"/>
        </w:rPr>
        <w:t>upanije</w:t>
      </w:r>
      <w:proofErr w:type="spellEnd"/>
      <w:r>
        <w:rPr>
          <w:rFonts w:ascii="Bookman Old Style" w:hAnsi="Bookman Old Style"/>
          <w:sz w:val="22"/>
          <w:szCs w:val="22"/>
          <w:lang w:val="hr-HR"/>
        </w:rPr>
        <w:t>”.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9834F3" w:rsidRDefault="009834F3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5D59C7" w:rsidRDefault="005D59C7" w:rsidP="005D59C7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KLASA: </w:t>
      </w:r>
      <w:r w:rsidR="009834F3">
        <w:rPr>
          <w:rFonts w:ascii="Bookman Old Style" w:hAnsi="Bookman Old Style"/>
          <w:sz w:val="22"/>
          <w:szCs w:val="22"/>
        </w:rPr>
        <w:t>363-01/21-01/08</w:t>
      </w: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 xml:space="preserve">URBROJ: </w:t>
      </w:r>
      <w:r w:rsidR="004E52F7">
        <w:rPr>
          <w:rFonts w:ascii="Bookman Old Style" w:hAnsi="Bookman Old Style"/>
          <w:sz w:val="22"/>
          <w:szCs w:val="22"/>
          <w:lang w:val="hr-HR"/>
        </w:rPr>
        <w:t>2137-</w:t>
      </w:r>
      <w:r w:rsidR="009834F3">
        <w:rPr>
          <w:rFonts w:ascii="Bookman Old Style" w:hAnsi="Bookman Old Style"/>
          <w:sz w:val="22"/>
          <w:szCs w:val="22"/>
          <w:lang w:val="hr-HR"/>
        </w:rPr>
        <w:t>12-</w:t>
      </w:r>
      <w:r w:rsidR="004E52F7">
        <w:rPr>
          <w:rFonts w:ascii="Bookman Old Style" w:hAnsi="Bookman Old Style"/>
          <w:sz w:val="22"/>
          <w:szCs w:val="22"/>
          <w:lang w:val="hr-HR"/>
        </w:rPr>
        <w:t>02-</w:t>
      </w:r>
      <w:r w:rsidR="009834F3">
        <w:rPr>
          <w:rFonts w:ascii="Bookman Old Style" w:hAnsi="Bookman Old Style"/>
          <w:sz w:val="22"/>
          <w:szCs w:val="22"/>
          <w:lang w:val="hr-HR"/>
        </w:rPr>
        <w:t>23</w:t>
      </w:r>
      <w:r>
        <w:rPr>
          <w:rFonts w:ascii="Bookman Old Style" w:hAnsi="Bookman Old Style"/>
          <w:sz w:val="22"/>
          <w:szCs w:val="22"/>
          <w:lang w:val="hr-HR"/>
        </w:rPr>
        <w:t>-3</w:t>
      </w:r>
    </w:p>
    <w:p w:rsidR="005D59C7" w:rsidRDefault="007C680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Peteranec, </w:t>
      </w:r>
      <w:r w:rsidR="00962026">
        <w:rPr>
          <w:rFonts w:ascii="Bookman Old Style" w:hAnsi="Bookman Old Style"/>
          <w:sz w:val="22"/>
          <w:szCs w:val="22"/>
        </w:rPr>
        <w:t xml:space="preserve">22. </w:t>
      </w:r>
      <w:proofErr w:type="spellStart"/>
      <w:r w:rsidR="00962026">
        <w:rPr>
          <w:rFonts w:ascii="Bookman Old Style" w:hAnsi="Bookman Old Style"/>
          <w:sz w:val="22"/>
          <w:szCs w:val="22"/>
        </w:rPr>
        <w:t>svibnja</w:t>
      </w:r>
      <w:proofErr w:type="spellEnd"/>
      <w:r w:rsidR="009834F3">
        <w:rPr>
          <w:rFonts w:ascii="Bookman Old Style" w:hAnsi="Bookman Old Style"/>
          <w:sz w:val="22"/>
          <w:szCs w:val="22"/>
        </w:rPr>
        <w:t xml:space="preserve"> 2023</w:t>
      </w:r>
      <w:r w:rsidR="005D59C7">
        <w:rPr>
          <w:rFonts w:ascii="Bookman Old Style" w:hAnsi="Bookman Old Style"/>
          <w:sz w:val="22"/>
          <w:szCs w:val="22"/>
        </w:rPr>
        <w:t>.</w:t>
      </w: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962026">
        <w:rPr>
          <w:rFonts w:ascii="Bookman Old Style" w:hAnsi="Bookman Old Style"/>
          <w:sz w:val="22"/>
          <w:szCs w:val="22"/>
        </w:rPr>
        <w:t xml:space="preserve">   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>PREDSJEDNICA:</w:t>
      </w:r>
    </w:p>
    <w:p w:rsidR="005D59C7" w:rsidRPr="00E54A9C" w:rsidRDefault="005D59C7" w:rsidP="005D59C7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4E52F7">
        <w:rPr>
          <w:rFonts w:ascii="Bookman Old Style" w:hAnsi="Bookman Old Style"/>
          <w:sz w:val="22"/>
          <w:szCs w:val="22"/>
        </w:rPr>
        <w:t xml:space="preserve">   </w:t>
      </w:r>
      <w:r>
        <w:rPr>
          <w:rFonts w:ascii="Bookman Old Style" w:hAnsi="Bookman Old Style"/>
          <w:sz w:val="22"/>
          <w:szCs w:val="22"/>
        </w:rPr>
        <w:t xml:space="preserve">  Ivana Dombaj </w:t>
      </w:r>
      <w:proofErr w:type="spellStart"/>
      <w:r>
        <w:rPr>
          <w:rFonts w:ascii="Bookman Old Style" w:hAnsi="Bookman Old Style"/>
          <w:sz w:val="22"/>
          <w:szCs w:val="22"/>
        </w:rPr>
        <w:t>Čižmak</w:t>
      </w:r>
      <w:proofErr w:type="spellEnd"/>
      <w:r w:rsidR="00962026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="00962026">
        <w:rPr>
          <w:rFonts w:ascii="Bookman Old Style" w:hAnsi="Bookman Old Style"/>
          <w:sz w:val="22"/>
          <w:szCs w:val="22"/>
        </w:rPr>
        <w:t>v.r</w:t>
      </w:r>
      <w:proofErr w:type="spellEnd"/>
      <w:r w:rsidR="00962026">
        <w:rPr>
          <w:rFonts w:ascii="Bookman Old Style" w:hAnsi="Bookman Old Style"/>
          <w:sz w:val="22"/>
          <w:szCs w:val="22"/>
        </w:rPr>
        <w:t>.</w:t>
      </w:r>
    </w:p>
    <w:p w:rsidR="0089582D" w:rsidRPr="005218D5" w:rsidRDefault="0089582D" w:rsidP="0089582D">
      <w:pPr>
        <w:pStyle w:val="Tijeloteksta2"/>
        <w:rPr>
          <w:sz w:val="22"/>
          <w:szCs w:val="22"/>
        </w:rPr>
      </w:pPr>
    </w:p>
    <w:sectPr w:rsidR="0089582D" w:rsidRPr="005218D5" w:rsidSect="002E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582D"/>
    <w:rsid w:val="000468E8"/>
    <w:rsid w:val="000A3270"/>
    <w:rsid w:val="001C4C52"/>
    <w:rsid w:val="0021196E"/>
    <w:rsid w:val="00235854"/>
    <w:rsid w:val="002933F0"/>
    <w:rsid w:val="002E5129"/>
    <w:rsid w:val="002E5AA5"/>
    <w:rsid w:val="002F3714"/>
    <w:rsid w:val="003351FB"/>
    <w:rsid w:val="003B6B43"/>
    <w:rsid w:val="00440FC9"/>
    <w:rsid w:val="004B2EDF"/>
    <w:rsid w:val="004D4928"/>
    <w:rsid w:val="004E3083"/>
    <w:rsid w:val="004E52F7"/>
    <w:rsid w:val="0059564C"/>
    <w:rsid w:val="005D59C7"/>
    <w:rsid w:val="006327A5"/>
    <w:rsid w:val="006460DA"/>
    <w:rsid w:val="007C6807"/>
    <w:rsid w:val="0089582D"/>
    <w:rsid w:val="00962026"/>
    <w:rsid w:val="009834F3"/>
    <w:rsid w:val="009E5BBD"/>
    <w:rsid w:val="00B7456A"/>
    <w:rsid w:val="00BA18DD"/>
    <w:rsid w:val="00BB2F10"/>
    <w:rsid w:val="00C20B68"/>
    <w:rsid w:val="00C841DA"/>
    <w:rsid w:val="00CE4C18"/>
    <w:rsid w:val="00D432A1"/>
    <w:rsid w:val="00EB4139"/>
    <w:rsid w:val="00F60EF1"/>
    <w:rsid w:val="00F80D33"/>
    <w:rsid w:val="00FB4831"/>
    <w:rsid w:val="00FD48AB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CF71"/>
  <w15:docId w15:val="{E8D6E935-4326-4321-802B-0248B354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89582D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89582D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293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F3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3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29</cp:revision>
  <cp:lastPrinted>2023-05-29T05:16:00Z</cp:lastPrinted>
  <dcterms:created xsi:type="dcterms:W3CDTF">2016-12-08T10:27:00Z</dcterms:created>
  <dcterms:modified xsi:type="dcterms:W3CDTF">2023-05-29T05:16:00Z</dcterms:modified>
</cp:coreProperties>
</file>